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D84" w:rsidRPr="00523D84" w:rsidRDefault="00523D84" w:rsidP="00523D84">
      <w:pPr>
        <w:spacing w:after="0"/>
        <w:jc w:val="center"/>
        <w:rPr>
          <w:rFonts w:ascii="Franklin Gothic Book" w:hAnsi="Franklin Gothic Book"/>
          <w:sz w:val="24"/>
          <w:szCs w:val="24"/>
          <w:u w:val="single"/>
          <w:lang w:val="en" w:eastAsia="en-GB"/>
        </w:rPr>
      </w:pPr>
      <w:r w:rsidRPr="00523D84">
        <w:rPr>
          <w:rFonts w:ascii="Franklin Gothic Book" w:hAnsi="Franklin Gothic Book"/>
          <w:sz w:val="24"/>
          <w:szCs w:val="24"/>
          <w:u w:val="single"/>
          <w:lang w:val="en" w:eastAsia="en-GB"/>
        </w:rPr>
        <w:t>Apple and Raspberry Crumble Squares</w:t>
      </w:r>
    </w:p>
    <w:p w:rsidR="00523D84" w:rsidRDefault="00523D84" w:rsidP="00523D84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523D84" w:rsidRPr="00523D84" w:rsidRDefault="00523D84" w:rsidP="00523D84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 w:rsidRPr="00523D84">
        <w:rPr>
          <w:rFonts w:ascii="Franklin Gothic Book" w:hAnsi="Franklin Gothic Book"/>
          <w:sz w:val="24"/>
          <w:szCs w:val="24"/>
          <w:lang w:val="en" w:eastAsia="en-GB"/>
        </w:rPr>
        <w:t xml:space="preserve">1 </w:t>
      </w:r>
      <w:proofErr w:type="spellStart"/>
      <w:r w:rsidRPr="00523D84">
        <w:rPr>
          <w:rFonts w:ascii="Franklin Gothic Book" w:hAnsi="Franklin Gothic Book"/>
          <w:sz w:val="24"/>
          <w:szCs w:val="24"/>
          <w:lang w:val="en" w:eastAsia="en-GB"/>
        </w:rPr>
        <w:t>Bramley</w:t>
      </w:r>
      <w:proofErr w:type="spellEnd"/>
      <w:r w:rsidRPr="00523D84">
        <w:rPr>
          <w:rFonts w:ascii="Franklin Gothic Book" w:hAnsi="Franklin Gothic Book"/>
          <w:sz w:val="24"/>
          <w:szCs w:val="24"/>
          <w:lang w:val="en" w:eastAsia="en-GB"/>
        </w:rPr>
        <w:t xml:space="preserve"> apple</w:t>
      </w:r>
    </w:p>
    <w:p w:rsidR="00523D84" w:rsidRDefault="00523D84" w:rsidP="00523D84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523D84" w:rsidRPr="00523D84" w:rsidRDefault="00523D84" w:rsidP="00523D84">
      <w:pPr>
        <w:spacing w:after="0"/>
        <w:rPr>
          <w:rFonts w:ascii="Franklin Gothic Book" w:hAnsi="Franklin Gothic Book"/>
          <w:b/>
          <w:sz w:val="24"/>
          <w:szCs w:val="24"/>
          <w:lang w:val="en" w:eastAsia="en-GB"/>
        </w:rPr>
      </w:pPr>
      <w:r w:rsidRPr="00523D84">
        <w:rPr>
          <w:rFonts w:ascii="Franklin Gothic Book" w:hAnsi="Franklin Gothic Book"/>
          <w:b/>
          <w:sz w:val="24"/>
          <w:szCs w:val="24"/>
          <w:lang w:val="en" w:eastAsia="en-GB"/>
        </w:rPr>
        <w:t>Sponge Layer</w:t>
      </w:r>
    </w:p>
    <w:p w:rsidR="00523D84" w:rsidRPr="00523D84" w:rsidRDefault="00523D84" w:rsidP="00523D84">
      <w:pPr>
        <w:spacing w:after="0"/>
        <w:rPr>
          <w:rFonts w:ascii="Franklin Gothic Book" w:hAnsi="Franklin Gothic Book" w:cs="Times New Roman"/>
          <w:sz w:val="24"/>
          <w:szCs w:val="24"/>
          <w:lang w:eastAsia="en-GB"/>
        </w:rPr>
      </w:pPr>
      <w:r w:rsidRPr="00523D84">
        <w:rPr>
          <w:rFonts w:ascii="Franklin Gothic Book" w:hAnsi="Franklin Gothic Book"/>
          <w:sz w:val="24"/>
          <w:szCs w:val="24"/>
          <w:lang w:val="en" w:eastAsia="en-GB"/>
        </w:rPr>
        <w:t xml:space="preserve">100g </w:t>
      </w:r>
      <w:r>
        <w:rPr>
          <w:rFonts w:ascii="Franklin Gothic Book" w:hAnsi="Franklin Gothic Book"/>
          <w:sz w:val="24"/>
          <w:szCs w:val="24"/>
          <w:lang w:val="en" w:eastAsia="en-GB"/>
        </w:rPr>
        <w:t>B</w:t>
      </w:r>
      <w:r w:rsidRPr="00523D84">
        <w:rPr>
          <w:rFonts w:ascii="Franklin Gothic Book" w:hAnsi="Franklin Gothic Book"/>
          <w:sz w:val="24"/>
          <w:szCs w:val="24"/>
          <w:lang w:val="en" w:eastAsia="en-GB"/>
        </w:rPr>
        <w:t>utter</w:t>
      </w:r>
      <w:r>
        <w:rPr>
          <w:rFonts w:ascii="Franklin Gothic Book" w:hAnsi="Franklin Gothic Book"/>
          <w:sz w:val="24"/>
          <w:szCs w:val="24"/>
          <w:lang w:val="en" w:eastAsia="en-GB"/>
        </w:rPr>
        <w:t xml:space="preserve"> (at room temperature)</w:t>
      </w:r>
    </w:p>
    <w:p w:rsidR="00523D84" w:rsidRPr="00523D84" w:rsidRDefault="00523D84" w:rsidP="00523D84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175g Caster S</w:t>
      </w:r>
      <w:r w:rsidRPr="00523D84">
        <w:rPr>
          <w:rFonts w:ascii="Franklin Gothic Book" w:hAnsi="Franklin Gothic Book"/>
          <w:sz w:val="24"/>
          <w:szCs w:val="24"/>
          <w:lang w:val="en" w:eastAsia="en-GB"/>
        </w:rPr>
        <w:t>ugar</w:t>
      </w:r>
    </w:p>
    <w:p w:rsidR="00523D84" w:rsidRPr="00523D84" w:rsidRDefault="00523D84" w:rsidP="00523D84">
      <w:pPr>
        <w:spacing w:after="0"/>
        <w:rPr>
          <w:rFonts w:ascii="Franklin Gothic Book" w:hAnsi="Franklin Gothic Book" w:cs="Times New Roman"/>
          <w:sz w:val="24"/>
          <w:szCs w:val="24"/>
          <w:lang w:eastAsia="en-GB"/>
        </w:rPr>
      </w:pPr>
      <w:r w:rsidRPr="00523D84">
        <w:rPr>
          <w:rFonts w:ascii="Franklin Gothic Book" w:hAnsi="Franklin Gothic Book"/>
          <w:sz w:val="24"/>
          <w:szCs w:val="24"/>
          <w:lang w:val="en" w:eastAsia="en-GB"/>
        </w:rPr>
        <w:t xml:space="preserve">1 </w:t>
      </w:r>
      <w:r>
        <w:rPr>
          <w:rFonts w:ascii="Franklin Gothic Book" w:hAnsi="Franklin Gothic Book"/>
          <w:sz w:val="24"/>
          <w:szCs w:val="24"/>
          <w:lang w:val="en" w:eastAsia="en-GB"/>
        </w:rPr>
        <w:t>E</w:t>
      </w:r>
      <w:r w:rsidRPr="00523D84">
        <w:rPr>
          <w:rFonts w:ascii="Franklin Gothic Book" w:hAnsi="Franklin Gothic Book"/>
          <w:sz w:val="24"/>
          <w:szCs w:val="24"/>
          <w:lang w:val="en" w:eastAsia="en-GB"/>
        </w:rPr>
        <w:t>gg</w:t>
      </w:r>
    </w:p>
    <w:p w:rsidR="00523D84" w:rsidRPr="00523D84" w:rsidRDefault="00523D84" w:rsidP="00523D84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280g Self Raising F</w:t>
      </w:r>
      <w:r w:rsidRPr="00523D84">
        <w:rPr>
          <w:rFonts w:ascii="Franklin Gothic Book" w:hAnsi="Franklin Gothic Book"/>
          <w:sz w:val="24"/>
          <w:szCs w:val="24"/>
          <w:lang w:val="en" w:eastAsia="en-GB"/>
        </w:rPr>
        <w:t>lour</w:t>
      </w:r>
    </w:p>
    <w:p w:rsidR="00523D84" w:rsidRPr="00523D84" w:rsidRDefault="00523D84" w:rsidP="00523D84">
      <w:pPr>
        <w:spacing w:after="0"/>
        <w:rPr>
          <w:rFonts w:ascii="Franklin Gothic Book" w:hAnsi="Franklin Gothic Book" w:cs="Times New Roman"/>
          <w:sz w:val="24"/>
          <w:szCs w:val="24"/>
          <w:lang w:eastAsia="en-GB"/>
        </w:rPr>
      </w:pPr>
      <w:r w:rsidRPr="00523D84">
        <w:rPr>
          <w:rFonts w:ascii="Franklin Gothic Book" w:hAnsi="Franklin Gothic Book"/>
          <w:sz w:val="24"/>
          <w:szCs w:val="24"/>
          <w:lang w:val="en" w:eastAsia="en-GB"/>
        </w:rPr>
        <w:t xml:space="preserve">125ml </w:t>
      </w:r>
      <w:r>
        <w:rPr>
          <w:rFonts w:ascii="Franklin Gothic Book" w:hAnsi="Franklin Gothic Book"/>
          <w:sz w:val="24"/>
          <w:szCs w:val="24"/>
          <w:lang w:val="en" w:eastAsia="en-GB"/>
        </w:rPr>
        <w:t>M</w:t>
      </w:r>
      <w:r w:rsidRPr="00523D84">
        <w:rPr>
          <w:rFonts w:ascii="Franklin Gothic Book" w:hAnsi="Franklin Gothic Book"/>
          <w:sz w:val="24"/>
          <w:szCs w:val="24"/>
          <w:lang w:val="en" w:eastAsia="en-GB"/>
        </w:rPr>
        <w:t>ilk</w:t>
      </w:r>
    </w:p>
    <w:p w:rsidR="00523D84" w:rsidRPr="00523D84" w:rsidRDefault="00523D84" w:rsidP="00523D84">
      <w:pPr>
        <w:spacing w:after="0"/>
        <w:rPr>
          <w:rFonts w:ascii="Franklin Gothic Book" w:hAnsi="Franklin Gothic Book" w:cs="Times New Roman"/>
          <w:sz w:val="24"/>
          <w:szCs w:val="24"/>
          <w:lang w:eastAsia="en-GB"/>
        </w:rPr>
      </w:pPr>
      <w:r w:rsidRPr="00523D84">
        <w:rPr>
          <w:rFonts w:ascii="Franklin Gothic Book" w:hAnsi="Franklin Gothic Book"/>
          <w:sz w:val="24"/>
          <w:szCs w:val="24"/>
          <w:lang w:val="en" w:eastAsia="en-GB"/>
        </w:rPr>
        <w:t xml:space="preserve">200g </w:t>
      </w:r>
      <w:r>
        <w:rPr>
          <w:rFonts w:ascii="Franklin Gothic Book" w:hAnsi="Franklin Gothic Book"/>
          <w:sz w:val="24"/>
          <w:szCs w:val="24"/>
          <w:lang w:val="en" w:eastAsia="en-GB"/>
        </w:rPr>
        <w:t>R</w:t>
      </w:r>
      <w:r w:rsidRPr="00523D84">
        <w:rPr>
          <w:rFonts w:ascii="Franklin Gothic Book" w:hAnsi="Franklin Gothic Book"/>
          <w:sz w:val="24"/>
          <w:szCs w:val="24"/>
          <w:lang w:val="en" w:eastAsia="en-GB"/>
        </w:rPr>
        <w:t>aspberries</w:t>
      </w:r>
    </w:p>
    <w:p w:rsidR="00523D84" w:rsidRPr="00523D84" w:rsidRDefault="00523D84" w:rsidP="00523D84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523D84" w:rsidRPr="00523D84" w:rsidRDefault="00523D84" w:rsidP="00523D84">
      <w:pPr>
        <w:spacing w:after="0"/>
        <w:rPr>
          <w:rFonts w:ascii="Franklin Gothic Book" w:hAnsi="Franklin Gothic Book"/>
          <w:b/>
          <w:sz w:val="24"/>
          <w:szCs w:val="24"/>
          <w:lang w:val="en" w:eastAsia="en-GB"/>
        </w:rPr>
      </w:pPr>
      <w:r w:rsidRPr="00523D84">
        <w:rPr>
          <w:rFonts w:ascii="Franklin Gothic Book" w:hAnsi="Franklin Gothic Book"/>
          <w:b/>
          <w:sz w:val="24"/>
          <w:szCs w:val="24"/>
          <w:lang w:val="en" w:eastAsia="en-GB"/>
        </w:rPr>
        <w:t>For the crumble topping</w:t>
      </w:r>
    </w:p>
    <w:p w:rsidR="00523D84" w:rsidRPr="00523D84" w:rsidRDefault="00523D84" w:rsidP="00523D84">
      <w:pPr>
        <w:spacing w:after="0"/>
        <w:rPr>
          <w:rFonts w:ascii="Franklin Gothic Book" w:hAnsi="Franklin Gothic Book" w:cs="Times New Roman"/>
          <w:sz w:val="24"/>
          <w:szCs w:val="24"/>
          <w:lang w:eastAsia="en-GB"/>
        </w:rPr>
      </w:pPr>
      <w:r w:rsidRPr="00523D84">
        <w:rPr>
          <w:rFonts w:ascii="Franklin Gothic Book" w:hAnsi="Franklin Gothic Book"/>
          <w:sz w:val="24"/>
          <w:szCs w:val="24"/>
          <w:lang w:val="en" w:eastAsia="en-GB"/>
        </w:rPr>
        <w:t xml:space="preserve">50g </w:t>
      </w:r>
      <w:r>
        <w:rPr>
          <w:rFonts w:ascii="Franklin Gothic Book" w:hAnsi="Franklin Gothic Book"/>
          <w:sz w:val="24"/>
          <w:szCs w:val="24"/>
          <w:lang w:val="en" w:eastAsia="en-GB"/>
        </w:rPr>
        <w:t>B</w:t>
      </w:r>
      <w:r w:rsidRPr="00523D84">
        <w:rPr>
          <w:rFonts w:ascii="Franklin Gothic Book" w:hAnsi="Franklin Gothic Book"/>
          <w:sz w:val="24"/>
          <w:szCs w:val="24"/>
          <w:lang w:val="en" w:eastAsia="en-GB"/>
        </w:rPr>
        <w:t>utter</w:t>
      </w:r>
    </w:p>
    <w:p w:rsidR="00523D84" w:rsidRPr="00523D84" w:rsidRDefault="00523D84" w:rsidP="00523D84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85g Self Raising F</w:t>
      </w:r>
      <w:r w:rsidRPr="00523D84">
        <w:rPr>
          <w:rFonts w:ascii="Franklin Gothic Book" w:hAnsi="Franklin Gothic Book"/>
          <w:sz w:val="24"/>
          <w:szCs w:val="24"/>
          <w:lang w:val="en" w:eastAsia="en-GB"/>
        </w:rPr>
        <w:t>lour</w:t>
      </w:r>
    </w:p>
    <w:p w:rsidR="00523D84" w:rsidRPr="00523D84" w:rsidRDefault="00523D84" w:rsidP="00523D84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100g Caster S</w:t>
      </w:r>
      <w:r w:rsidRPr="00523D84">
        <w:rPr>
          <w:rFonts w:ascii="Franklin Gothic Book" w:hAnsi="Franklin Gothic Book"/>
          <w:sz w:val="24"/>
          <w:szCs w:val="24"/>
          <w:lang w:val="en" w:eastAsia="en-GB"/>
        </w:rPr>
        <w:t>ugar</w:t>
      </w:r>
    </w:p>
    <w:p w:rsidR="00523D84" w:rsidRPr="00523D84" w:rsidRDefault="00523D84" w:rsidP="00523D84">
      <w:pPr>
        <w:spacing w:after="0"/>
        <w:rPr>
          <w:rFonts w:ascii="Franklin Gothic Book" w:hAnsi="Franklin Gothic Book" w:cs="Times New Roman"/>
          <w:sz w:val="24"/>
          <w:szCs w:val="24"/>
          <w:lang w:eastAsia="en-GB"/>
        </w:rPr>
      </w:pPr>
      <w:r w:rsidRPr="00523D84">
        <w:rPr>
          <w:rFonts w:ascii="Franklin Gothic Book" w:hAnsi="Franklin Gothic Book"/>
          <w:sz w:val="24"/>
          <w:szCs w:val="24"/>
          <w:lang w:val="en" w:eastAsia="en-GB"/>
        </w:rPr>
        <w:t xml:space="preserve">1 </w:t>
      </w:r>
      <w:r>
        <w:rPr>
          <w:rFonts w:ascii="Franklin Gothic Book" w:hAnsi="Franklin Gothic Book"/>
          <w:sz w:val="24"/>
          <w:szCs w:val="24"/>
          <w:lang w:val="en" w:eastAsia="en-GB"/>
        </w:rPr>
        <w:t>L</w:t>
      </w:r>
      <w:bookmarkStart w:id="0" w:name="_GoBack"/>
      <w:bookmarkEnd w:id="0"/>
      <w:r w:rsidRPr="00523D84">
        <w:rPr>
          <w:rFonts w:ascii="Franklin Gothic Book" w:hAnsi="Franklin Gothic Book"/>
          <w:sz w:val="24"/>
          <w:szCs w:val="24"/>
          <w:lang w:val="en" w:eastAsia="en-GB"/>
        </w:rPr>
        <w:t>emon</w:t>
      </w:r>
    </w:p>
    <w:p w:rsidR="00523D84" w:rsidRPr="00523D84" w:rsidRDefault="00523D84" w:rsidP="00523D84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523D84" w:rsidRDefault="00523D84" w:rsidP="00523D84">
      <w:pPr>
        <w:pStyle w:val="ListParagraph"/>
        <w:numPr>
          <w:ilvl w:val="0"/>
          <w:numId w:val="5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 w:rsidRPr="00523D84">
        <w:rPr>
          <w:rFonts w:ascii="Franklin Gothic Book" w:hAnsi="Franklin Gothic Book"/>
          <w:sz w:val="24"/>
          <w:szCs w:val="24"/>
          <w:lang w:val="en" w:eastAsia="en-GB"/>
        </w:rPr>
        <w:t xml:space="preserve">Preheat oven to 180ºC. </w:t>
      </w:r>
    </w:p>
    <w:p w:rsidR="00523D84" w:rsidRDefault="00523D84" w:rsidP="00523D84">
      <w:pPr>
        <w:pStyle w:val="ListParagraph"/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523D84" w:rsidRDefault="00523D84" w:rsidP="00523D84">
      <w:pPr>
        <w:pStyle w:val="ListParagraph"/>
        <w:numPr>
          <w:ilvl w:val="0"/>
          <w:numId w:val="5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Grease and l</w:t>
      </w:r>
      <w:r w:rsidRPr="00523D84">
        <w:rPr>
          <w:rFonts w:ascii="Franklin Gothic Book" w:hAnsi="Franklin Gothic Book"/>
          <w:sz w:val="24"/>
          <w:szCs w:val="24"/>
          <w:lang w:val="en" w:eastAsia="en-GB"/>
        </w:rPr>
        <w:t xml:space="preserve">ine a </w:t>
      </w:r>
      <w:proofErr w:type="spellStart"/>
      <w:r>
        <w:rPr>
          <w:rFonts w:ascii="Franklin Gothic Book" w:hAnsi="Franklin Gothic Book"/>
          <w:sz w:val="24"/>
          <w:szCs w:val="24"/>
          <w:lang w:val="en" w:eastAsia="en-GB"/>
        </w:rPr>
        <w:t>swiss</w:t>
      </w:r>
      <w:proofErr w:type="spellEnd"/>
      <w:r>
        <w:rPr>
          <w:rFonts w:ascii="Franklin Gothic Book" w:hAnsi="Franklin Gothic Book"/>
          <w:sz w:val="24"/>
          <w:szCs w:val="24"/>
          <w:lang w:val="en" w:eastAsia="en-GB"/>
        </w:rPr>
        <w:t xml:space="preserve"> roll tin</w:t>
      </w:r>
      <w:r w:rsidRPr="00523D84">
        <w:rPr>
          <w:rFonts w:ascii="Franklin Gothic Book" w:hAnsi="Franklin Gothic Book"/>
          <w:sz w:val="24"/>
          <w:szCs w:val="24"/>
          <w:lang w:val="en" w:eastAsia="en-GB"/>
        </w:rPr>
        <w:t xml:space="preserve">. </w:t>
      </w:r>
    </w:p>
    <w:p w:rsidR="00523D84" w:rsidRDefault="00523D84" w:rsidP="00523D84">
      <w:pPr>
        <w:pStyle w:val="ListParagraph"/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523D84" w:rsidRDefault="00523D84" w:rsidP="00523D84">
      <w:pPr>
        <w:pStyle w:val="ListParagraph"/>
        <w:numPr>
          <w:ilvl w:val="0"/>
          <w:numId w:val="5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Peel and dice the apple.</w:t>
      </w:r>
    </w:p>
    <w:p w:rsidR="00523D84" w:rsidRDefault="00523D84" w:rsidP="00523D84">
      <w:pPr>
        <w:pStyle w:val="ListParagraph"/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523D84" w:rsidRDefault="00523D84" w:rsidP="00523D84">
      <w:pPr>
        <w:pStyle w:val="ListParagraph"/>
        <w:numPr>
          <w:ilvl w:val="0"/>
          <w:numId w:val="5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 w:rsidRPr="00523D84">
        <w:rPr>
          <w:rFonts w:ascii="Franklin Gothic Book" w:hAnsi="Franklin Gothic Book"/>
          <w:sz w:val="24"/>
          <w:szCs w:val="24"/>
          <w:lang w:val="en" w:eastAsia="en-GB"/>
        </w:rPr>
        <w:t xml:space="preserve">Put the apple in a small pan with 2 </w:t>
      </w:r>
      <w:proofErr w:type="spellStart"/>
      <w:r w:rsidRPr="00523D84">
        <w:rPr>
          <w:rFonts w:ascii="Franklin Gothic Book" w:hAnsi="Franklin Gothic Book"/>
          <w:sz w:val="24"/>
          <w:szCs w:val="24"/>
          <w:lang w:val="en" w:eastAsia="en-GB"/>
        </w:rPr>
        <w:t>tbsp</w:t>
      </w:r>
      <w:proofErr w:type="spellEnd"/>
      <w:r w:rsidRPr="00523D84">
        <w:rPr>
          <w:rFonts w:ascii="Franklin Gothic Book" w:hAnsi="Franklin Gothic Book"/>
          <w:sz w:val="24"/>
          <w:szCs w:val="24"/>
          <w:lang w:val="en" w:eastAsia="en-GB"/>
        </w:rPr>
        <w:t xml:space="preserve"> water. Cook for a few </w:t>
      </w:r>
      <w:proofErr w:type="spellStart"/>
      <w:r w:rsidRPr="00523D84">
        <w:rPr>
          <w:rFonts w:ascii="Franklin Gothic Book" w:hAnsi="Franklin Gothic Book"/>
          <w:sz w:val="24"/>
          <w:szCs w:val="24"/>
          <w:lang w:val="en" w:eastAsia="en-GB"/>
        </w:rPr>
        <w:t>mins</w:t>
      </w:r>
      <w:proofErr w:type="spellEnd"/>
      <w:r w:rsidRPr="00523D84">
        <w:rPr>
          <w:rFonts w:ascii="Franklin Gothic Book" w:hAnsi="Franklin Gothic Book"/>
          <w:sz w:val="24"/>
          <w:szCs w:val="24"/>
          <w:lang w:val="en" w:eastAsia="en-GB"/>
        </w:rPr>
        <w:t xml:space="preserve"> or until the apple starts to soften.</w:t>
      </w:r>
    </w:p>
    <w:p w:rsidR="00523D84" w:rsidRDefault="00523D84" w:rsidP="00523D84">
      <w:pPr>
        <w:pStyle w:val="ListParagraph"/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523D84" w:rsidRDefault="00523D84" w:rsidP="00523D84">
      <w:pPr>
        <w:pStyle w:val="ListParagraph"/>
        <w:numPr>
          <w:ilvl w:val="0"/>
          <w:numId w:val="5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Zest the lemon.</w:t>
      </w:r>
    </w:p>
    <w:p w:rsidR="00523D84" w:rsidRDefault="00523D84" w:rsidP="00523D84">
      <w:pPr>
        <w:pStyle w:val="ListParagraph"/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523D84" w:rsidRDefault="00523D84" w:rsidP="00523D84">
      <w:pPr>
        <w:pStyle w:val="ListParagraph"/>
        <w:numPr>
          <w:ilvl w:val="0"/>
          <w:numId w:val="5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To m</w:t>
      </w:r>
      <w:r w:rsidRPr="00523D84">
        <w:rPr>
          <w:rFonts w:ascii="Franklin Gothic Book" w:hAnsi="Franklin Gothic Book"/>
          <w:sz w:val="24"/>
          <w:szCs w:val="24"/>
          <w:lang w:val="en" w:eastAsia="en-GB"/>
        </w:rPr>
        <w:t>ake the crumble topping. Rub the butter into the flour, sugar and lemon zest until it resembles big breadcrumbs, then set aside.</w:t>
      </w:r>
    </w:p>
    <w:p w:rsidR="00523D84" w:rsidRDefault="00523D84" w:rsidP="00523D84">
      <w:pPr>
        <w:pStyle w:val="ListParagraph"/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523D84" w:rsidRDefault="00523D84" w:rsidP="00523D84">
      <w:pPr>
        <w:pStyle w:val="ListParagraph"/>
        <w:numPr>
          <w:ilvl w:val="0"/>
          <w:numId w:val="5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 xml:space="preserve">To make the sponge layer.  </w:t>
      </w:r>
      <w:r w:rsidRPr="00523D84">
        <w:rPr>
          <w:rFonts w:ascii="Franklin Gothic Book" w:hAnsi="Franklin Gothic Book"/>
          <w:sz w:val="24"/>
          <w:szCs w:val="24"/>
          <w:lang w:val="en" w:eastAsia="en-GB"/>
        </w:rPr>
        <w:t>Beat the butter and sug</w:t>
      </w:r>
      <w:r>
        <w:rPr>
          <w:rFonts w:ascii="Franklin Gothic Book" w:hAnsi="Franklin Gothic Book"/>
          <w:sz w:val="24"/>
          <w:szCs w:val="24"/>
          <w:lang w:val="en" w:eastAsia="en-GB"/>
        </w:rPr>
        <w:t>ar in a large bowl until fluffy.</w:t>
      </w:r>
    </w:p>
    <w:p w:rsidR="00523D84" w:rsidRDefault="00523D84" w:rsidP="00523D84">
      <w:pPr>
        <w:pStyle w:val="ListParagraph"/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523D84" w:rsidRDefault="00523D84" w:rsidP="00523D84">
      <w:pPr>
        <w:pStyle w:val="ListParagraph"/>
        <w:numPr>
          <w:ilvl w:val="0"/>
          <w:numId w:val="5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G</w:t>
      </w:r>
      <w:r w:rsidRPr="00523D84">
        <w:rPr>
          <w:rFonts w:ascii="Franklin Gothic Book" w:hAnsi="Franklin Gothic Book"/>
          <w:sz w:val="24"/>
          <w:szCs w:val="24"/>
          <w:lang w:val="en" w:eastAsia="en-GB"/>
        </w:rPr>
        <w:t xml:space="preserve">radually add the egg. </w:t>
      </w:r>
    </w:p>
    <w:p w:rsidR="00523D84" w:rsidRDefault="00523D84" w:rsidP="00523D84">
      <w:pPr>
        <w:pStyle w:val="ListParagraph"/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523D84" w:rsidRDefault="00523D84" w:rsidP="00523D84">
      <w:pPr>
        <w:pStyle w:val="ListParagraph"/>
        <w:numPr>
          <w:ilvl w:val="0"/>
          <w:numId w:val="5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 w:rsidRPr="00523D84">
        <w:rPr>
          <w:rFonts w:ascii="Franklin Gothic Book" w:hAnsi="Franklin Gothic Book"/>
          <w:sz w:val="24"/>
          <w:szCs w:val="24"/>
          <w:lang w:val="en" w:eastAsia="en-GB"/>
        </w:rPr>
        <w:t>Tip in the flour and milk, and continue to beat until everything is co</w:t>
      </w:r>
      <w:r>
        <w:rPr>
          <w:rFonts w:ascii="Franklin Gothic Book" w:hAnsi="Franklin Gothic Book"/>
          <w:sz w:val="24"/>
          <w:szCs w:val="24"/>
          <w:lang w:val="en" w:eastAsia="en-GB"/>
        </w:rPr>
        <w:t>mbined.</w:t>
      </w:r>
    </w:p>
    <w:p w:rsidR="00523D84" w:rsidRDefault="00523D84" w:rsidP="00523D84">
      <w:pPr>
        <w:pStyle w:val="ListParagraph"/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523D84" w:rsidRDefault="00523D84" w:rsidP="00523D84">
      <w:pPr>
        <w:pStyle w:val="ListParagraph"/>
        <w:numPr>
          <w:ilvl w:val="0"/>
          <w:numId w:val="5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Stir in</w:t>
      </w:r>
      <w:r w:rsidRPr="00523D84">
        <w:rPr>
          <w:rFonts w:ascii="Franklin Gothic Book" w:hAnsi="Franklin Gothic Book"/>
          <w:sz w:val="24"/>
          <w:szCs w:val="24"/>
          <w:lang w:val="en" w:eastAsia="en-GB"/>
        </w:rPr>
        <w:t xml:space="preserve"> the apples then spoon the mixture in</w:t>
      </w:r>
      <w:r>
        <w:rPr>
          <w:rFonts w:ascii="Franklin Gothic Book" w:hAnsi="Franklin Gothic Book"/>
          <w:sz w:val="24"/>
          <w:szCs w:val="24"/>
          <w:lang w:val="en" w:eastAsia="en-GB"/>
        </w:rPr>
        <w:t>to the tin, smooth the surface</w:t>
      </w:r>
    </w:p>
    <w:p w:rsidR="00523D84" w:rsidRDefault="00523D84" w:rsidP="00523D84">
      <w:pPr>
        <w:pStyle w:val="ListParagraph"/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523D84" w:rsidRDefault="00523D84" w:rsidP="00523D84">
      <w:pPr>
        <w:pStyle w:val="ListParagraph"/>
        <w:numPr>
          <w:ilvl w:val="0"/>
          <w:numId w:val="5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D</w:t>
      </w:r>
      <w:r w:rsidRPr="00523D84">
        <w:rPr>
          <w:rFonts w:ascii="Franklin Gothic Book" w:hAnsi="Franklin Gothic Book"/>
          <w:sz w:val="24"/>
          <w:szCs w:val="24"/>
          <w:lang w:val="en" w:eastAsia="en-GB"/>
        </w:rPr>
        <w:t xml:space="preserve">ot with the raspberries. </w:t>
      </w:r>
    </w:p>
    <w:p w:rsidR="00523D84" w:rsidRDefault="00523D84" w:rsidP="00523D84">
      <w:pPr>
        <w:pStyle w:val="ListParagraph"/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523D84" w:rsidRPr="00523D84" w:rsidRDefault="00523D84" w:rsidP="00523D84">
      <w:pPr>
        <w:pStyle w:val="ListParagraph"/>
        <w:numPr>
          <w:ilvl w:val="0"/>
          <w:numId w:val="5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 w:rsidRPr="00523D84">
        <w:rPr>
          <w:rFonts w:ascii="Franklin Gothic Book" w:hAnsi="Franklin Gothic Book"/>
          <w:sz w:val="24"/>
          <w:szCs w:val="24"/>
          <w:lang w:val="en" w:eastAsia="en-GB"/>
        </w:rPr>
        <w:t xml:space="preserve">Sprinkle over the crumble topping and bake for </w:t>
      </w:r>
      <w:r>
        <w:rPr>
          <w:rFonts w:ascii="Franklin Gothic Book" w:hAnsi="Franklin Gothic Book"/>
          <w:sz w:val="24"/>
          <w:szCs w:val="24"/>
          <w:lang w:val="en" w:eastAsia="en-GB"/>
        </w:rPr>
        <w:t xml:space="preserve">approximately </w:t>
      </w:r>
      <w:r w:rsidRPr="00523D84">
        <w:rPr>
          <w:rFonts w:ascii="Franklin Gothic Book" w:hAnsi="Franklin Gothic Book"/>
          <w:sz w:val="24"/>
          <w:szCs w:val="24"/>
          <w:lang w:val="en" w:eastAsia="en-GB"/>
        </w:rPr>
        <w:t xml:space="preserve">45 </w:t>
      </w:r>
      <w:proofErr w:type="spellStart"/>
      <w:r w:rsidRPr="00523D84">
        <w:rPr>
          <w:rFonts w:ascii="Franklin Gothic Book" w:hAnsi="Franklin Gothic Book"/>
          <w:sz w:val="24"/>
          <w:szCs w:val="24"/>
          <w:lang w:val="en" w:eastAsia="en-GB"/>
        </w:rPr>
        <w:t>mins</w:t>
      </w:r>
      <w:proofErr w:type="spellEnd"/>
      <w:r w:rsidRPr="00523D84">
        <w:rPr>
          <w:rFonts w:ascii="Franklin Gothic Book" w:hAnsi="Franklin Gothic Book"/>
          <w:sz w:val="24"/>
          <w:szCs w:val="24"/>
          <w:lang w:val="en" w:eastAsia="en-GB"/>
        </w:rPr>
        <w:t xml:space="preserve"> or until a skewer inserted comes out clean, and the topping is golden.</w:t>
      </w:r>
    </w:p>
    <w:p w:rsidR="00A81A31" w:rsidRDefault="00A81A31" w:rsidP="00523D84">
      <w:pPr>
        <w:spacing w:after="0"/>
      </w:pPr>
    </w:p>
    <w:sectPr w:rsidR="00A81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C0E1C"/>
    <w:multiLevelType w:val="multilevel"/>
    <w:tmpl w:val="E6A6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452429"/>
    <w:multiLevelType w:val="multilevel"/>
    <w:tmpl w:val="CC14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C102A5"/>
    <w:multiLevelType w:val="multilevel"/>
    <w:tmpl w:val="2872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F90389"/>
    <w:multiLevelType w:val="hybridMultilevel"/>
    <w:tmpl w:val="9FA62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87A29"/>
    <w:multiLevelType w:val="hybridMultilevel"/>
    <w:tmpl w:val="842AC1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84"/>
    <w:rsid w:val="00523D84"/>
    <w:rsid w:val="00A8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3F917-4724-41A2-8BE9-F420AC8D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7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1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19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24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4" w:color="EAEAEA"/>
                                                    <w:left w:val="single" w:sz="6" w:space="24" w:color="EAEAEA"/>
                                                    <w:bottom w:val="single" w:sz="2" w:space="24" w:color="EAEAEA"/>
                                                    <w:right w:val="single" w:sz="6" w:space="24" w:color="EAEAEA"/>
                                                  </w:divBdr>
                                                  <w:divsChild>
                                                    <w:div w:id="211158726">
                                                      <w:marLeft w:val="-2065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12" w:space="0" w:color="7F7E7D"/>
                                                        <w:left w:val="single" w:sz="12" w:space="0" w:color="7F7E7D"/>
                                                        <w:bottom w:val="single" w:sz="12" w:space="0" w:color="7F7E7D"/>
                                                        <w:right w:val="single" w:sz="12" w:space="0" w:color="7F7E7D"/>
                                                      </w:divBdr>
                                                      <w:divsChild>
                                                        <w:div w:id="1373001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666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084372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0" w:color="7F7E7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5474525">
                                                      <w:marLeft w:val="-1533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12" w:space="0" w:color="7F7E7D"/>
                                                        <w:left w:val="single" w:sz="12" w:space="0" w:color="7F7E7D"/>
                                                        <w:bottom w:val="single" w:sz="12" w:space="0" w:color="7F7E7D"/>
                                                        <w:right w:val="single" w:sz="12" w:space="0" w:color="7F7E7D"/>
                                                      </w:divBdr>
                                                      <w:divsChild>
                                                        <w:div w:id="25758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730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09627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0" w:color="7F7E7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217574">
                                                      <w:marLeft w:val="-1028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12" w:space="0" w:color="7F7E7D"/>
                                                        <w:left w:val="single" w:sz="12" w:space="0" w:color="7F7E7D"/>
                                                        <w:bottom w:val="single" w:sz="12" w:space="0" w:color="7F7E7D"/>
                                                        <w:right w:val="single" w:sz="12" w:space="0" w:color="7F7E7D"/>
                                                      </w:divBdr>
                                                      <w:divsChild>
                                                        <w:div w:id="77556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73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017298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0" w:color="7F7E7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2940518">
                                                      <w:marLeft w:val="-1555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12" w:space="0" w:color="7F7E7D"/>
                                                        <w:left w:val="single" w:sz="12" w:space="0" w:color="7F7E7D"/>
                                                        <w:bottom w:val="single" w:sz="12" w:space="0" w:color="7F7E7D"/>
                                                        <w:right w:val="single" w:sz="12" w:space="0" w:color="7F7E7D"/>
                                                      </w:divBdr>
                                                      <w:divsChild>
                                                        <w:div w:id="89077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524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993601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0" w:color="7F7E7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6331636">
                                                      <w:marLeft w:val="-1826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12" w:space="0" w:color="7F7E7D"/>
                                                        <w:left w:val="single" w:sz="12" w:space="0" w:color="7F7E7D"/>
                                                        <w:bottom w:val="single" w:sz="12" w:space="0" w:color="7F7E7D"/>
                                                        <w:right w:val="single" w:sz="12" w:space="0" w:color="7F7E7D"/>
                                                      </w:divBdr>
                                                      <w:divsChild>
                                                        <w:div w:id="87616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59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373052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0" w:color="7F7E7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4823962">
                                                      <w:marLeft w:val="-140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12" w:space="0" w:color="7F7E7D"/>
                                                        <w:left w:val="single" w:sz="12" w:space="0" w:color="7F7E7D"/>
                                                        <w:bottom w:val="single" w:sz="12" w:space="0" w:color="7F7E7D"/>
                                                        <w:right w:val="single" w:sz="12" w:space="0" w:color="7F7E7D"/>
                                                      </w:divBdr>
                                                      <w:divsChild>
                                                        <w:div w:id="987829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954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312324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0" w:color="7F7E7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8233177">
                                                      <w:marLeft w:val="-1662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12" w:space="0" w:color="7F7E7D"/>
                                                        <w:left w:val="single" w:sz="12" w:space="0" w:color="7F7E7D"/>
                                                        <w:bottom w:val="single" w:sz="12" w:space="0" w:color="7F7E7D"/>
                                                        <w:right w:val="single" w:sz="12" w:space="0" w:color="7F7E7D"/>
                                                      </w:divBdr>
                                                      <w:divsChild>
                                                        <w:div w:id="65989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06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503280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0" w:color="7F7E7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892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Holmes</dc:creator>
  <cp:keywords/>
  <dc:description/>
  <cp:lastModifiedBy>Sara Holmes</cp:lastModifiedBy>
  <cp:revision>1</cp:revision>
  <dcterms:created xsi:type="dcterms:W3CDTF">2017-09-04T14:44:00Z</dcterms:created>
  <dcterms:modified xsi:type="dcterms:W3CDTF">2017-09-04T14:54:00Z</dcterms:modified>
</cp:coreProperties>
</file>