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EAB1" w14:textId="77777777" w:rsidR="00DD1C3C" w:rsidRPr="007B5D15" w:rsidRDefault="00DE050A" w:rsidP="00DD1C3C">
      <w:pPr>
        <w:spacing w:after="0"/>
        <w:jc w:val="center"/>
        <w:rPr>
          <w:sz w:val="96"/>
        </w:rPr>
      </w:pPr>
      <w:r>
        <w:rPr>
          <w:sz w:val="96"/>
        </w:rPr>
        <w:t>Year 1</w:t>
      </w:r>
      <w:r w:rsidR="00DD1C3C">
        <w:rPr>
          <w:sz w:val="96"/>
        </w:rPr>
        <w:t xml:space="preserve"> Sociology</w:t>
      </w:r>
    </w:p>
    <w:p w14:paraId="273A697C" w14:textId="77777777" w:rsidR="00DD1C3C" w:rsidRPr="007B5D15" w:rsidRDefault="00DD1C3C" w:rsidP="00DD1C3C">
      <w:pPr>
        <w:spacing w:after="0"/>
        <w:jc w:val="center"/>
        <w:rPr>
          <w:b/>
          <w:sz w:val="56"/>
        </w:rPr>
      </w:pPr>
      <w:r>
        <w:rPr>
          <w:b/>
          <w:sz w:val="56"/>
        </w:rPr>
        <w:t xml:space="preserve">Paper 1: Education with </w:t>
      </w:r>
      <w:r w:rsidR="00DE050A">
        <w:rPr>
          <w:b/>
          <w:sz w:val="56"/>
        </w:rPr>
        <w:t>Theory &amp; Methods</w:t>
      </w:r>
    </w:p>
    <w:p w14:paraId="06ED8414" w14:textId="77777777" w:rsidR="00DD1C3C" w:rsidRPr="007341F6" w:rsidRDefault="00B62A97" w:rsidP="00DD1C3C">
      <w:pPr>
        <w:spacing w:after="0"/>
        <w:jc w:val="center"/>
        <w:rPr>
          <w:sz w:val="32"/>
        </w:rPr>
      </w:pPr>
      <w:r>
        <w:rPr>
          <w:noProof/>
        </w:rPr>
        <w:drawing>
          <wp:inline distT="0" distB="0" distL="0" distR="0" wp14:anchorId="0D1A6546" wp14:editId="48ABF2D7">
            <wp:extent cx="4052119" cy="2990850"/>
            <wp:effectExtent l="0" t="0" r="0" b="0"/>
            <wp:docPr id="22" name="Picture 22" descr="Image result for educating yorkshire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ducating yorkshire gir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2754" cy="2998700"/>
                    </a:xfrm>
                    <a:prstGeom prst="rect">
                      <a:avLst/>
                    </a:prstGeom>
                    <a:noFill/>
                    <a:ln>
                      <a:noFill/>
                    </a:ln>
                  </pic:spPr>
                </pic:pic>
              </a:graphicData>
            </a:graphic>
          </wp:inline>
        </w:drawing>
      </w:r>
    </w:p>
    <w:p w14:paraId="60F0B86C" w14:textId="77777777" w:rsidR="00DD1C3C" w:rsidRPr="00B62A97" w:rsidRDefault="00B62A97" w:rsidP="00B62A97">
      <w:pPr>
        <w:spacing w:after="0"/>
        <w:rPr>
          <w:sz w:val="52"/>
        </w:rPr>
      </w:pPr>
      <w:r>
        <w:rPr>
          <w:noProof/>
          <w:sz w:val="52"/>
        </w:rPr>
        <w:drawing>
          <wp:anchor distT="0" distB="0" distL="114300" distR="114300" simplePos="0" relativeHeight="251659776" behindDoc="1" locked="0" layoutInCell="1" allowOverlap="1" wp14:anchorId="078FF5BB" wp14:editId="38D2AF52">
            <wp:simplePos x="0" y="0"/>
            <wp:positionH relativeFrom="column">
              <wp:posOffset>3524251</wp:posOffset>
            </wp:positionH>
            <wp:positionV relativeFrom="paragraph">
              <wp:posOffset>375618</wp:posOffset>
            </wp:positionV>
            <wp:extent cx="2819400" cy="1809750"/>
            <wp:effectExtent l="190500" t="381000" r="190500" b="361950"/>
            <wp:wrapTight wrapText="bothSides">
              <wp:wrapPolygon edited="0">
                <wp:start x="-346" y="124"/>
                <wp:lineTo x="-1043" y="461"/>
                <wp:lineTo x="-350" y="3935"/>
                <wp:lineTo x="-1047" y="4273"/>
                <wp:lineTo x="-354" y="7747"/>
                <wp:lineTo x="-1051" y="8084"/>
                <wp:lineTo x="-358" y="11558"/>
                <wp:lineTo x="-1055" y="11896"/>
                <wp:lineTo x="-362" y="15370"/>
                <wp:lineTo x="-1059" y="15707"/>
                <wp:lineTo x="-323" y="19398"/>
                <wp:lineTo x="2139" y="21778"/>
                <wp:lineTo x="20927" y="21731"/>
                <wp:lineTo x="21763" y="21326"/>
                <wp:lineTo x="21663" y="899"/>
                <wp:lineTo x="21230" y="-1272"/>
                <wp:lineTo x="19298" y="-1765"/>
                <wp:lineTo x="16510" y="-416"/>
                <wp:lineTo x="15817" y="-3890"/>
                <wp:lineTo x="8570" y="-382"/>
                <wp:lineTo x="7877" y="-3856"/>
                <wp:lineTo x="490" y="-281"/>
                <wp:lineTo x="-346" y="124"/>
              </wp:wrapPolygon>
            </wp:wrapTight>
            <wp:docPr id="23" name="Picture 23" descr="C:\Users\Helen\AppData\Local\Microsoft\Windows\INetCache\Content.MSO\120DF8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AppData\Local\Microsoft\Windows\INetCache\Content.MSO\120DF85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35606">
                      <a:off x="0" y="0"/>
                      <a:ext cx="2819400" cy="1809750"/>
                    </a:xfrm>
                    <a:prstGeom prst="rect">
                      <a:avLst/>
                    </a:prstGeom>
                    <a:noFill/>
                    <a:ln>
                      <a:noFill/>
                    </a:ln>
                  </pic:spPr>
                </pic:pic>
              </a:graphicData>
            </a:graphic>
          </wp:anchor>
        </w:drawing>
      </w:r>
      <w:r w:rsidRPr="00B62A97">
        <w:rPr>
          <w:noProof/>
        </w:rPr>
        <w:drawing>
          <wp:inline distT="0" distB="0" distL="0" distR="0" wp14:anchorId="059CB2F6" wp14:editId="678A367F">
            <wp:extent cx="2457450" cy="1809750"/>
            <wp:effectExtent l="228600" t="342900" r="190500" b="323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20559609">
                      <a:off x="0" y="0"/>
                      <a:ext cx="2457450" cy="1809750"/>
                    </a:xfrm>
                    <a:prstGeom prst="rect">
                      <a:avLst/>
                    </a:prstGeom>
                  </pic:spPr>
                </pic:pic>
              </a:graphicData>
            </a:graphic>
          </wp:inline>
        </w:drawing>
      </w:r>
      <w:r w:rsidR="00DD1C3C" w:rsidRPr="00DE050A">
        <w:rPr>
          <w:sz w:val="144"/>
        </w:rPr>
        <w:t>Education</w:t>
      </w:r>
    </w:p>
    <w:p w14:paraId="0DDFFA2E" w14:textId="77777777" w:rsidR="00DD1C3C" w:rsidRPr="00DE050A" w:rsidRDefault="00DD1C3C" w:rsidP="00DD1C3C">
      <w:pPr>
        <w:jc w:val="center"/>
        <w:rPr>
          <w:rFonts w:cs="Arial"/>
          <w:sz w:val="48"/>
        </w:rPr>
      </w:pPr>
      <w:r w:rsidRPr="00DE050A">
        <w:rPr>
          <w:rFonts w:cs="Arial"/>
          <w:sz w:val="48"/>
          <w:u w:val="single"/>
        </w:rPr>
        <w:t>Booklet 5</w:t>
      </w:r>
      <w:r w:rsidRPr="00DE050A">
        <w:rPr>
          <w:rFonts w:cs="Arial"/>
          <w:sz w:val="48"/>
        </w:rPr>
        <w:t xml:space="preserve">: </w:t>
      </w:r>
      <w:r w:rsidRPr="00DE050A">
        <w:rPr>
          <w:sz w:val="48"/>
        </w:rPr>
        <w:t xml:space="preserve">Differential Educational Achievement of Social Groups: </w:t>
      </w:r>
      <w:r w:rsidRPr="00DE050A">
        <w:rPr>
          <w:b/>
          <w:sz w:val="48"/>
        </w:rPr>
        <w:t>Gender</w:t>
      </w:r>
      <w:r w:rsidRPr="00DE050A">
        <w:rPr>
          <w:sz w:val="48"/>
        </w:rPr>
        <w:t xml:space="preserve"> </w:t>
      </w:r>
    </w:p>
    <w:p w14:paraId="648D5C40" w14:textId="77777777" w:rsidR="00DD1C3C" w:rsidRPr="007B5D15" w:rsidRDefault="00DD1C3C" w:rsidP="00DD1C3C">
      <w:pPr>
        <w:spacing w:after="0"/>
        <w:jc w:val="center"/>
        <w:rPr>
          <w:sz w:val="40"/>
        </w:rPr>
      </w:pPr>
    </w:p>
    <w:p w14:paraId="1E18DD2B" w14:textId="77777777" w:rsidR="00DE050A" w:rsidRDefault="00DE050A" w:rsidP="00DD1C3C">
      <w:pPr>
        <w:spacing w:after="0"/>
        <w:rPr>
          <w:rFonts w:cs="Arial"/>
          <w:sz w:val="48"/>
        </w:rPr>
      </w:pPr>
    </w:p>
    <w:p w14:paraId="3AE96CE6" w14:textId="77777777" w:rsidR="00DD1C3C" w:rsidRPr="00DD1C3C" w:rsidRDefault="00DD1C3C" w:rsidP="00DD1C3C">
      <w:pPr>
        <w:spacing w:after="0"/>
        <w:rPr>
          <w:sz w:val="32"/>
        </w:rPr>
      </w:pPr>
      <w:r w:rsidRPr="00691BEC">
        <w:rPr>
          <w:rFonts w:cs="Arial"/>
          <w:sz w:val="48"/>
        </w:rPr>
        <w:t>Specification Content:</w:t>
      </w:r>
    </w:p>
    <w:p w14:paraId="280388D3" w14:textId="77777777" w:rsidR="00DD1C3C" w:rsidRPr="00691BEC" w:rsidRDefault="00DD1C3C" w:rsidP="00DD1C3C">
      <w:pPr>
        <w:autoSpaceDE w:val="0"/>
        <w:autoSpaceDN w:val="0"/>
        <w:adjustRightInd w:val="0"/>
        <w:spacing w:after="0"/>
        <w:rPr>
          <w:rFonts w:cs="Arial"/>
          <w:b/>
          <w:bCs/>
          <w:sz w:val="24"/>
        </w:rPr>
      </w:pPr>
      <w:r w:rsidRPr="00691BEC">
        <w:rPr>
          <w:rFonts w:cs="Arial"/>
          <w:b/>
          <w:bCs/>
          <w:sz w:val="24"/>
        </w:rPr>
        <w:t xml:space="preserve">What you need to know for </w:t>
      </w:r>
      <w:r>
        <w:rPr>
          <w:rFonts w:cs="Arial"/>
          <w:b/>
          <w:bCs/>
          <w:sz w:val="24"/>
          <w:u w:val="single"/>
        </w:rPr>
        <w:t>Education</w:t>
      </w:r>
      <w:r w:rsidRPr="00691BEC">
        <w:rPr>
          <w:rFonts w:cs="Arial"/>
          <w:b/>
          <w:bCs/>
          <w:sz w:val="24"/>
        </w:rPr>
        <w:t xml:space="preserve"> in your Paper </w:t>
      </w:r>
      <w:r>
        <w:rPr>
          <w:rFonts w:cs="Arial"/>
          <w:b/>
          <w:bCs/>
          <w:sz w:val="24"/>
        </w:rPr>
        <w:t>1</w:t>
      </w:r>
      <w:r w:rsidRPr="00691BEC">
        <w:rPr>
          <w:rFonts w:cs="Arial"/>
          <w:b/>
          <w:bCs/>
          <w:sz w:val="24"/>
        </w:rPr>
        <w:t xml:space="preserve"> exam:</w:t>
      </w:r>
    </w:p>
    <w:p w14:paraId="2AA4D541" w14:textId="77777777" w:rsidR="00DD1C3C" w:rsidRPr="00691BEC" w:rsidRDefault="00DD1C3C" w:rsidP="00DD1C3C">
      <w:pPr>
        <w:autoSpaceDE w:val="0"/>
        <w:autoSpaceDN w:val="0"/>
        <w:adjustRightInd w:val="0"/>
        <w:spacing w:after="0"/>
        <w:rPr>
          <w:rFonts w:cs="Arial"/>
        </w:rPr>
      </w:pPr>
      <w:r w:rsidRPr="00691BEC">
        <w:rPr>
          <w:rFonts w:cs="Arial"/>
        </w:rPr>
        <w:t>You will be expected to:</w:t>
      </w:r>
    </w:p>
    <w:p w14:paraId="1095E6D9" w14:textId="77777777" w:rsidR="00DD1C3C" w:rsidRPr="0045016D" w:rsidRDefault="00DD1C3C" w:rsidP="00DD1C3C">
      <w:pPr>
        <w:pStyle w:val="Default"/>
        <w:numPr>
          <w:ilvl w:val="0"/>
          <w:numId w:val="1"/>
        </w:numPr>
        <w:spacing w:after="30"/>
        <w:rPr>
          <w:rFonts w:asciiTheme="minorHAnsi" w:hAnsiTheme="minorHAnsi"/>
          <w:sz w:val="20"/>
          <w:szCs w:val="22"/>
        </w:rPr>
      </w:pPr>
      <w:r>
        <w:rPr>
          <w:rFonts w:asciiTheme="minorHAnsi" w:hAnsiTheme="minorHAnsi"/>
          <w:sz w:val="20"/>
          <w:szCs w:val="22"/>
        </w:rPr>
        <w:t>T</w:t>
      </w:r>
      <w:r w:rsidRPr="0045016D">
        <w:rPr>
          <w:rFonts w:asciiTheme="minorHAnsi" w:hAnsiTheme="minorHAnsi"/>
          <w:sz w:val="20"/>
          <w:szCs w:val="22"/>
        </w:rPr>
        <w:t xml:space="preserve">he role and functions of the education system, including its relationship to the economy and to class structure </w:t>
      </w:r>
    </w:p>
    <w:p w14:paraId="61C5CA34" w14:textId="77777777" w:rsidR="00DD1C3C" w:rsidRPr="0008577D" w:rsidRDefault="00DD1C3C" w:rsidP="00DD1C3C">
      <w:pPr>
        <w:pStyle w:val="Default"/>
        <w:numPr>
          <w:ilvl w:val="0"/>
          <w:numId w:val="1"/>
        </w:numPr>
        <w:spacing w:after="30"/>
        <w:rPr>
          <w:rFonts w:asciiTheme="minorHAnsi" w:hAnsiTheme="minorHAnsi"/>
          <w:sz w:val="20"/>
          <w:szCs w:val="22"/>
          <w:highlight w:val="yellow"/>
        </w:rPr>
      </w:pPr>
      <w:r w:rsidRPr="0008577D">
        <w:rPr>
          <w:rFonts w:asciiTheme="minorHAnsi" w:hAnsiTheme="minorHAnsi"/>
          <w:sz w:val="20"/>
          <w:szCs w:val="22"/>
          <w:highlight w:val="yellow"/>
        </w:rPr>
        <w:t xml:space="preserve">Differential educational achievement of social groups by social class, gender and ethnicity in contemporary society </w:t>
      </w:r>
    </w:p>
    <w:p w14:paraId="7BEB0FA5" w14:textId="77777777" w:rsidR="00DD1C3C" w:rsidRPr="0008577D" w:rsidRDefault="00DD1C3C" w:rsidP="00DD1C3C">
      <w:pPr>
        <w:pStyle w:val="Default"/>
        <w:numPr>
          <w:ilvl w:val="0"/>
          <w:numId w:val="1"/>
        </w:numPr>
        <w:spacing w:after="30"/>
        <w:rPr>
          <w:rFonts w:asciiTheme="minorHAnsi" w:hAnsiTheme="minorHAnsi"/>
          <w:sz w:val="20"/>
          <w:szCs w:val="22"/>
        </w:rPr>
      </w:pPr>
      <w:r w:rsidRPr="0008577D">
        <w:rPr>
          <w:rFonts w:asciiTheme="minorHAnsi" w:hAnsiTheme="minorHAnsi"/>
          <w:sz w:val="20"/>
          <w:szCs w:val="22"/>
        </w:rPr>
        <w:t xml:space="preserve">Relationships and processes within schools, with </w:t>
      </w:r>
      <w:proofErr w:type="gramStart"/>
      <w:r w:rsidRPr="0008577D">
        <w:rPr>
          <w:rFonts w:asciiTheme="minorHAnsi" w:hAnsiTheme="minorHAnsi"/>
          <w:sz w:val="20"/>
          <w:szCs w:val="22"/>
        </w:rPr>
        <w:t>particular reference</w:t>
      </w:r>
      <w:proofErr w:type="gramEnd"/>
      <w:r w:rsidRPr="0008577D">
        <w:rPr>
          <w:rFonts w:asciiTheme="minorHAnsi" w:hAnsiTheme="minorHAnsi"/>
          <w:sz w:val="20"/>
          <w:szCs w:val="22"/>
        </w:rPr>
        <w:t xml:space="preserve"> to teacher/pupil relationships, pupil identities and subcultures, the hidden curriculum, and the organisation of teaching and learning </w:t>
      </w:r>
    </w:p>
    <w:p w14:paraId="03C41638" w14:textId="77777777" w:rsidR="00DD1C3C" w:rsidRPr="0045016D" w:rsidRDefault="00DD1C3C" w:rsidP="00DD1C3C">
      <w:pPr>
        <w:pStyle w:val="Default"/>
        <w:numPr>
          <w:ilvl w:val="0"/>
          <w:numId w:val="1"/>
        </w:numPr>
        <w:rPr>
          <w:rFonts w:asciiTheme="minorHAnsi" w:hAnsiTheme="minorHAnsi"/>
          <w:sz w:val="20"/>
          <w:szCs w:val="22"/>
        </w:rPr>
      </w:pPr>
      <w:r>
        <w:rPr>
          <w:rFonts w:asciiTheme="minorHAnsi" w:hAnsiTheme="minorHAnsi"/>
          <w:sz w:val="20"/>
          <w:szCs w:val="22"/>
        </w:rPr>
        <w:t>T</w:t>
      </w:r>
      <w:r w:rsidRPr="0045016D">
        <w:rPr>
          <w:rFonts w:asciiTheme="minorHAnsi" w:hAnsiTheme="minorHAnsi"/>
          <w:sz w:val="20"/>
          <w:szCs w:val="22"/>
        </w:rPr>
        <w:t xml:space="preserve">he significance of educational policies, including policies of selection, marketisation and privatisation, and policies to achieve greater equality of opportunity or outcome, for an understanding of the structure, role, impact and experience of and access to education; the impact of globalisation on educational policy. </w:t>
      </w:r>
    </w:p>
    <w:p w14:paraId="14951DC4" w14:textId="77777777" w:rsidR="00DD1C3C" w:rsidRPr="004774B9" w:rsidRDefault="00DD1C3C" w:rsidP="00DD1C3C">
      <w:pPr>
        <w:pStyle w:val="ListParagraph"/>
        <w:autoSpaceDE w:val="0"/>
        <w:autoSpaceDN w:val="0"/>
        <w:adjustRightInd w:val="0"/>
        <w:spacing w:after="0"/>
        <w:rPr>
          <w:rFonts w:cs="Arial"/>
          <w:sz w:val="20"/>
        </w:rPr>
      </w:pPr>
    </w:p>
    <w:tbl>
      <w:tblPr>
        <w:tblStyle w:val="TableGrid"/>
        <w:tblpPr w:leftFromText="180" w:rightFromText="180" w:vertAnchor="text" w:horzAnchor="page" w:tblpX="631" w:tblpY="-15"/>
        <w:tblW w:w="10740" w:type="dxa"/>
        <w:tblLayout w:type="fixed"/>
        <w:tblLook w:val="04A0" w:firstRow="1" w:lastRow="0" w:firstColumn="1" w:lastColumn="0" w:noHBand="0" w:noVBand="1"/>
      </w:tblPr>
      <w:tblGrid>
        <w:gridCol w:w="1809"/>
        <w:gridCol w:w="5103"/>
        <w:gridCol w:w="851"/>
        <w:gridCol w:w="992"/>
        <w:gridCol w:w="851"/>
        <w:gridCol w:w="1134"/>
      </w:tblGrid>
      <w:tr w:rsidR="00DD1C3C" w:rsidRPr="001B0976" w14:paraId="74CE5A1F" w14:textId="77777777" w:rsidTr="006B71F5">
        <w:trPr>
          <w:cantSplit/>
          <w:trHeight w:val="1404"/>
        </w:trPr>
        <w:tc>
          <w:tcPr>
            <w:tcW w:w="6912" w:type="dxa"/>
            <w:gridSpan w:val="2"/>
            <w:tcBorders>
              <w:top w:val="nil"/>
              <w:left w:val="nil"/>
            </w:tcBorders>
          </w:tcPr>
          <w:p w14:paraId="37A39D41" w14:textId="77777777" w:rsidR="00DD1C3C" w:rsidRPr="007E24E8" w:rsidRDefault="00DD1C3C" w:rsidP="006B71F5">
            <w:pPr>
              <w:autoSpaceDE w:val="0"/>
              <w:autoSpaceDN w:val="0"/>
              <w:adjustRightInd w:val="0"/>
              <w:rPr>
                <w:rFonts w:asciiTheme="minorHAnsi" w:hAnsiTheme="minorHAnsi" w:cs="Arial"/>
                <w:b/>
                <w:sz w:val="24"/>
              </w:rPr>
            </w:pPr>
            <w:r w:rsidRPr="007E24E8">
              <w:rPr>
                <w:rFonts w:asciiTheme="minorHAnsi" w:hAnsiTheme="minorHAnsi" w:cs="Arial"/>
                <w:b/>
                <w:sz w:val="24"/>
              </w:rPr>
              <w:t>Questions may be based specifically on the following areas:</w:t>
            </w:r>
          </w:p>
        </w:tc>
        <w:tc>
          <w:tcPr>
            <w:tcW w:w="851" w:type="dxa"/>
            <w:textDirection w:val="btLr"/>
            <w:vAlign w:val="center"/>
          </w:tcPr>
          <w:p w14:paraId="1AD4912B"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Do I have completed Notes?</w:t>
            </w:r>
          </w:p>
        </w:tc>
        <w:tc>
          <w:tcPr>
            <w:tcW w:w="992" w:type="dxa"/>
            <w:textDirection w:val="btLr"/>
            <w:vAlign w:val="center"/>
          </w:tcPr>
          <w:p w14:paraId="67D1EE31"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made revision Notes?</w:t>
            </w:r>
          </w:p>
        </w:tc>
        <w:tc>
          <w:tcPr>
            <w:tcW w:w="851" w:type="dxa"/>
            <w:textDirection w:val="btLr"/>
            <w:vAlign w:val="center"/>
          </w:tcPr>
          <w:p w14:paraId="7BABCA41"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memorised this info?</w:t>
            </w:r>
          </w:p>
        </w:tc>
        <w:tc>
          <w:tcPr>
            <w:tcW w:w="1134" w:type="dxa"/>
            <w:textDirection w:val="btLr"/>
          </w:tcPr>
          <w:p w14:paraId="087B1481" w14:textId="77777777" w:rsidR="00DD1C3C" w:rsidRPr="00A300A5" w:rsidRDefault="00DD1C3C" w:rsidP="006B71F5">
            <w:pPr>
              <w:autoSpaceDE w:val="0"/>
              <w:autoSpaceDN w:val="0"/>
              <w:adjustRightInd w:val="0"/>
              <w:ind w:left="113" w:right="113"/>
              <w:rPr>
                <w:rFonts w:asciiTheme="minorHAnsi" w:hAnsiTheme="minorHAnsi" w:cs="Arial"/>
                <w:sz w:val="20"/>
              </w:rPr>
            </w:pPr>
            <w:r w:rsidRPr="00A300A5">
              <w:rPr>
                <w:rFonts w:asciiTheme="minorHAnsi" w:hAnsiTheme="minorHAnsi" w:cs="Arial"/>
                <w:sz w:val="20"/>
              </w:rPr>
              <w:t>Have I practised exam style questions?</w:t>
            </w:r>
          </w:p>
        </w:tc>
      </w:tr>
      <w:tr w:rsidR="00DD1C3C" w:rsidRPr="001B0976" w14:paraId="36FC1935" w14:textId="77777777" w:rsidTr="006B71F5">
        <w:trPr>
          <w:trHeight w:val="460"/>
        </w:trPr>
        <w:tc>
          <w:tcPr>
            <w:tcW w:w="1809" w:type="dxa"/>
            <w:vMerge w:val="restart"/>
          </w:tcPr>
          <w:p w14:paraId="2B645F7C" w14:textId="77777777" w:rsidR="00DD1C3C" w:rsidRPr="00507CE5" w:rsidRDefault="00DD1C3C" w:rsidP="006B71F5">
            <w:pPr>
              <w:rPr>
                <w:rFonts w:asciiTheme="minorHAnsi" w:hAnsiTheme="minorHAnsi"/>
                <w:b/>
                <w:sz w:val="20"/>
              </w:rPr>
            </w:pPr>
            <w:r w:rsidRPr="00507CE5">
              <w:rPr>
                <w:rFonts w:asciiTheme="minorHAnsi" w:hAnsiTheme="minorHAnsi"/>
                <w:b/>
                <w:sz w:val="20"/>
              </w:rPr>
              <w:t>Social class differences and achievement</w:t>
            </w:r>
          </w:p>
        </w:tc>
        <w:tc>
          <w:tcPr>
            <w:tcW w:w="5103" w:type="dxa"/>
            <w:vAlign w:val="center"/>
          </w:tcPr>
          <w:p w14:paraId="44AFD437" w14:textId="77777777" w:rsidR="00DD1C3C" w:rsidRPr="00507CE5" w:rsidRDefault="00DD1C3C" w:rsidP="006B71F5">
            <w:pPr>
              <w:rPr>
                <w:rFonts w:asciiTheme="minorHAnsi" w:hAnsiTheme="minorHAnsi"/>
                <w:sz w:val="20"/>
              </w:rPr>
            </w:pPr>
            <w:r w:rsidRPr="00507CE5">
              <w:rPr>
                <w:rFonts w:asciiTheme="minorHAnsi" w:hAnsiTheme="minorHAnsi"/>
                <w:sz w:val="20"/>
              </w:rPr>
              <w:t>Patterns and trends in educational achievement by social class e.g. in relation to GCSE results</w:t>
            </w:r>
          </w:p>
        </w:tc>
        <w:tc>
          <w:tcPr>
            <w:tcW w:w="851" w:type="dxa"/>
            <w:vAlign w:val="center"/>
          </w:tcPr>
          <w:p w14:paraId="286D165A" w14:textId="77777777" w:rsidR="00DD1C3C" w:rsidRPr="00A300A5" w:rsidRDefault="00DD1C3C" w:rsidP="006B71F5">
            <w:pPr>
              <w:autoSpaceDE w:val="0"/>
              <w:autoSpaceDN w:val="0"/>
              <w:adjustRightInd w:val="0"/>
              <w:rPr>
                <w:rFonts w:asciiTheme="minorHAnsi" w:hAnsiTheme="minorHAnsi" w:cs="Arial"/>
                <w:szCs w:val="22"/>
              </w:rPr>
            </w:pPr>
          </w:p>
        </w:tc>
        <w:tc>
          <w:tcPr>
            <w:tcW w:w="992" w:type="dxa"/>
            <w:vAlign w:val="center"/>
          </w:tcPr>
          <w:p w14:paraId="7BFF4266" w14:textId="77777777" w:rsidR="00DD1C3C" w:rsidRPr="00A300A5" w:rsidRDefault="00DD1C3C" w:rsidP="006B71F5">
            <w:pPr>
              <w:autoSpaceDE w:val="0"/>
              <w:autoSpaceDN w:val="0"/>
              <w:adjustRightInd w:val="0"/>
              <w:rPr>
                <w:rFonts w:asciiTheme="minorHAnsi" w:hAnsiTheme="minorHAnsi" w:cs="Arial"/>
                <w:szCs w:val="22"/>
              </w:rPr>
            </w:pPr>
          </w:p>
        </w:tc>
        <w:tc>
          <w:tcPr>
            <w:tcW w:w="851" w:type="dxa"/>
            <w:vAlign w:val="center"/>
          </w:tcPr>
          <w:p w14:paraId="0AA33CBE" w14:textId="77777777" w:rsidR="00DD1C3C" w:rsidRPr="00A300A5" w:rsidRDefault="00DD1C3C" w:rsidP="006B71F5">
            <w:pPr>
              <w:autoSpaceDE w:val="0"/>
              <w:autoSpaceDN w:val="0"/>
              <w:adjustRightInd w:val="0"/>
              <w:rPr>
                <w:rFonts w:asciiTheme="minorHAnsi" w:hAnsiTheme="minorHAnsi" w:cs="Arial"/>
                <w:szCs w:val="22"/>
              </w:rPr>
            </w:pPr>
          </w:p>
        </w:tc>
        <w:tc>
          <w:tcPr>
            <w:tcW w:w="1134" w:type="dxa"/>
          </w:tcPr>
          <w:p w14:paraId="335DF7E7" w14:textId="77777777" w:rsidR="00DD1C3C" w:rsidRPr="00A300A5" w:rsidRDefault="00DD1C3C" w:rsidP="006B71F5">
            <w:pPr>
              <w:autoSpaceDE w:val="0"/>
              <w:autoSpaceDN w:val="0"/>
              <w:adjustRightInd w:val="0"/>
              <w:rPr>
                <w:rFonts w:asciiTheme="minorHAnsi" w:hAnsiTheme="minorHAnsi" w:cs="Arial"/>
              </w:rPr>
            </w:pPr>
          </w:p>
        </w:tc>
      </w:tr>
      <w:tr w:rsidR="00DD1C3C" w:rsidRPr="001B0976" w14:paraId="1237BF92" w14:textId="77777777" w:rsidTr="006B71F5">
        <w:trPr>
          <w:trHeight w:val="460"/>
        </w:trPr>
        <w:tc>
          <w:tcPr>
            <w:tcW w:w="1809" w:type="dxa"/>
            <w:vMerge/>
          </w:tcPr>
          <w:p w14:paraId="005FDA41" w14:textId="77777777" w:rsidR="00DD1C3C" w:rsidRPr="00507CE5" w:rsidRDefault="00DD1C3C" w:rsidP="006B71F5">
            <w:pPr>
              <w:rPr>
                <w:rFonts w:asciiTheme="minorHAnsi" w:hAnsiTheme="minorHAnsi"/>
                <w:b/>
                <w:sz w:val="20"/>
              </w:rPr>
            </w:pPr>
          </w:p>
        </w:tc>
        <w:tc>
          <w:tcPr>
            <w:tcW w:w="5103" w:type="dxa"/>
            <w:vAlign w:val="center"/>
          </w:tcPr>
          <w:p w14:paraId="7844947A" w14:textId="77777777" w:rsidR="00DD1C3C" w:rsidRPr="00507CE5" w:rsidRDefault="00DD1C3C" w:rsidP="006B71F5">
            <w:pPr>
              <w:rPr>
                <w:rFonts w:asciiTheme="minorHAnsi" w:hAnsiTheme="minorHAnsi"/>
                <w:sz w:val="20"/>
              </w:rPr>
            </w:pPr>
            <w:r w:rsidRPr="00507CE5">
              <w:rPr>
                <w:rFonts w:asciiTheme="minorHAnsi" w:hAnsiTheme="minorHAnsi"/>
                <w:sz w:val="20"/>
              </w:rPr>
              <w:t xml:space="preserve">External factors: explanations of class differences </w:t>
            </w:r>
            <w:proofErr w:type="spellStart"/>
            <w:r w:rsidRPr="00507CE5">
              <w:rPr>
                <w:rFonts w:asciiTheme="minorHAnsi" w:hAnsiTheme="minorHAnsi"/>
                <w:sz w:val="20"/>
              </w:rPr>
              <w:t>e.g</w:t>
            </w:r>
            <w:proofErr w:type="spellEnd"/>
            <w:r w:rsidRPr="00507CE5">
              <w:rPr>
                <w:rFonts w:asciiTheme="minorHAnsi" w:hAnsiTheme="minorHAnsi"/>
                <w:sz w:val="20"/>
              </w:rPr>
              <w:t xml:space="preserve"> cultural deprivation, material deprivation and cultural capital; </w:t>
            </w:r>
            <w:proofErr w:type="gramStart"/>
            <w:r w:rsidRPr="00507CE5">
              <w:rPr>
                <w:rFonts w:asciiTheme="minorHAnsi" w:hAnsiTheme="minorHAnsi"/>
                <w:sz w:val="20"/>
              </w:rPr>
              <w:t>plus</w:t>
            </w:r>
            <w:proofErr w:type="gramEnd"/>
            <w:r w:rsidRPr="00507CE5">
              <w:rPr>
                <w:rFonts w:asciiTheme="minorHAnsi" w:hAnsiTheme="minorHAnsi"/>
                <w:sz w:val="20"/>
              </w:rPr>
              <w:t xml:space="preserve"> evaluation</w:t>
            </w:r>
          </w:p>
        </w:tc>
        <w:tc>
          <w:tcPr>
            <w:tcW w:w="851" w:type="dxa"/>
            <w:vAlign w:val="center"/>
          </w:tcPr>
          <w:p w14:paraId="7A00F43E" w14:textId="77777777" w:rsidR="00DD1C3C" w:rsidRPr="00A300A5" w:rsidRDefault="00DD1C3C" w:rsidP="006B71F5">
            <w:pPr>
              <w:autoSpaceDE w:val="0"/>
              <w:autoSpaceDN w:val="0"/>
              <w:adjustRightInd w:val="0"/>
              <w:rPr>
                <w:rFonts w:asciiTheme="minorHAnsi" w:hAnsiTheme="minorHAnsi" w:cs="Arial"/>
                <w:szCs w:val="22"/>
              </w:rPr>
            </w:pPr>
          </w:p>
        </w:tc>
        <w:tc>
          <w:tcPr>
            <w:tcW w:w="992" w:type="dxa"/>
            <w:vAlign w:val="center"/>
          </w:tcPr>
          <w:p w14:paraId="11A6FAB8" w14:textId="77777777" w:rsidR="00DD1C3C" w:rsidRPr="00A300A5" w:rsidRDefault="00DD1C3C" w:rsidP="006B71F5">
            <w:pPr>
              <w:autoSpaceDE w:val="0"/>
              <w:autoSpaceDN w:val="0"/>
              <w:adjustRightInd w:val="0"/>
              <w:rPr>
                <w:rFonts w:asciiTheme="minorHAnsi" w:hAnsiTheme="minorHAnsi" w:cs="Arial"/>
                <w:szCs w:val="22"/>
              </w:rPr>
            </w:pPr>
          </w:p>
        </w:tc>
        <w:tc>
          <w:tcPr>
            <w:tcW w:w="851" w:type="dxa"/>
            <w:vAlign w:val="center"/>
          </w:tcPr>
          <w:p w14:paraId="4DED12A0" w14:textId="77777777" w:rsidR="00DD1C3C" w:rsidRPr="00A300A5" w:rsidRDefault="00DD1C3C" w:rsidP="006B71F5">
            <w:pPr>
              <w:autoSpaceDE w:val="0"/>
              <w:autoSpaceDN w:val="0"/>
              <w:adjustRightInd w:val="0"/>
              <w:ind w:left="-43"/>
              <w:rPr>
                <w:rFonts w:asciiTheme="minorHAnsi" w:hAnsiTheme="minorHAnsi" w:cs="Arial"/>
                <w:szCs w:val="22"/>
              </w:rPr>
            </w:pPr>
          </w:p>
        </w:tc>
        <w:tc>
          <w:tcPr>
            <w:tcW w:w="1134" w:type="dxa"/>
          </w:tcPr>
          <w:p w14:paraId="1AF05D4B"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4A46DBBC" w14:textId="77777777" w:rsidTr="006B71F5">
        <w:trPr>
          <w:trHeight w:val="460"/>
        </w:trPr>
        <w:tc>
          <w:tcPr>
            <w:tcW w:w="1809" w:type="dxa"/>
            <w:vMerge/>
          </w:tcPr>
          <w:p w14:paraId="7FBCF5CA" w14:textId="77777777" w:rsidR="00DD1C3C" w:rsidRPr="00507CE5" w:rsidRDefault="00DD1C3C" w:rsidP="006B71F5">
            <w:pPr>
              <w:rPr>
                <w:rFonts w:asciiTheme="minorHAnsi" w:hAnsiTheme="minorHAnsi"/>
                <w:b/>
                <w:sz w:val="20"/>
              </w:rPr>
            </w:pPr>
          </w:p>
        </w:tc>
        <w:tc>
          <w:tcPr>
            <w:tcW w:w="5103" w:type="dxa"/>
            <w:vAlign w:val="center"/>
          </w:tcPr>
          <w:p w14:paraId="0F2E379A" w14:textId="77777777" w:rsidR="00DD1C3C" w:rsidRPr="00507CE5" w:rsidRDefault="00DD1C3C" w:rsidP="006B71F5">
            <w:pPr>
              <w:spacing w:line="276" w:lineRule="auto"/>
              <w:rPr>
                <w:rFonts w:asciiTheme="minorHAnsi" w:hAnsiTheme="minorHAnsi"/>
                <w:sz w:val="20"/>
                <w:szCs w:val="22"/>
              </w:rPr>
            </w:pPr>
            <w:r w:rsidRPr="00507CE5">
              <w:rPr>
                <w:rFonts w:asciiTheme="minorHAnsi" w:hAnsiTheme="minorHAnsi"/>
                <w:sz w:val="20"/>
                <w:szCs w:val="22"/>
              </w:rPr>
              <w:t>Internal factors: teacher labelling, self-fulfilling prophecy, pupil subcultures and pupils’ class identities</w:t>
            </w:r>
          </w:p>
        </w:tc>
        <w:tc>
          <w:tcPr>
            <w:tcW w:w="851" w:type="dxa"/>
            <w:vAlign w:val="center"/>
          </w:tcPr>
          <w:p w14:paraId="7B17D41A"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5C30DC62"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59838E04"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26EC174E"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2C42C0CA" w14:textId="77777777" w:rsidTr="006B71F5">
        <w:trPr>
          <w:trHeight w:val="460"/>
        </w:trPr>
        <w:tc>
          <w:tcPr>
            <w:tcW w:w="1809" w:type="dxa"/>
            <w:vMerge w:val="restart"/>
          </w:tcPr>
          <w:p w14:paraId="1B689151" w14:textId="77777777" w:rsidR="00DD1C3C" w:rsidRPr="00507CE5" w:rsidRDefault="00DD1C3C" w:rsidP="006B71F5">
            <w:pPr>
              <w:rPr>
                <w:rFonts w:asciiTheme="minorHAnsi" w:hAnsiTheme="minorHAnsi"/>
                <w:b/>
                <w:sz w:val="20"/>
              </w:rPr>
            </w:pPr>
            <w:r w:rsidRPr="00507CE5">
              <w:rPr>
                <w:rFonts w:asciiTheme="minorHAnsi" w:hAnsiTheme="minorHAnsi"/>
                <w:b/>
                <w:sz w:val="20"/>
              </w:rPr>
              <w:t>Gender differences and achievement</w:t>
            </w:r>
          </w:p>
        </w:tc>
        <w:tc>
          <w:tcPr>
            <w:tcW w:w="5103" w:type="dxa"/>
            <w:vAlign w:val="center"/>
          </w:tcPr>
          <w:p w14:paraId="159B97FC" w14:textId="77777777" w:rsidR="00DD1C3C" w:rsidRPr="00507CE5" w:rsidRDefault="00DD1C3C" w:rsidP="006B71F5">
            <w:pPr>
              <w:rPr>
                <w:rFonts w:asciiTheme="minorHAnsi" w:hAnsiTheme="minorHAnsi"/>
                <w:sz w:val="20"/>
              </w:rPr>
            </w:pPr>
            <w:r w:rsidRPr="00507CE5">
              <w:rPr>
                <w:rFonts w:asciiTheme="minorHAnsi" w:hAnsiTheme="minorHAnsi"/>
                <w:sz w:val="20"/>
              </w:rPr>
              <w:t>Patterns and trends in educational achievement by gender e.g. in relation to GCSE results</w:t>
            </w:r>
          </w:p>
        </w:tc>
        <w:tc>
          <w:tcPr>
            <w:tcW w:w="851" w:type="dxa"/>
            <w:vAlign w:val="center"/>
          </w:tcPr>
          <w:p w14:paraId="0D2263EF" w14:textId="77777777" w:rsidR="00DD1C3C" w:rsidRPr="00A300A5" w:rsidRDefault="00DD1C3C" w:rsidP="006B71F5">
            <w:pPr>
              <w:autoSpaceDE w:val="0"/>
              <w:autoSpaceDN w:val="0"/>
              <w:adjustRightInd w:val="0"/>
              <w:rPr>
                <w:rFonts w:asciiTheme="minorHAnsi" w:hAnsiTheme="minorHAnsi" w:cs="Arial"/>
                <w:szCs w:val="22"/>
              </w:rPr>
            </w:pPr>
          </w:p>
        </w:tc>
        <w:tc>
          <w:tcPr>
            <w:tcW w:w="992" w:type="dxa"/>
            <w:vAlign w:val="center"/>
          </w:tcPr>
          <w:p w14:paraId="7B6082F0" w14:textId="77777777" w:rsidR="00DD1C3C" w:rsidRPr="00A300A5" w:rsidRDefault="00DD1C3C" w:rsidP="006B71F5">
            <w:pPr>
              <w:autoSpaceDE w:val="0"/>
              <w:autoSpaceDN w:val="0"/>
              <w:adjustRightInd w:val="0"/>
              <w:rPr>
                <w:rFonts w:asciiTheme="minorHAnsi" w:hAnsiTheme="minorHAnsi" w:cs="Arial"/>
                <w:szCs w:val="22"/>
              </w:rPr>
            </w:pPr>
          </w:p>
        </w:tc>
        <w:tc>
          <w:tcPr>
            <w:tcW w:w="851" w:type="dxa"/>
            <w:vAlign w:val="center"/>
          </w:tcPr>
          <w:p w14:paraId="408C3D74" w14:textId="77777777" w:rsidR="00DD1C3C" w:rsidRPr="00A300A5" w:rsidRDefault="00DD1C3C" w:rsidP="006B71F5">
            <w:pPr>
              <w:autoSpaceDE w:val="0"/>
              <w:autoSpaceDN w:val="0"/>
              <w:adjustRightInd w:val="0"/>
              <w:ind w:left="-43"/>
              <w:rPr>
                <w:rFonts w:asciiTheme="minorHAnsi" w:hAnsiTheme="minorHAnsi" w:cs="Arial"/>
                <w:szCs w:val="22"/>
              </w:rPr>
            </w:pPr>
          </w:p>
        </w:tc>
        <w:tc>
          <w:tcPr>
            <w:tcW w:w="1134" w:type="dxa"/>
          </w:tcPr>
          <w:p w14:paraId="5F1E662D"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6B6D6B0B" w14:textId="77777777" w:rsidTr="006B71F5">
        <w:trPr>
          <w:trHeight w:val="460"/>
        </w:trPr>
        <w:tc>
          <w:tcPr>
            <w:tcW w:w="1809" w:type="dxa"/>
            <w:vMerge/>
          </w:tcPr>
          <w:p w14:paraId="17EAC334" w14:textId="77777777" w:rsidR="00DD1C3C" w:rsidRPr="00507CE5" w:rsidRDefault="00DD1C3C" w:rsidP="006B71F5">
            <w:pPr>
              <w:rPr>
                <w:rFonts w:asciiTheme="minorHAnsi" w:hAnsiTheme="minorHAnsi"/>
                <w:b/>
                <w:sz w:val="20"/>
              </w:rPr>
            </w:pPr>
          </w:p>
        </w:tc>
        <w:tc>
          <w:tcPr>
            <w:tcW w:w="5103" w:type="dxa"/>
            <w:vAlign w:val="center"/>
          </w:tcPr>
          <w:p w14:paraId="244F4FC0" w14:textId="77777777" w:rsidR="00DD1C3C" w:rsidRPr="00507CE5" w:rsidRDefault="00DD1C3C" w:rsidP="006B71F5">
            <w:pPr>
              <w:rPr>
                <w:rFonts w:asciiTheme="minorHAnsi" w:hAnsiTheme="minorHAnsi"/>
                <w:sz w:val="20"/>
              </w:rPr>
            </w:pPr>
            <w:r w:rsidRPr="00507CE5">
              <w:rPr>
                <w:rFonts w:asciiTheme="minorHAnsi" w:hAnsiTheme="minorHAnsi"/>
                <w:sz w:val="20"/>
              </w:rPr>
              <w:t>External factors: changes in the family and labour market affecting women and men; influence of feminism</w:t>
            </w:r>
          </w:p>
        </w:tc>
        <w:tc>
          <w:tcPr>
            <w:tcW w:w="851" w:type="dxa"/>
            <w:vAlign w:val="center"/>
          </w:tcPr>
          <w:p w14:paraId="11B33286" w14:textId="77777777" w:rsidR="00DD1C3C" w:rsidRPr="00A300A5" w:rsidRDefault="00DD1C3C" w:rsidP="006B71F5">
            <w:pPr>
              <w:autoSpaceDE w:val="0"/>
              <w:autoSpaceDN w:val="0"/>
              <w:adjustRightInd w:val="0"/>
              <w:rPr>
                <w:rFonts w:asciiTheme="minorHAnsi" w:hAnsiTheme="minorHAnsi" w:cs="Arial"/>
                <w:szCs w:val="22"/>
              </w:rPr>
            </w:pPr>
          </w:p>
        </w:tc>
        <w:tc>
          <w:tcPr>
            <w:tcW w:w="992" w:type="dxa"/>
            <w:vAlign w:val="center"/>
          </w:tcPr>
          <w:p w14:paraId="22A5F3E2" w14:textId="77777777" w:rsidR="00DD1C3C" w:rsidRPr="00A300A5" w:rsidRDefault="00DD1C3C" w:rsidP="006B71F5">
            <w:pPr>
              <w:autoSpaceDE w:val="0"/>
              <w:autoSpaceDN w:val="0"/>
              <w:adjustRightInd w:val="0"/>
              <w:rPr>
                <w:rFonts w:asciiTheme="minorHAnsi" w:hAnsiTheme="minorHAnsi" w:cs="Arial"/>
                <w:szCs w:val="22"/>
              </w:rPr>
            </w:pPr>
          </w:p>
        </w:tc>
        <w:tc>
          <w:tcPr>
            <w:tcW w:w="851" w:type="dxa"/>
            <w:vAlign w:val="center"/>
          </w:tcPr>
          <w:p w14:paraId="5389D73A" w14:textId="77777777" w:rsidR="00DD1C3C" w:rsidRPr="00A300A5" w:rsidRDefault="00DD1C3C" w:rsidP="006B71F5">
            <w:pPr>
              <w:autoSpaceDE w:val="0"/>
              <w:autoSpaceDN w:val="0"/>
              <w:adjustRightInd w:val="0"/>
              <w:ind w:left="-43"/>
              <w:rPr>
                <w:rFonts w:asciiTheme="minorHAnsi" w:hAnsiTheme="minorHAnsi" w:cs="Arial"/>
                <w:szCs w:val="22"/>
              </w:rPr>
            </w:pPr>
          </w:p>
        </w:tc>
        <w:tc>
          <w:tcPr>
            <w:tcW w:w="1134" w:type="dxa"/>
          </w:tcPr>
          <w:p w14:paraId="6A12B9C3"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0DB91A46" w14:textId="77777777" w:rsidTr="006B71F5">
        <w:trPr>
          <w:trHeight w:val="460"/>
        </w:trPr>
        <w:tc>
          <w:tcPr>
            <w:tcW w:w="1809" w:type="dxa"/>
            <w:vMerge/>
          </w:tcPr>
          <w:p w14:paraId="5FB072D7" w14:textId="77777777" w:rsidR="00DD1C3C" w:rsidRPr="00507CE5" w:rsidRDefault="00DD1C3C" w:rsidP="006B71F5">
            <w:pPr>
              <w:rPr>
                <w:rFonts w:asciiTheme="minorHAnsi" w:hAnsiTheme="minorHAnsi"/>
                <w:b/>
                <w:sz w:val="20"/>
              </w:rPr>
            </w:pPr>
          </w:p>
        </w:tc>
        <w:tc>
          <w:tcPr>
            <w:tcW w:w="5103" w:type="dxa"/>
            <w:vAlign w:val="center"/>
          </w:tcPr>
          <w:p w14:paraId="0F32870A" w14:textId="77777777" w:rsidR="00DD1C3C" w:rsidRPr="00507CE5" w:rsidRDefault="00DD1C3C" w:rsidP="006B71F5">
            <w:pPr>
              <w:spacing w:line="276" w:lineRule="auto"/>
              <w:rPr>
                <w:rFonts w:asciiTheme="minorHAnsi" w:hAnsiTheme="minorHAnsi"/>
                <w:sz w:val="20"/>
                <w:szCs w:val="22"/>
              </w:rPr>
            </w:pPr>
            <w:r w:rsidRPr="00507CE5">
              <w:rPr>
                <w:rFonts w:asciiTheme="minorHAnsi" w:hAnsiTheme="minorHAnsi"/>
                <w:sz w:val="20"/>
                <w:szCs w:val="22"/>
              </w:rPr>
              <w:t>Internal factors: curriculum selection and marketisation, feminism of education, pupil subcultures, gender identities, subject choice</w:t>
            </w:r>
          </w:p>
        </w:tc>
        <w:tc>
          <w:tcPr>
            <w:tcW w:w="851" w:type="dxa"/>
            <w:vAlign w:val="center"/>
          </w:tcPr>
          <w:p w14:paraId="20733173"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7E3CBFB2"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7B931555"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54A65FE1"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5E259F71" w14:textId="77777777" w:rsidTr="006B71F5">
        <w:trPr>
          <w:trHeight w:val="460"/>
        </w:trPr>
        <w:tc>
          <w:tcPr>
            <w:tcW w:w="1809" w:type="dxa"/>
            <w:vMerge w:val="restart"/>
          </w:tcPr>
          <w:p w14:paraId="1131B99D" w14:textId="77777777" w:rsidR="00DD1C3C" w:rsidRPr="00507CE5" w:rsidRDefault="00DD1C3C" w:rsidP="006B71F5">
            <w:pPr>
              <w:rPr>
                <w:rFonts w:asciiTheme="minorHAnsi" w:hAnsiTheme="minorHAnsi"/>
                <w:b/>
                <w:sz w:val="20"/>
              </w:rPr>
            </w:pPr>
            <w:r w:rsidRPr="00507CE5">
              <w:rPr>
                <w:rFonts w:asciiTheme="minorHAnsi" w:hAnsiTheme="minorHAnsi"/>
                <w:b/>
                <w:sz w:val="20"/>
              </w:rPr>
              <w:t>Ethnic differences and achievement</w:t>
            </w:r>
          </w:p>
        </w:tc>
        <w:tc>
          <w:tcPr>
            <w:tcW w:w="5103" w:type="dxa"/>
            <w:vAlign w:val="center"/>
          </w:tcPr>
          <w:p w14:paraId="3BAA68C5" w14:textId="77777777" w:rsidR="00DD1C3C" w:rsidRPr="00507CE5" w:rsidRDefault="00DD1C3C" w:rsidP="006B71F5">
            <w:pPr>
              <w:rPr>
                <w:rFonts w:asciiTheme="minorHAnsi" w:hAnsiTheme="minorHAnsi"/>
                <w:sz w:val="20"/>
              </w:rPr>
            </w:pPr>
            <w:r w:rsidRPr="00507CE5">
              <w:rPr>
                <w:rFonts w:asciiTheme="minorHAnsi" w:hAnsiTheme="minorHAnsi"/>
                <w:sz w:val="20"/>
              </w:rPr>
              <w:t>Patterns and trends in educational achievement by ethnicity e.g. in relation to GCSE results</w:t>
            </w:r>
          </w:p>
        </w:tc>
        <w:tc>
          <w:tcPr>
            <w:tcW w:w="851" w:type="dxa"/>
            <w:vAlign w:val="center"/>
          </w:tcPr>
          <w:p w14:paraId="138211E7"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7FF59791"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0BC48EEA"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0EAB5697"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42649EEC" w14:textId="77777777" w:rsidTr="006B71F5">
        <w:trPr>
          <w:trHeight w:val="460"/>
        </w:trPr>
        <w:tc>
          <w:tcPr>
            <w:tcW w:w="1809" w:type="dxa"/>
            <w:vMerge/>
          </w:tcPr>
          <w:p w14:paraId="6462A1EB" w14:textId="77777777" w:rsidR="00DD1C3C" w:rsidRPr="00507CE5" w:rsidRDefault="00DD1C3C" w:rsidP="006B71F5">
            <w:pPr>
              <w:rPr>
                <w:rFonts w:asciiTheme="minorHAnsi" w:hAnsiTheme="minorHAnsi"/>
                <w:b/>
                <w:sz w:val="20"/>
              </w:rPr>
            </w:pPr>
          </w:p>
        </w:tc>
        <w:tc>
          <w:tcPr>
            <w:tcW w:w="5103" w:type="dxa"/>
            <w:vAlign w:val="center"/>
          </w:tcPr>
          <w:p w14:paraId="36EA957B" w14:textId="77777777" w:rsidR="00DD1C3C" w:rsidRPr="00507CE5" w:rsidRDefault="00DD1C3C" w:rsidP="006B71F5">
            <w:pPr>
              <w:rPr>
                <w:rFonts w:asciiTheme="minorHAnsi" w:hAnsiTheme="minorHAnsi"/>
                <w:sz w:val="20"/>
              </w:rPr>
            </w:pPr>
            <w:r w:rsidRPr="00507CE5">
              <w:rPr>
                <w:rFonts w:asciiTheme="minorHAnsi" w:hAnsiTheme="minorHAnsi"/>
                <w:sz w:val="20"/>
              </w:rPr>
              <w:t>External factors: cultural deprivation, material deprivation and racism in wider society</w:t>
            </w:r>
          </w:p>
        </w:tc>
        <w:tc>
          <w:tcPr>
            <w:tcW w:w="851" w:type="dxa"/>
            <w:vAlign w:val="center"/>
          </w:tcPr>
          <w:p w14:paraId="607552BE"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0FF432AB"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26489653"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49BBBD93" w14:textId="77777777" w:rsidR="00DD1C3C" w:rsidRPr="00A300A5" w:rsidRDefault="00DD1C3C" w:rsidP="006B71F5">
            <w:pPr>
              <w:autoSpaceDE w:val="0"/>
              <w:autoSpaceDN w:val="0"/>
              <w:adjustRightInd w:val="0"/>
              <w:ind w:left="-43"/>
              <w:rPr>
                <w:rFonts w:asciiTheme="minorHAnsi" w:hAnsiTheme="minorHAnsi" w:cs="Arial"/>
              </w:rPr>
            </w:pPr>
          </w:p>
        </w:tc>
      </w:tr>
      <w:tr w:rsidR="00DD1C3C" w:rsidRPr="001B0976" w14:paraId="4CBF1558" w14:textId="77777777" w:rsidTr="006B71F5">
        <w:trPr>
          <w:trHeight w:val="1113"/>
        </w:trPr>
        <w:tc>
          <w:tcPr>
            <w:tcW w:w="1809" w:type="dxa"/>
            <w:vMerge/>
          </w:tcPr>
          <w:p w14:paraId="29319A81" w14:textId="77777777" w:rsidR="00DD1C3C" w:rsidRPr="00507CE5" w:rsidRDefault="00DD1C3C" w:rsidP="006B71F5">
            <w:pPr>
              <w:rPr>
                <w:rFonts w:asciiTheme="minorHAnsi" w:hAnsiTheme="minorHAnsi"/>
                <w:b/>
                <w:sz w:val="20"/>
              </w:rPr>
            </w:pPr>
          </w:p>
        </w:tc>
        <w:tc>
          <w:tcPr>
            <w:tcW w:w="5103" w:type="dxa"/>
            <w:vAlign w:val="center"/>
          </w:tcPr>
          <w:p w14:paraId="6F010760" w14:textId="77777777" w:rsidR="00DD1C3C" w:rsidRPr="00507CE5" w:rsidRDefault="00DD1C3C" w:rsidP="006B71F5">
            <w:pPr>
              <w:rPr>
                <w:rFonts w:asciiTheme="minorHAnsi" w:hAnsiTheme="minorHAnsi"/>
                <w:sz w:val="20"/>
                <w:szCs w:val="22"/>
              </w:rPr>
            </w:pPr>
            <w:r w:rsidRPr="00507CE5">
              <w:rPr>
                <w:rFonts w:asciiTheme="minorHAnsi" w:hAnsiTheme="minorHAnsi"/>
                <w:sz w:val="20"/>
                <w:szCs w:val="22"/>
              </w:rPr>
              <w:t>Internal factors: racist labelling, self-fulfilling prophecy, pupil subcultural responses, ethnic identities, institutional racism, ethnocentric curriculum</w:t>
            </w:r>
          </w:p>
        </w:tc>
        <w:tc>
          <w:tcPr>
            <w:tcW w:w="851" w:type="dxa"/>
            <w:vAlign w:val="center"/>
          </w:tcPr>
          <w:p w14:paraId="1584D6C7" w14:textId="77777777" w:rsidR="00DD1C3C" w:rsidRPr="00A300A5" w:rsidRDefault="00DD1C3C" w:rsidP="006B71F5">
            <w:pPr>
              <w:autoSpaceDE w:val="0"/>
              <w:autoSpaceDN w:val="0"/>
              <w:adjustRightInd w:val="0"/>
              <w:rPr>
                <w:rFonts w:asciiTheme="minorHAnsi" w:hAnsiTheme="minorHAnsi" w:cs="Arial"/>
              </w:rPr>
            </w:pPr>
          </w:p>
        </w:tc>
        <w:tc>
          <w:tcPr>
            <w:tcW w:w="992" w:type="dxa"/>
            <w:vAlign w:val="center"/>
          </w:tcPr>
          <w:p w14:paraId="24304F29" w14:textId="77777777" w:rsidR="00DD1C3C" w:rsidRPr="00A300A5" w:rsidRDefault="00DD1C3C" w:rsidP="006B71F5">
            <w:pPr>
              <w:autoSpaceDE w:val="0"/>
              <w:autoSpaceDN w:val="0"/>
              <w:adjustRightInd w:val="0"/>
              <w:rPr>
                <w:rFonts w:asciiTheme="minorHAnsi" w:hAnsiTheme="minorHAnsi" w:cs="Arial"/>
              </w:rPr>
            </w:pPr>
          </w:p>
        </w:tc>
        <w:tc>
          <w:tcPr>
            <w:tcW w:w="851" w:type="dxa"/>
            <w:vAlign w:val="center"/>
          </w:tcPr>
          <w:p w14:paraId="6C599A94" w14:textId="77777777" w:rsidR="00DD1C3C" w:rsidRPr="00A300A5" w:rsidRDefault="00DD1C3C" w:rsidP="006B71F5">
            <w:pPr>
              <w:autoSpaceDE w:val="0"/>
              <w:autoSpaceDN w:val="0"/>
              <w:adjustRightInd w:val="0"/>
              <w:ind w:left="-43"/>
              <w:rPr>
                <w:rFonts w:asciiTheme="minorHAnsi" w:hAnsiTheme="minorHAnsi" w:cs="Arial"/>
              </w:rPr>
            </w:pPr>
          </w:p>
        </w:tc>
        <w:tc>
          <w:tcPr>
            <w:tcW w:w="1134" w:type="dxa"/>
          </w:tcPr>
          <w:p w14:paraId="448C12EE" w14:textId="77777777" w:rsidR="00DD1C3C" w:rsidRPr="00A300A5" w:rsidRDefault="00DD1C3C" w:rsidP="006B71F5">
            <w:pPr>
              <w:autoSpaceDE w:val="0"/>
              <w:autoSpaceDN w:val="0"/>
              <w:adjustRightInd w:val="0"/>
              <w:ind w:left="-43"/>
              <w:rPr>
                <w:rFonts w:asciiTheme="minorHAnsi" w:hAnsiTheme="minorHAnsi" w:cs="Arial"/>
              </w:rPr>
            </w:pPr>
          </w:p>
        </w:tc>
      </w:tr>
    </w:tbl>
    <w:p w14:paraId="59A2A57D" w14:textId="77777777" w:rsidR="00DE050A" w:rsidRPr="006009DD" w:rsidRDefault="00DE050A" w:rsidP="00DE050A">
      <w:pPr>
        <w:tabs>
          <w:tab w:val="left" w:pos="4395"/>
        </w:tabs>
        <w:autoSpaceDE w:val="0"/>
        <w:autoSpaceDN w:val="0"/>
        <w:adjustRightInd w:val="0"/>
        <w:ind w:right="6071"/>
        <w:rPr>
          <w:rFonts w:cs="Arial"/>
          <w:sz w:val="40"/>
        </w:rPr>
      </w:pPr>
      <w:r w:rsidRPr="006009DD">
        <w:rPr>
          <w:rFonts w:cs="Arial"/>
          <w:sz w:val="40"/>
        </w:rPr>
        <w:t>Exam Structure:</w:t>
      </w:r>
    </w:p>
    <w:p w14:paraId="4FB3820D" w14:textId="77777777" w:rsidR="00DE050A" w:rsidRPr="00B747D5" w:rsidRDefault="00DE050A" w:rsidP="00DE050A">
      <w:pPr>
        <w:tabs>
          <w:tab w:val="left" w:pos="4395"/>
        </w:tabs>
        <w:autoSpaceDE w:val="0"/>
        <w:autoSpaceDN w:val="0"/>
        <w:adjustRightInd w:val="0"/>
        <w:ind w:right="6071"/>
        <w:rPr>
          <w:rFonts w:cs="Arial"/>
          <w:b/>
        </w:rPr>
      </w:pPr>
      <w:r w:rsidRPr="00B747D5">
        <w:rPr>
          <w:rFonts w:cs="Arial"/>
          <w:b/>
        </w:rPr>
        <w:t>T</w:t>
      </w:r>
      <w:r>
        <w:rPr>
          <w:rFonts w:cs="Arial"/>
          <w:b/>
        </w:rPr>
        <w:t>his topic will appear on Paper 1 at A Level</w:t>
      </w:r>
    </w:p>
    <w:p w14:paraId="34911E2A" w14:textId="77777777" w:rsidR="00DE050A" w:rsidRPr="0045016D" w:rsidRDefault="00DE050A" w:rsidP="00DE050A">
      <w:pPr>
        <w:spacing w:after="0"/>
        <w:rPr>
          <w:sz w:val="20"/>
        </w:rPr>
      </w:pPr>
      <w:r>
        <w:rPr>
          <w:rFonts w:cs="Arial"/>
        </w:rPr>
        <w:t>The A-level</w:t>
      </w:r>
      <w:r w:rsidRPr="00B747D5">
        <w:rPr>
          <w:rFonts w:cs="Arial"/>
        </w:rPr>
        <w:t xml:space="preserve"> </w:t>
      </w:r>
      <w:r>
        <w:rPr>
          <w:rFonts w:cs="Arial"/>
        </w:rPr>
        <w:t>Paper 1</w:t>
      </w:r>
      <w:r w:rsidRPr="00B747D5">
        <w:rPr>
          <w:rFonts w:cs="Arial"/>
        </w:rPr>
        <w:t xml:space="preserve"> </w:t>
      </w:r>
      <w:r>
        <w:rPr>
          <w:rFonts w:cs="Arial"/>
        </w:rPr>
        <w:t>will be</w:t>
      </w:r>
      <w:r w:rsidRPr="006009DD">
        <w:rPr>
          <w:rFonts w:cs="Arial"/>
          <w:u w:val="single"/>
        </w:rPr>
        <w:t xml:space="preserve"> 2 hours </w:t>
      </w:r>
      <w:r>
        <w:rPr>
          <w:rFonts w:cs="Arial"/>
        </w:rPr>
        <w:t xml:space="preserve">long, contain </w:t>
      </w:r>
      <w:r w:rsidRPr="006009DD">
        <w:rPr>
          <w:rFonts w:cs="Arial"/>
          <w:u w:val="single"/>
        </w:rPr>
        <w:t>80 marks</w:t>
      </w:r>
      <w:r w:rsidRPr="00B747D5">
        <w:rPr>
          <w:rFonts w:cs="Arial"/>
        </w:rPr>
        <w:t xml:space="preserve"> and be worth a third of your A Level. </w:t>
      </w:r>
      <w:r>
        <w:rPr>
          <w:rFonts w:cs="Arial"/>
        </w:rPr>
        <w:t>Y</w:t>
      </w:r>
      <w:r w:rsidRPr="0045016D">
        <w:rPr>
          <w:sz w:val="20"/>
        </w:rPr>
        <w:t>ou</w:t>
      </w:r>
      <w:r>
        <w:rPr>
          <w:sz w:val="20"/>
        </w:rPr>
        <w:t xml:space="preserve"> will be </w:t>
      </w:r>
      <w:r w:rsidRPr="0045016D">
        <w:rPr>
          <w:sz w:val="20"/>
        </w:rPr>
        <w:t>assessed via short answer and extended writing questions in the following areas:</w:t>
      </w:r>
    </w:p>
    <w:p w14:paraId="3E3F0B3F" w14:textId="77777777" w:rsidR="00DE050A" w:rsidRPr="0045016D" w:rsidRDefault="00DE050A" w:rsidP="00DE050A">
      <w:pPr>
        <w:pStyle w:val="ListParagraph"/>
        <w:numPr>
          <w:ilvl w:val="0"/>
          <w:numId w:val="2"/>
        </w:numPr>
        <w:spacing w:after="0"/>
        <w:rPr>
          <w:sz w:val="20"/>
        </w:rPr>
      </w:pPr>
      <w:r>
        <w:rPr>
          <w:noProof/>
          <w:color w:val="0000FF"/>
          <w:lang w:eastAsia="en-GB"/>
        </w:rPr>
        <w:drawing>
          <wp:anchor distT="0" distB="0" distL="114300" distR="114300" simplePos="0" relativeHeight="251758592" behindDoc="1" locked="0" layoutInCell="1" allowOverlap="1" wp14:anchorId="3C5989A4" wp14:editId="52023ACF">
            <wp:simplePos x="0" y="0"/>
            <wp:positionH relativeFrom="column">
              <wp:posOffset>4646428</wp:posOffset>
            </wp:positionH>
            <wp:positionV relativeFrom="paragraph">
              <wp:posOffset>1802</wp:posOffset>
            </wp:positionV>
            <wp:extent cx="1222744" cy="1316320"/>
            <wp:effectExtent l="0" t="0" r="0" b="0"/>
            <wp:wrapNone/>
            <wp:docPr id="20" name="Picture 20" descr="http://firearmsafetycanada.com/wp-content/uploads/2013/01/exa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rearmsafetycanada.com/wp-content/uploads/2013/01/exam.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2744" cy="131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16D">
        <w:rPr>
          <w:b/>
          <w:sz w:val="20"/>
        </w:rPr>
        <w:t>Education</w:t>
      </w:r>
      <w:r w:rsidRPr="0045016D">
        <w:rPr>
          <w:sz w:val="20"/>
        </w:rPr>
        <w:t>: short answer and extended writing worth 50 marks</w:t>
      </w:r>
    </w:p>
    <w:p w14:paraId="139F4F80" w14:textId="77777777" w:rsidR="00DE050A" w:rsidRPr="0045016D" w:rsidRDefault="00DE050A" w:rsidP="00DE050A">
      <w:pPr>
        <w:pStyle w:val="ListParagraph"/>
        <w:numPr>
          <w:ilvl w:val="0"/>
          <w:numId w:val="2"/>
        </w:numPr>
        <w:spacing w:after="0"/>
        <w:rPr>
          <w:sz w:val="20"/>
        </w:rPr>
      </w:pPr>
      <w:r w:rsidRPr="0045016D">
        <w:rPr>
          <w:b/>
          <w:sz w:val="20"/>
        </w:rPr>
        <w:t xml:space="preserve">Methods </w:t>
      </w:r>
      <w:proofErr w:type="gramStart"/>
      <w:r w:rsidRPr="0045016D">
        <w:rPr>
          <w:b/>
          <w:sz w:val="20"/>
        </w:rPr>
        <w:t>In</w:t>
      </w:r>
      <w:proofErr w:type="gramEnd"/>
      <w:r w:rsidRPr="0045016D">
        <w:rPr>
          <w:b/>
          <w:sz w:val="20"/>
        </w:rPr>
        <w:t xml:space="preserve"> Context</w:t>
      </w:r>
      <w:r w:rsidRPr="0045016D">
        <w:rPr>
          <w:sz w:val="20"/>
        </w:rPr>
        <w:t>: extended writing worth 20 marks</w:t>
      </w:r>
    </w:p>
    <w:p w14:paraId="61B98C48" w14:textId="77777777" w:rsidR="00DE050A" w:rsidRPr="0045016D" w:rsidRDefault="00DE050A" w:rsidP="00DE050A">
      <w:pPr>
        <w:pStyle w:val="ListParagraph"/>
        <w:numPr>
          <w:ilvl w:val="0"/>
          <w:numId w:val="2"/>
        </w:numPr>
        <w:spacing w:after="0"/>
        <w:rPr>
          <w:sz w:val="20"/>
        </w:rPr>
      </w:pPr>
      <w:r w:rsidRPr="0045016D">
        <w:rPr>
          <w:b/>
          <w:sz w:val="20"/>
        </w:rPr>
        <w:t>Theory and Methods</w:t>
      </w:r>
      <w:r w:rsidRPr="0045016D">
        <w:rPr>
          <w:sz w:val="20"/>
        </w:rPr>
        <w:t>: extended writing worth 10 marks</w:t>
      </w:r>
    </w:p>
    <w:p w14:paraId="26479B7F" w14:textId="77777777" w:rsidR="00DE050A" w:rsidRDefault="00DE050A" w:rsidP="00DE050A">
      <w:pPr>
        <w:tabs>
          <w:tab w:val="left" w:pos="4395"/>
          <w:tab w:val="left" w:pos="10773"/>
        </w:tabs>
        <w:autoSpaceDE w:val="0"/>
        <w:autoSpaceDN w:val="0"/>
        <w:adjustRightInd w:val="0"/>
        <w:ind w:right="5930"/>
        <w:rPr>
          <w:rFonts w:cs="Arial"/>
        </w:rPr>
      </w:pPr>
    </w:p>
    <w:p w14:paraId="24251BD9" w14:textId="77777777" w:rsidR="00DE050A" w:rsidRDefault="00DE050A" w:rsidP="00DE050A">
      <w:pPr>
        <w:autoSpaceDE w:val="0"/>
        <w:autoSpaceDN w:val="0"/>
        <w:adjustRightInd w:val="0"/>
        <w:rPr>
          <w:rFonts w:cs="Arial"/>
          <w:b/>
          <w:sz w:val="44"/>
        </w:rPr>
      </w:pPr>
    </w:p>
    <w:p w14:paraId="3EAA1CF6" w14:textId="77777777" w:rsidR="00DD1C3C" w:rsidRDefault="00B62A97" w:rsidP="00DD1C3C">
      <w:pPr>
        <w:autoSpaceDE w:val="0"/>
        <w:autoSpaceDN w:val="0"/>
        <w:adjustRightInd w:val="0"/>
        <w:jc w:val="center"/>
        <w:rPr>
          <w:rFonts w:cs="Arial"/>
          <w:b/>
          <w:sz w:val="44"/>
        </w:rPr>
      </w:pPr>
      <w:r>
        <w:rPr>
          <w:rFonts w:cs="Arial"/>
          <w:noProof/>
          <w:sz w:val="20"/>
          <w:lang w:eastAsia="en-GB"/>
        </w:rPr>
        <mc:AlternateContent>
          <mc:Choice Requires="wps">
            <w:drawing>
              <wp:anchor distT="0" distB="0" distL="114300" distR="114300" simplePos="0" relativeHeight="251665408" behindDoc="1" locked="0" layoutInCell="1" allowOverlap="1" wp14:anchorId="3A96F60F" wp14:editId="4C6A75A4">
                <wp:simplePos x="0" y="0"/>
                <wp:positionH relativeFrom="column">
                  <wp:posOffset>123190</wp:posOffset>
                </wp:positionH>
                <wp:positionV relativeFrom="paragraph">
                  <wp:posOffset>-153035</wp:posOffset>
                </wp:positionV>
                <wp:extent cx="6613525" cy="648335"/>
                <wp:effectExtent l="0" t="0" r="0" b="0"/>
                <wp:wrapNone/>
                <wp:docPr id="7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3525" cy="64833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18149D" id="Rounded Rectangle 3" o:spid="_x0000_s1026" style="position:absolute;margin-left:9.7pt;margin-top:-12.05pt;width:520.75pt;height:5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11cAIAADEFAAAOAAAAZHJzL2Uyb0RvYy54bWysVNtOGzEQfa/Uf7D8XjabG7BigyIQVaUI&#10;IqDi2XjtZIXtcW0nm/TrO/ZeoBT1oeqL5dk5Z257xheXB63IXjhfgylpfjKiRBgOVW02Jf3+ePPl&#10;jBIfmKmYAiNKehSeXi4+f7pobCHGsAVVCUcwiPFFY0u6DcEWWeb5VmjmT8AKg04JTrOApttklWMN&#10;RtcqG49G86wBV1kHXHiPX69bJ12k+FIKHu6k9CIQVVKsLaTTpfM5ntnighUbx+y25l0Z7B+q0Kw2&#10;mHQIdc0CIztX/xFK19yBBxlOOOgMpKy5SD1gN/noXTcPW2ZF6gWH4+0wJv//wvLb/dqRuirp6YQS&#10;wzT+o3vYmUpU5B6nx8xGCTKJc2qsLxD+YNcudurtCviLR0f2mycavsMcpNMRi32SQxr6cRi6OATC&#10;8eN8nk9m4xklHH3z6dlkMovZMlb0bOt8+CpAk3gpqYvlxdrSwNl+5UOL73FdRW0RqZxwVCLWocy9&#10;kNgtph0ndtKZuFKO7BkqpHrJu9wJGSmyVmog5R+RVOhJHTbSRNLeQBx9RHzNNqBTRjBhIOragPs7&#10;Wbb4vuu219j2M1RH/LkOWtV7y29qnOCK+bBmDmWOC4GrG+7wkAqakkJ3o2QL7udH3yMe1YdeShpc&#10;m5L6HzvmBCXqm0FdnufTadyzZExnp2M03FvP81uP2ekrwLnn+EhYnq4RH1R/lQ70E274MmZFFzMc&#10;c5eUB9cbV6FdZ3wjuFguEwx3y7KwMg+Wx+BxqlEcj4cn5mwno4ACvIV+xVjxTkgtNjINLHcBZJ1U&#10;9jrXbt64l0ms3RsSF/+tnVCvL93iFwAAAP//AwBQSwMEFAAGAAgAAAAhAMWdSrLgAAAACgEAAA8A&#10;AABkcnMvZG93bnJldi54bWxMj0FOwzAQRfdI3MEaJDaotVtVpQ1xqgBiwQIhSg/gxNM4rT0OsZsG&#10;To+7guXXPP3/Jt+MzrIB+9B6kjCbCmBItdctNRJ2ny+TFbAQFWllPaGEbwywKa6vcpVpf6YPHLax&#10;YamEQqYkmBi7jPNQG3QqTH2HlG573zsVU+wbrnt1TuXO8rkQS+5US2nBqA6fDNbH7clJODw2d+Wr&#10;rd5i+zPswtfz0byXQsrbm7F8ABZxjH8wXPSTOhTJqfIn0oHZlNeLREqYzBczYBdALMUaWCXhfiWA&#10;Fzn//0LxCwAA//8DAFBLAQItABQABgAIAAAAIQC2gziS/gAAAOEBAAATAAAAAAAAAAAAAAAAAAAA&#10;AABbQ29udGVudF9UeXBlc10ueG1sUEsBAi0AFAAGAAgAAAAhADj9If/WAAAAlAEAAAsAAAAAAAAA&#10;AAAAAAAALwEAAF9yZWxzLy5yZWxzUEsBAi0AFAAGAAgAAAAhACpkLXVwAgAAMQUAAA4AAAAAAAAA&#10;AAAAAAAALgIAAGRycy9lMm9Eb2MueG1sUEsBAi0AFAAGAAgAAAAhAMWdSrLgAAAACgEAAA8AAAAA&#10;AAAAAAAAAAAAygQAAGRycy9kb3ducmV2LnhtbFBLBQYAAAAABAAEAPMAAADXBQAAAAA=&#10;" fillcolor="white [3201]" strokecolor="black [3200]" strokeweight="2pt">
                <v:path arrowok="t"/>
              </v:roundrect>
            </w:pict>
          </mc:Fallback>
        </mc:AlternateContent>
      </w:r>
      <w:r w:rsidR="00DD1C3C">
        <w:rPr>
          <w:rFonts w:cs="Arial"/>
          <w:b/>
          <w:sz w:val="44"/>
        </w:rPr>
        <w:t>Area 3: Gender</w:t>
      </w:r>
      <w:r w:rsidR="00DD1C3C" w:rsidRPr="000C36A9">
        <w:rPr>
          <w:rFonts w:cs="Arial"/>
          <w:b/>
          <w:sz w:val="44"/>
        </w:rPr>
        <w:t xml:space="preserve"> Differences and Achievement</w:t>
      </w:r>
    </w:p>
    <w:p w14:paraId="1F25EE00" w14:textId="77777777" w:rsidR="00DD1C3C" w:rsidRDefault="00DD1C3C" w:rsidP="00DD1C3C">
      <w:pPr>
        <w:autoSpaceDE w:val="0"/>
        <w:autoSpaceDN w:val="0"/>
        <w:adjustRightInd w:val="0"/>
        <w:rPr>
          <w:rFonts w:cs="Arial"/>
          <w:sz w:val="20"/>
          <w:szCs w:val="20"/>
        </w:rPr>
      </w:pPr>
      <w:r>
        <w:rPr>
          <w:rFonts w:cs="Arial"/>
          <w:noProof/>
          <w:sz w:val="20"/>
          <w:szCs w:val="20"/>
          <w:lang w:eastAsia="en-GB"/>
        </w:rPr>
        <w:drawing>
          <wp:anchor distT="0" distB="0" distL="114300" distR="114300" simplePos="0" relativeHeight="251666432" behindDoc="1" locked="0" layoutInCell="1" allowOverlap="1" wp14:anchorId="2B2FE667" wp14:editId="67A6BE61">
            <wp:simplePos x="0" y="0"/>
            <wp:positionH relativeFrom="column">
              <wp:posOffset>4933950</wp:posOffset>
            </wp:positionH>
            <wp:positionV relativeFrom="paragraph">
              <wp:posOffset>109220</wp:posOffset>
            </wp:positionV>
            <wp:extent cx="1809750" cy="1019175"/>
            <wp:effectExtent l="19050" t="0" r="0" b="0"/>
            <wp:wrapTight wrapText="bothSides">
              <wp:wrapPolygon edited="0">
                <wp:start x="-227" y="0"/>
                <wp:lineTo x="-227" y="21398"/>
                <wp:lineTo x="21600" y="21398"/>
                <wp:lineTo x="21600" y="0"/>
                <wp:lineTo x="-227" y="0"/>
              </wp:wrapPolygon>
            </wp:wrapTight>
            <wp:docPr id="7"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6" cstate="print"/>
                    <a:srcRect/>
                    <a:stretch>
                      <a:fillRect/>
                    </a:stretch>
                  </pic:blipFill>
                  <pic:spPr bwMode="auto">
                    <a:xfrm>
                      <a:off x="0" y="0"/>
                      <a:ext cx="1809750" cy="1019175"/>
                    </a:xfrm>
                    <a:prstGeom prst="rect">
                      <a:avLst/>
                    </a:prstGeom>
                    <a:noFill/>
                    <a:ln w="9525">
                      <a:noFill/>
                      <a:miter lim="800000"/>
                      <a:headEnd/>
                      <a:tailEnd/>
                    </a:ln>
                  </pic:spPr>
                </pic:pic>
              </a:graphicData>
            </a:graphic>
          </wp:anchor>
        </w:drawing>
      </w:r>
    </w:p>
    <w:p w14:paraId="0D28274E" w14:textId="77777777" w:rsidR="00DD1C3C" w:rsidRDefault="00DD1C3C" w:rsidP="00DD1C3C">
      <w:pPr>
        <w:autoSpaceDE w:val="0"/>
        <w:autoSpaceDN w:val="0"/>
        <w:adjustRightInd w:val="0"/>
        <w:rPr>
          <w:rFonts w:cs="Arial"/>
          <w:sz w:val="20"/>
          <w:szCs w:val="20"/>
        </w:rPr>
      </w:pPr>
      <w:r w:rsidRPr="003042B1">
        <w:rPr>
          <w:rFonts w:cs="Arial"/>
          <w:sz w:val="20"/>
          <w:szCs w:val="20"/>
        </w:rPr>
        <w:t>By the end of this section, should be able to:</w:t>
      </w:r>
    </w:p>
    <w:p w14:paraId="5878A2BE" w14:textId="77777777" w:rsidR="00DD1C3C" w:rsidRPr="003042B1" w:rsidRDefault="00DD1C3C" w:rsidP="00DD1C3C">
      <w:pPr>
        <w:pStyle w:val="ListParagraph"/>
        <w:numPr>
          <w:ilvl w:val="0"/>
          <w:numId w:val="4"/>
        </w:numPr>
        <w:autoSpaceDE w:val="0"/>
        <w:autoSpaceDN w:val="0"/>
        <w:adjustRightInd w:val="0"/>
        <w:rPr>
          <w:rFonts w:cs="Arial"/>
          <w:b/>
          <w:sz w:val="20"/>
          <w:szCs w:val="20"/>
        </w:rPr>
      </w:pPr>
      <w:r>
        <w:rPr>
          <w:color w:val="000000" w:themeColor="text1"/>
          <w:sz w:val="20"/>
          <w:szCs w:val="20"/>
        </w:rPr>
        <w:t>Identify</w:t>
      </w:r>
      <w:r w:rsidRPr="003042B1">
        <w:rPr>
          <w:color w:val="000000" w:themeColor="text1"/>
          <w:sz w:val="20"/>
          <w:szCs w:val="20"/>
        </w:rPr>
        <w:t xml:space="preserve"> the </w:t>
      </w:r>
      <w:r>
        <w:rPr>
          <w:color w:val="000000" w:themeColor="text1"/>
          <w:sz w:val="20"/>
          <w:szCs w:val="20"/>
        </w:rPr>
        <w:t xml:space="preserve">trends and </w:t>
      </w:r>
      <w:r w:rsidRPr="003042B1">
        <w:rPr>
          <w:color w:val="000000" w:themeColor="text1"/>
          <w:sz w:val="20"/>
          <w:szCs w:val="20"/>
        </w:rPr>
        <w:t>patterns of gender differ</w:t>
      </w:r>
      <w:r>
        <w:rPr>
          <w:color w:val="000000" w:themeColor="text1"/>
          <w:sz w:val="20"/>
          <w:szCs w:val="20"/>
        </w:rPr>
        <w:t>ences in educational achievement</w:t>
      </w:r>
    </w:p>
    <w:p w14:paraId="270830D6" w14:textId="77777777" w:rsidR="00DD1C3C" w:rsidRDefault="00DD1C3C" w:rsidP="00DD1C3C">
      <w:pPr>
        <w:pStyle w:val="ListParagraph"/>
        <w:numPr>
          <w:ilvl w:val="0"/>
          <w:numId w:val="3"/>
        </w:numPr>
        <w:rPr>
          <w:color w:val="000000" w:themeColor="text1"/>
          <w:sz w:val="20"/>
          <w:szCs w:val="20"/>
        </w:rPr>
      </w:pPr>
      <w:r>
        <w:rPr>
          <w:color w:val="000000" w:themeColor="text1"/>
          <w:sz w:val="20"/>
          <w:szCs w:val="20"/>
        </w:rPr>
        <w:t xml:space="preserve">Describe and evaluate explanations of gender differences in educational achievement in relation to </w:t>
      </w:r>
      <w:r w:rsidRPr="00920F33">
        <w:rPr>
          <w:b/>
          <w:color w:val="000000" w:themeColor="text1"/>
          <w:sz w:val="20"/>
          <w:szCs w:val="20"/>
        </w:rPr>
        <w:t>external factors</w:t>
      </w:r>
      <w:r>
        <w:rPr>
          <w:color w:val="000000" w:themeColor="text1"/>
          <w:sz w:val="20"/>
          <w:szCs w:val="20"/>
        </w:rPr>
        <w:t>, e.g. changes in the family.</w:t>
      </w:r>
    </w:p>
    <w:p w14:paraId="0046451B" w14:textId="77777777" w:rsidR="00DD1C3C" w:rsidRPr="003042B1" w:rsidRDefault="00DD1C3C" w:rsidP="00DD1C3C">
      <w:pPr>
        <w:pStyle w:val="ListParagraph"/>
        <w:numPr>
          <w:ilvl w:val="0"/>
          <w:numId w:val="3"/>
        </w:numPr>
        <w:rPr>
          <w:color w:val="000000" w:themeColor="text1"/>
          <w:sz w:val="20"/>
          <w:szCs w:val="20"/>
        </w:rPr>
      </w:pPr>
      <w:r>
        <w:rPr>
          <w:color w:val="000000" w:themeColor="text1"/>
          <w:sz w:val="20"/>
          <w:szCs w:val="20"/>
        </w:rPr>
        <w:t xml:space="preserve">Describe and evaluate sociological explanations of ethnic differences in achievement in relation to </w:t>
      </w:r>
      <w:r w:rsidRPr="00920F33">
        <w:rPr>
          <w:b/>
          <w:color w:val="000000" w:themeColor="text1"/>
          <w:sz w:val="20"/>
          <w:szCs w:val="20"/>
        </w:rPr>
        <w:t>internal factors</w:t>
      </w:r>
      <w:r>
        <w:rPr>
          <w:color w:val="000000" w:themeColor="text1"/>
          <w:sz w:val="20"/>
          <w:szCs w:val="20"/>
        </w:rPr>
        <w:t xml:space="preserve"> e.g.  feminisation of education</w:t>
      </w:r>
      <w:r>
        <w:rPr>
          <w:rFonts w:ascii="Helvetica" w:hAnsi="Helvetica"/>
          <w:color w:val="4C4C4B"/>
          <w:sz w:val="20"/>
          <w:szCs w:val="20"/>
          <w:shd w:val="clear" w:color="auto" w:fill="FFFFFF"/>
        </w:rPr>
        <w:t>.</w:t>
      </w:r>
    </w:p>
    <w:p w14:paraId="22D5DB9A" w14:textId="77777777" w:rsidR="00DD1C3C" w:rsidRPr="003042B1" w:rsidRDefault="00DD1C3C" w:rsidP="00DD1C3C">
      <w:pPr>
        <w:pStyle w:val="ListParagraph"/>
        <w:numPr>
          <w:ilvl w:val="0"/>
          <w:numId w:val="3"/>
        </w:numPr>
        <w:rPr>
          <w:color w:val="000000" w:themeColor="text1"/>
          <w:sz w:val="20"/>
          <w:szCs w:val="20"/>
        </w:rPr>
      </w:pPr>
      <w:r w:rsidRPr="003042B1">
        <w:rPr>
          <w:color w:val="000000" w:themeColor="text1"/>
          <w:sz w:val="20"/>
          <w:szCs w:val="20"/>
        </w:rPr>
        <w:t>Describe and evaluate reasons for gender differences in subject choice</w:t>
      </w:r>
    </w:p>
    <w:p w14:paraId="01565EAB" w14:textId="77777777" w:rsidR="00DD1C3C" w:rsidRPr="003042B1" w:rsidRDefault="003967A7" w:rsidP="00DD1C3C">
      <w:pPr>
        <w:pStyle w:val="ListParagraph"/>
        <w:numPr>
          <w:ilvl w:val="0"/>
          <w:numId w:val="3"/>
        </w:numPr>
        <w:rPr>
          <w:color w:val="000000" w:themeColor="text1"/>
          <w:sz w:val="20"/>
          <w:szCs w:val="20"/>
        </w:rPr>
      </w:pPr>
      <w:r>
        <w:rPr>
          <w:noProof/>
          <w:color w:val="000000" w:themeColor="text1"/>
          <w:sz w:val="20"/>
          <w:szCs w:val="20"/>
          <w:lang w:eastAsia="en-GB"/>
        </w:rPr>
        <w:drawing>
          <wp:anchor distT="0" distB="0" distL="114300" distR="114300" simplePos="0" relativeHeight="251692032" behindDoc="0" locked="0" layoutInCell="1" allowOverlap="1" wp14:anchorId="02E27B97" wp14:editId="45ABF5FE">
            <wp:simplePos x="0" y="0"/>
            <wp:positionH relativeFrom="column">
              <wp:posOffset>5426075</wp:posOffset>
            </wp:positionH>
            <wp:positionV relativeFrom="paragraph">
              <wp:posOffset>217170</wp:posOffset>
            </wp:positionV>
            <wp:extent cx="919480" cy="929640"/>
            <wp:effectExtent l="19050" t="0" r="0" b="0"/>
            <wp:wrapNone/>
            <wp:docPr id="12" name="Picture 2" descr="C:\Users\norria.ST-AIDANS.002\AppData\Local\Microsoft\Windows\Temporary Internet Files\Content.IE5\UCDR24VP\MP900442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ria.ST-AIDANS.002\AppData\Local\Microsoft\Windows\Temporary Internet Files\Content.IE5\UCDR24VP\MP90044248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9480" cy="929640"/>
                    </a:xfrm>
                    <a:prstGeom prst="rect">
                      <a:avLst/>
                    </a:prstGeom>
                    <a:noFill/>
                    <a:ln>
                      <a:noFill/>
                    </a:ln>
                  </pic:spPr>
                </pic:pic>
              </a:graphicData>
            </a:graphic>
          </wp:anchor>
        </w:drawing>
      </w:r>
      <w:r w:rsidR="00DD1C3C" w:rsidRPr="003042B1">
        <w:rPr>
          <w:color w:val="000000" w:themeColor="text1"/>
          <w:sz w:val="20"/>
          <w:szCs w:val="20"/>
        </w:rPr>
        <w:t>Understand the effect of school experiences in shaping gender identities</w:t>
      </w:r>
    </w:p>
    <w:p w14:paraId="697A7F10" w14:textId="77777777" w:rsidR="008763E1" w:rsidRDefault="008763E1" w:rsidP="00C30B79">
      <w:pPr>
        <w:tabs>
          <w:tab w:val="left" w:pos="2080"/>
        </w:tabs>
        <w:rPr>
          <w:rFonts w:cs="Arial"/>
          <w:sz w:val="20"/>
          <w:szCs w:val="20"/>
        </w:rPr>
      </w:pPr>
    </w:p>
    <w:p w14:paraId="1B698AD1" w14:textId="77777777" w:rsidR="002C58F5" w:rsidRDefault="00C30B79" w:rsidP="00C30B79">
      <w:pPr>
        <w:tabs>
          <w:tab w:val="left" w:pos="2080"/>
        </w:tabs>
        <w:rPr>
          <w:rFonts w:cs="Arial"/>
          <w:sz w:val="28"/>
          <w:u w:val="single"/>
        </w:rPr>
      </w:pPr>
      <w:r w:rsidRPr="000142CE">
        <w:rPr>
          <w:rFonts w:cs="Arial"/>
          <w:sz w:val="28"/>
          <w:u w:val="single"/>
        </w:rPr>
        <w:t>Patterns and trends in educati</w:t>
      </w:r>
      <w:r>
        <w:rPr>
          <w:rFonts w:cs="Arial"/>
          <w:sz w:val="28"/>
          <w:u w:val="single"/>
        </w:rPr>
        <w:t xml:space="preserve">onal achievement by </w:t>
      </w:r>
      <w:r w:rsidR="00A216DE">
        <w:rPr>
          <w:rFonts w:cs="Arial"/>
          <w:sz w:val="28"/>
          <w:u w:val="single"/>
        </w:rPr>
        <w:t>gender</w:t>
      </w:r>
    </w:p>
    <w:p w14:paraId="3AFF387C" w14:textId="77777777" w:rsidR="00741BE8" w:rsidRDefault="00741BE8" w:rsidP="00741BE8">
      <w:pPr>
        <w:rPr>
          <w:u w:val="single"/>
        </w:rPr>
      </w:pPr>
      <w:r>
        <w:rPr>
          <w:u w:val="single"/>
        </w:rPr>
        <w:t>Gender and education, some facts and figures.</w:t>
      </w:r>
    </w:p>
    <w:p w14:paraId="6C26CE9A"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 xml:space="preserve">Girls do better than boys at every stage in the National Curriculum Tests (SATs) </w:t>
      </w:r>
    </w:p>
    <w:p w14:paraId="27D0D6D1"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 xml:space="preserve">Girls are more successful than boys in most GCSE </w:t>
      </w:r>
      <w:proofErr w:type="gramStart"/>
      <w:r>
        <w:t>subjects</w:t>
      </w:r>
      <w:proofErr w:type="gramEnd"/>
      <w:r>
        <w:t xml:space="preserve"> but boys are catching up each year.  </w:t>
      </w:r>
    </w:p>
    <w:p w14:paraId="11CDE6EC"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In GCSE English the gender gap is huge.  70% of girls get A* - C compared to 54 % of boys (2014).</w:t>
      </w:r>
    </w:p>
    <w:p w14:paraId="23209ACB"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In 2013, 66 % of girls got 5 or more GCSEs grades A* - C (including Maths and English) compared to 56% of boys.</w:t>
      </w:r>
    </w:p>
    <w:p w14:paraId="34DF13EC"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A higher proportion of girls stay in 6</w:t>
      </w:r>
      <w:r>
        <w:rPr>
          <w:vertAlign w:val="superscript"/>
        </w:rPr>
        <w:t>th</w:t>
      </w:r>
      <w:r>
        <w:t xml:space="preserve"> form and stay in education after 18.  </w:t>
      </w:r>
    </w:p>
    <w:p w14:paraId="6D0C04B9"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 xml:space="preserve">Female school leavers are more likely to have 3 or more A Level passes than males and on average get higher point scores.  </w:t>
      </w:r>
    </w:p>
    <w:p w14:paraId="011E0BB2"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Female students are more likely to get 1</w:t>
      </w:r>
      <w:r>
        <w:rPr>
          <w:vertAlign w:val="superscript"/>
        </w:rPr>
        <w:t>st</w:t>
      </w:r>
      <w:r>
        <w:t xml:space="preserve"> class and upper 2</w:t>
      </w:r>
      <w:r>
        <w:rPr>
          <w:vertAlign w:val="superscript"/>
        </w:rPr>
        <w:t>nd</w:t>
      </w:r>
      <w:r>
        <w:t xml:space="preserve"> degrees (the highest degree marks)</w:t>
      </w:r>
    </w:p>
    <w:p w14:paraId="78B36116" w14:textId="77777777" w:rsidR="00741BE8" w:rsidRDefault="00741BE8" w:rsidP="00741BE8">
      <w:pPr>
        <w:pStyle w:val="ListParagraph"/>
        <w:numPr>
          <w:ilvl w:val="0"/>
          <w:numId w:val="16"/>
        </w:numPr>
        <w:suppressAutoHyphens/>
        <w:autoSpaceDN w:val="0"/>
        <w:spacing w:after="160" w:line="256" w:lineRule="auto"/>
        <w:contextualSpacing w:val="0"/>
        <w:textAlignment w:val="baseline"/>
      </w:pPr>
      <w:r>
        <w:t>On starting school teacher assessment showed that girls are ahead of boys.</w:t>
      </w:r>
    </w:p>
    <w:p w14:paraId="14A07664" w14:textId="77777777" w:rsidR="002C58F5" w:rsidRDefault="002C58F5" w:rsidP="00741BE8">
      <w:pPr>
        <w:tabs>
          <w:tab w:val="left" w:pos="2080"/>
        </w:tabs>
        <w:rPr>
          <w:rFonts w:cs="Arial"/>
          <w:sz w:val="20"/>
          <w:szCs w:val="20"/>
        </w:rPr>
      </w:pPr>
    </w:p>
    <w:p w14:paraId="6AEAA0D5" w14:textId="77777777" w:rsidR="002C58F5" w:rsidRDefault="002C58F5" w:rsidP="00DD1C3C">
      <w:pPr>
        <w:tabs>
          <w:tab w:val="left" w:pos="2080"/>
        </w:tabs>
        <w:rPr>
          <w:rFonts w:cs="Arial"/>
          <w:sz w:val="20"/>
          <w:szCs w:val="20"/>
        </w:rPr>
      </w:pPr>
    </w:p>
    <w:p w14:paraId="462908A9" w14:textId="77777777" w:rsidR="002C58F5" w:rsidRDefault="00741BE8" w:rsidP="00DD1C3C">
      <w:pPr>
        <w:tabs>
          <w:tab w:val="left" w:pos="2080"/>
        </w:tabs>
        <w:rPr>
          <w:rFonts w:cs="Arial"/>
          <w:i/>
          <w:sz w:val="20"/>
          <w:szCs w:val="20"/>
        </w:rPr>
      </w:pPr>
      <w:r>
        <w:rPr>
          <w:rFonts w:cs="Arial"/>
          <w:i/>
          <w:noProof/>
          <w:sz w:val="20"/>
          <w:szCs w:val="20"/>
        </w:rPr>
        <mc:AlternateContent>
          <mc:Choice Requires="wps">
            <w:drawing>
              <wp:anchor distT="0" distB="0" distL="114300" distR="114300" simplePos="0" relativeHeight="251759616" behindDoc="0" locked="0" layoutInCell="1" allowOverlap="1" wp14:anchorId="7108FC92" wp14:editId="00CE6215">
                <wp:simplePos x="0" y="0"/>
                <wp:positionH relativeFrom="column">
                  <wp:posOffset>19050</wp:posOffset>
                </wp:positionH>
                <wp:positionV relativeFrom="paragraph">
                  <wp:posOffset>255270</wp:posOffset>
                </wp:positionV>
                <wp:extent cx="6477000" cy="2266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77000" cy="2266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3ED51" id="Rectangle 3" o:spid="_x0000_s1026" style="position:absolute;margin-left:1.5pt;margin-top:20.1pt;width:510pt;height:17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nUegIAAEUFAAAOAAAAZHJzL2Uyb0RvYy54bWysVFFP2zAQfp+0/2D5fSQtpYyKFFUgpkmI&#10;IWDi2Th2E8n2eWe3affrd3bSgADtYdqLY/vuvrv78p3PL3bWsK3C0IKr+OSo5Ew5CXXr1hX/+Xj9&#10;5StnIQpXCwNOVXyvAr9Yfv503vmFmkIDplbICMSFRecr3sToF0URZKOsCEfglSOjBrQi0hHXRY2i&#10;I3RrimlZzosOsPYIUoVAt1e9kS8zvtZKxh9aBxWZqTjVFvOKeX1Oa7E8F4s1Ct+0cihD/EMVVrSO&#10;ko5QVyIKtsH2HZRtJUIAHY8k2AK0bqXKPVA3k/JNNw+N8Cr3QuQEP9IU/h+svN3eIWvrih9z5oSl&#10;X3RPpAm3NoodJ3o6Hxbk9eDvcDgF2qZedxpt+lIXbJcp3Y+Uql1kki7ns9PTsiTmJdmm0/n87CST&#10;XryEewzxmwLL0qbiSOkzlWJ7EyKlJNeDS8rm4Lo1Jt2nyvpa8i7ujUoOxt0rTS1R9mkGymJSlwbZ&#10;VpAMhJTKxUlvakSt+usTKvNQ2hiRs2fAhKwp8Yg9ACShvsfuyx78U6jKWhyDy78V1gePETkzuDgG&#10;29YBfgRgqKshc+9/IKmnJrH0DPWefjhCPwnBy+uWaL8RId4JJOnTr6Jxjj9o0Qa6isOw46wB/P3R&#10;ffInRZKVs45GqeLh10ag4sx8d6TVs8lslmYvH2Ynp1M64GvL82uL29hLoN80oYfDy7xN/tEcthrB&#10;PtHUr1JWMgknKXfFZcTD4TL2I07vhlSrVXajefMi3rgHLxN4YjXJ6nH3JNAP2osk21s4jJ1YvJFg&#10;75siHaw2EXSb9fnC68A3zWoWzvCupMfg9Tl7vbx+yz8AAAD//wMAUEsDBBQABgAIAAAAIQB0NEyk&#10;3wAAAAkBAAAPAAAAZHJzL2Rvd25yZXYueG1sTI/LTsMwEEX3SP0HayqxozYB8UjjVKUSK6BSmhap&#10;O9cekkA8jmK3DXw9zgqWM2d059xsMdiWnbD3jSMJ1zMBDEk701AlYVs+Xz0A80GRUa0jlPCNHhb5&#10;5CJTqXFnKvC0CRWLIeRTJaEOoUs597pGq/zMdUiRfbjeqhDHvuKmV+cYblueCHHHrWoofqhVh6sa&#10;9dfmaCXg7v2z+Nm/6PWrXrqCVqF8Kt+kvJwOyzmwgEP4O4ZRP6pDHp0O7kjGs1bCTWwSJNyKBNiI&#10;RTJuDhE83ifA84z/b5D/AgAA//8DAFBLAQItABQABgAIAAAAIQC2gziS/gAAAOEBAAATAAAAAAAA&#10;AAAAAAAAAAAAAABbQ29udGVudF9UeXBlc10ueG1sUEsBAi0AFAAGAAgAAAAhADj9If/WAAAAlAEA&#10;AAsAAAAAAAAAAAAAAAAALwEAAF9yZWxzLy5yZWxzUEsBAi0AFAAGAAgAAAAhADTSOdR6AgAARQUA&#10;AA4AAAAAAAAAAAAAAAAALgIAAGRycy9lMm9Eb2MueG1sUEsBAi0AFAAGAAgAAAAhAHQ0TKTfAAAA&#10;CQEAAA8AAAAAAAAAAAAAAAAA1AQAAGRycy9kb3ducmV2LnhtbFBLBQYAAAAABAAEAPMAAADgBQAA&#10;AAA=&#10;" filled="f" strokecolor="#243f60 [1604]" strokeweight="2pt"/>
            </w:pict>
          </mc:Fallback>
        </mc:AlternateContent>
      </w:r>
      <w:r w:rsidR="008763E1" w:rsidRPr="008763E1">
        <w:rPr>
          <w:rFonts w:cs="Arial"/>
          <w:i/>
          <w:sz w:val="20"/>
          <w:szCs w:val="20"/>
        </w:rPr>
        <w:t>Suggest some possible reasons of why there are gender differences in achievement:</w:t>
      </w:r>
    </w:p>
    <w:p w14:paraId="2F3E09D9" w14:textId="77777777" w:rsidR="00741BE8" w:rsidRPr="008763E1" w:rsidRDefault="00741BE8" w:rsidP="00DD1C3C">
      <w:pPr>
        <w:tabs>
          <w:tab w:val="left" w:pos="2080"/>
        </w:tabs>
        <w:rPr>
          <w:rFonts w:cs="Arial"/>
          <w:i/>
          <w:sz w:val="20"/>
          <w:szCs w:val="20"/>
        </w:rPr>
      </w:pPr>
    </w:p>
    <w:p w14:paraId="7A0C841F" w14:textId="77777777" w:rsidR="002C58F5" w:rsidRDefault="002C58F5" w:rsidP="00DD1C3C">
      <w:pPr>
        <w:tabs>
          <w:tab w:val="left" w:pos="2080"/>
        </w:tabs>
        <w:rPr>
          <w:rFonts w:cs="Arial"/>
          <w:sz w:val="20"/>
          <w:szCs w:val="20"/>
        </w:rPr>
      </w:pPr>
    </w:p>
    <w:p w14:paraId="4D35A59A" w14:textId="77777777" w:rsidR="008763E1" w:rsidRDefault="008763E1" w:rsidP="00DD1C3C">
      <w:pPr>
        <w:tabs>
          <w:tab w:val="left" w:pos="2080"/>
        </w:tabs>
        <w:rPr>
          <w:rFonts w:cs="Arial"/>
          <w:sz w:val="20"/>
          <w:szCs w:val="20"/>
        </w:rPr>
      </w:pPr>
    </w:p>
    <w:p w14:paraId="1E1EE707" w14:textId="77777777" w:rsidR="00741BE8" w:rsidRDefault="00741BE8" w:rsidP="002C58F5">
      <w:pPr>
        <w:rPr>
          <w:sz w:val="24"/>
          <w:szCs w:val="24"/>
        </w:rPr>
      </w:pPr>
    </w:p>
    <w:p w14:paraId="2291C878" w14:textId="77777777" w:rsidR="00741BE8" w:rsidRDefault="00741BE8" w:rsidP="002C58F5">
      <w:pPr>
        <w:rPr>
          <w:sz w:val="24"/>
          <w:szCs w:val="24"/>
        </w:rPr>
      </w:pPr>
    </w:p>
    <w:p w14:paraId="4DC45DAA" w14:textId="77777777" w:rsidR="00741BE8" w:rsidRDefault="00741BE8" w:rsidP="002C58F5">
      <w:pPr>
        <w:rPr>
          <w:sz w:val="24"/>
          <w:szCs w:val="24"/>
        </w:rPr>
      </w:pPr>
    </w:p>
    <w:p w14:paraId="014A13D6" w14:textId="77777777" w:rsidR="002C58F5" w:rsidRPr="00A9784E" w:rsidRDefault="002C58F5" w:rsidP="002C58F5">
      <w:pPr>
        <w:rPr>
          <w:sz w:val="24"/>
          <w:szCs w:val="24"/>
        </w:rPr>
      </w:pPr>
      <w:r w:rsidRPr="00A9784E">
        <w:rPr>
          <w:sz w:val="24"/>
          <w:szCs w:val="24"/>
        </w:rPr>
        <w:t>Official statistics provide evidence of differences in the achievements of girls and boys at several important stages of their education.</w:t>
      </w:r>
    </w:p>
    <w:p w14:paraId="11E79A63" w14:textId="77777777" w:rsidR="002C58F5" w:rsidRDefault="00B62A97" w:rsidP="002C58F5">
      <w:r>
        <w:rPr>
          <w:noProof/>
          <w:lang w:eastAsia="en-GB"/>
        </w:rPr>
        <mc:AlternateContent>
          <mc:Choice Requires="wps">
            <w:drawing>
              <wp:anchor distT="0" distB="0" distL="114300" distR="114300" simplePos="0" relativeHeight="251669504" behindDoc="0" locked="0" layoutInCell="1" allowOverlap="1" wp14:anchorId="0895689E" wp14:editId="66DB3696">
                <wp:simplePos x="0" y="0"/>
                <wp:positionH relativeFrom="column">
                  <wp:posOffset>-142875</wp:posOffset>
                </wp:positionH>
                <wp:positionV relativeFrom="paragraph">
                  <wp:posOffset>204470</wp:posOffset>
                </wp:positionV>
                <wp:extent cx="2828925" cy="1238250"/>
                <wp:effectExtent l="0" t="0" r="9525" b="0"/>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12382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1D11673" w14:textId="77777777" w:rsidR="00F46ED2" w:rsidRPr="00A9784E" w:rsidRDefault="00F46ED2" w:rsidP="002C58F5">
                            <w:pPr>
                              <w:jc w:val="both"/>
                            </w:pPr>
                            <w:r w:rsidRPr="00A9784E">
                              <w:t>On starting school, children are given baseline assessments.  A national survey</w:t>
                            </w:r>
                            <w:r>
                              <w:t xml:space="preserve"> (2013)</w:t>
                            </w:r>
                            <w:r w:rsidRPr="00A9784E">
                              <w:t xml:space="preserve"> of 6953 children showed that girls scored higher in </w:t>
                            </w:r>
                            <w:r>
                              <w:t>all tests (between 7 and 17% points) compared to boys.</w:t>
                            </w:r>
                            <w:r w:rsidRPr="00A9784E">
                              <w:t xml:space="preserve">  Girls were also more able to concentrate without supervision for longer.</w:t>
                            </w:r>
                          </w:p>
                          <w:p w14:paraId="5D5723F3" w14:textId="77777777" w:rsidR="00F46ED2" w:rsidRDefault="00F46ED2" w:rsidP="002C58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95689E" id="Rectangle 5" o:spid="_x0000_s1026" style="position:absolute;margin-left:-11.25pt;margin-top:16.1pt;width:222.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NkewIAAEAFAAAOAAAAZHJzL2Uyb0RvYy54bWysVEtv2zAMvg/YfxB0Xx27TZcacYogRYcB&#10;QVu0HXpWZCkxKouapMTOfv0o+dHHih2GXQRR/Pj6SGp+2daKHIR1FeiCpicTSoTmUFZ6W9Afj9df&#10;ZpQ4z3TJFGhR0KNw9HLx+dO8MbnIYAeqFJagE+3yxhR0573Jk8TxnaiZOwEjNCol2Jp5FO02KS1r&#10;0HutkmwyOU8asKWxwIVz+HrVKeki+pdScH8rpROeqIJibj6eNp6bcCaLOcu3lpldxfs02D9kUbNK&#10;Y9DR1RXzjOxt9YeruuIWHEh/wqFOQMqKi1gDVpNO3lXzsGNGxFqQHGdGmtz/c8tvDneWVGVBz08p&#10;0azGHt0ja0xvlSDTwE9jXI6wB3NnQ4XOrIE/O1QkbzRBcD2mlbYOWKyPtJHs40i2aD3h+JjNstlF&#10;NqWEoy7NTmfZNLYjYflgbqzz3wTUJFwKajGvSDI7rJ0PCbB8gIRoSpOmoBdTdDpk1yUUU/NHJTrU&#10;vZBYcUgheouzJlbKkgPDKSmf02ge/CEymMhKqdEo/chI+cGoxwYzEedvNJx8ZPgSbUTHiKD9aFhX&#10;GuzfjWWH73viulpD2b7dtH0PN1AesdcWuiVwhl9XyOuaOX/HLE497gdusr/FQypAKqG/UbID++uj&#10;94DHYUQtJQ1uUUHdzz2zghL1XeOYXqRnZ2HtonA2/ZqhYF9rNq81el+vAFuQ4p9heLwGvFfDVVqo&#10;n3DhlyEqqpjmGLug3NtBWPluu/HL4GK5jDBcNcP8Wj8YHpwHgsPcPLZPzJp+uDzO5Q0MG8fydzPW&#10;YYOlhuXeg6ziAAaKO1576nFN41z2X0r4B17LEfXy8S1+AwAA//8DAFBLAwQUAAYACAAAACEA7SzU&#10;Id0AAAAKAQAADwAAAGRycy9kb3ducmV2LnhtbEyPy07DMBBF90j8gzVI7FoHNzwUMqlQpS4Qqz4Q&#10;WzcZkoh4HMVOa/6eYQXL0Rzde265Tm5QZ5pC7xnhbpmBIq5903OLcDxsF0+gQrTc2MEzIXxTgHV1&#10;fVXaovEX3tF5H1slIRwKi9DFOBZah7ojZ8PSj8Ty+/STs1HOqdXNZC8S7gZtsuxBO9uzNHR2pE1H&#10;9dd+dggp5BudXt9iH94/Zp+2/si7HPH2Jr08g4qU4h8Mv/qiDpU4nfzMTVADwsKYe0ERVsaAEiA3&#10;Kxl3QjDm0YCuSv1/QvUDAAD//wMAUEsBAi0AFAAGAAgAAAAhALaDOJL+AAAA4QEAABMAAAAAAAAA&#10;AAAAAAAAAAAAAFtDb250ZW50X1R5cGVzXS54bWxQSwECLQAUAAYACAAAACEAOP0h/9YAAACUAQAA&#10;CwAAAAAAAAAAAAAAAAAvAQAAX3JlbHMvLnJlbHNQSwECLQAUAAYACAAAACEA7Q3zZHsCAABABQAA&#10;DgAAAAAAAAAAAAAAAAAuAgAAZHJzL2Uyb0RvYy54bWxQSwECLQAUAAYACAAAACEA7SzUId0AAAAK&#10;AQAADwAAAAAAAAAAAAAAAADVBAAAZHJzL2Rvd25yZXYueG1sUEsFBgAAAAAEAAQA8wAAAN8FAAAA&#10;AA==&#10;" fillcolor="white [3201]" strokecolor="black [3200]">
                <v:path arrowok="t"/>
                <v:textbox>
                  <w:txbxContent>
                    <w:p w14:paraId="51D11673" w14:textId="77777777" w:rsidR="00F46ED2" w:rsidRPr="00A9784E" w:rsidRDefault="00F46ED2" w:rsidP="002C58F5">
                      <w:pPr>
                        <w:jc w:val="both"/>
                      </w:pPr>
                      <w:r w:rsidRPr="00A9784E">
                        <w:t>On starting school, children are given baseline assessments.  A national survey</w:t>
                      </w:r>
                      <w:r>
                        <w:t xml:space="preserve"> (2013)</w:t>
                      </w:r>
                      <w:r w:rsidRPr="00A9784E">
                        <w:t xml:space="preserve"> of 6953 children showed that girls scored higher in </w:t>
                      </w:r>
                      <w:r>
                        <w:t>all tests (between 7 and 17% points) compared to boys.</w:t>
                      </w:r>
                      <w:r w:rsidRPr="00A9784E">
                        <w:t xml:space="preserve">  Girls were also more able to concentrate without supervision for longer.</w:t>
                      </w:r>
                    </w:p>
                    <w:p w14:paraId="5D5723F3" w14:textId="77777777" w:rsidR="00F46ED2" w:rsidRDefault="00F46ED2" w:rsidP="002C58F5">
                      <w:pPr>
                        <w:jc w:val="center"/>
                      </w:pPr>
                    </w:p>
                  </w:txbxContent>
                </v:textbox>
              </v:rect>
            </w:pict>
          </mc:Fallback>
        </mc:AlternateContent>
      </w:r>
      <w:r w:rsidR="002C58F5">
        <w:rPr>
          <w:noProof/>
          <w:lang w:eastAsia="en-GB"/>
        </w:rPr>
        <w:drawing>
          <wp:anchor distT="0" distB="0" distL="114300" distR="114300" simplePos="0" relativeHeight="251677696" behindDoc="0" locked="0" layoutInCell="1" allowOverlap="1" wp14:anchorId="02C9FEE3" wp14:editId="1A43F2EE">
            <wp:simplePos x="0" y="0"/>
            <wp:positionH relativeFrom="column">
              <wp:posOffset>4610100</wp:posOffset>
            </wp:positionH>
            <wp:positionV relativeFrom="paragraph">
              <wp:posOffset>35560</wp:posOffset>
            </wp:positionV>
            <wp:extent cx="701040" cy="1200150"/>
            <wp:effectExtent l="19050" t="0" r="3810" b="0"/>
            <wp:wrapNone/>
            <wp:docPr id="4" name="Picture 20" descr="C:\Users\norria.ST-AIDANS.002\AppData\Local\Microsoft\Windows\Temporary Internet Files\Content.IE5\PW7XILBV\MC9004457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ria.ST-AIDANS.002\AppData\Local\Microsoft\Windows\Temporary Internet Files\Content.IE5\PW7XILBV\MC900445730[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1040" cy="120015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8480" behindDoc="0" locked="0" layoutInCell="1" allowOverlap="1" wp14:anchorId="3BCB4B3D" wp14:editId="0112252D">
                <wp:simplePos x="0" y="0"/>
                <wp:positionH relativeFrom="column">
                  <wp:posOffset>2619375</wp:posOffset>
                </wp:positionH>
                <wp:positionV relativeFrom="paragraph">
                  <wp:posOffset>204470</wp:posOffset>
                </wp:positionV>
                <wp:extent cx="1285875" cy="7134225"/>
                <wp:effectExtent l="19050" t="0" r="9525" b="28575"/>
                <wp:wrapNone/>
                <wp:docPr id="62"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134225"/>
                        </a:xfrm>
                        <a:prstGeom prst="downArrow">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AD1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06.25pt;margin-top:16.1pt;width:101.25pt;height:56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8akgIAAIIFAAAOAAAAZHJzL2Uyb0RvYy54bWysVEtvGyEQvlfqf0Dcm33UjtNV1pGVKFUl&#10;N4maVDljFuxVgKGAvXZ/fQd2vUnTKoeqF8Qw3zz5Zs4v9lqRnXC+BVPT4iSnRBgOTWvWNf3+cP3h&#10;jBIfmGmYAiNqehCeXszfvzvvbCVK2IBqhCPoxPiqszXdhGCrLPN8IzTzJ2CFQaUEp1lA0a2zxrEO&#10;vWuVlXl+mnXgGuuAC+/x9apX0nnyL6Xg4VZKLwJRNcXcQjpdOlfxzObnrFo7ZjctH9Jg/5CFZq3B&#10;oKOrKxYY2br2D1e65Q48yHDCQWcgZctFqgGrKfJX1dxvmBWpFmyOt2Ob/P9zy292d460TU1PS0oM&#10;0/hHV9AZsnAOOjKJDeqsrxB3b+9cLNHbJfAnj4rsN00U/IDZS6cjFgsk+9Ttw9htsQ+E42NRnk3P&#10;ZlNKOOpmxcdJWU5juIxVR3PrfPgsQJN4qWmDiaW8UqvZbulDjz/iUnqg2ua6VSoJkUfiUjmyY8iA&#10;1bpIpmqrv0LTv82meZ54gHET7SI8ZeGfPaVK++JSmeGgRPSvzDchsX1YTpk8jx56581TMZSUkNFE&#10;YmqjUZ/OKyMVjkYDNpqJRObRMH872ohOEcGE0VC3BtzbxrLHD//r+1pj2StoDsgWB/0YecuvW/yY&#10;JfPhjjmcG5ww3AXhFg+poKspDDdKNuB+/u094pHOqKWkwzmsqf+xZU5Qor4YJPqnYjKJg5uEyXRW&#10;ouBealYvNWarLwE/usCtY3m6RnxQx6t0oB9xZSxiVFQxwzF2TXlwR+Ey9PsBlw4Xi0WC4bBaFpbm&#10;3vLoPHY1cu5h/8icHdgZkNg3cJxZVr3iZ4+NlgYW2wCyTeR97uvQbxz0xL5hKcVN8lJOqOfVOf8F&#10;AAD//wMAUEsDBBQABgAIAAAAIQCiWVh84AAAAAsBAAAPAAAAZHJzL2Rvd25yZXYueG1sTI/RSsNA&#10;EEXfBf9hGcEXsZvEppWYTSmCoGAFUz9gmx2z0exsyG7T9O8dn/RxmMO595ab2fViwjF0nhSkiwQE&#10;UuNNR62Cj/3T7T2IEDUZ3XtCBWcMsKkuL0pdGH+id5zq2AqWUCi0AhvjUEgZGotOh4UfkPj36Uen&#10;I59jK82oTyx3vcySZCWd7ogTrB7w0WLzXR+dguXry7T+sqGrg9ya826/fIs3z0pdX83bBxAR5/gH&#10;w299rg4Vdzr4I5kgenakWc6ogrssA8HAKs153IHJNM/XIKtS/t9Q/QAAAP//AwBQSwECLQAUAAYA&#10;CAAAACEAtoM4kv4AAADhAQAAEwAAAAAAAAAAAAAAAAAAAAAAW0NvbnRlbnRfVHlwZXNdLnhtbFBL&#10;AQItABQABgAIAAAAIQA4/SH/1gAAAJQBAAALAAAAAAAAAAAAAAAAAC8BAABfcmVscy8ucmVsc1BL&#10;AQItABQABgAIAAAAIQDuE28akgIAAIIFAAAOAAAAAAAAAAAAAAAAAC4CAABkcnMvZTJvRG9jLnht&#10;bFBLAQItABQABgAIAAAAIQCiWVh84AAAAAsBAAAPAAAAAAAAAAAAAAAAAOwEAABkcnMvZG93bnJl&#10;di54bWxQSwUGAAAAAAQABADzAAAA+QUAAAAA&#10;" adj="19653" fillcolor="#bfbfbf [2412]" strokecolor="black [3200]" strokeweight="2pt">
                <v:path arrowok="t"/>
              </v:shape>
            </w:pict>
          </mc:Fallback>
        </mc:AlternateContent>
      </w:r>
    </w:p>
    <w:p w14:paraId="7D1A90CB" w14:textId="77777777" w:rsidR="002C58F5" w:rsidRPr="0066143F" w:rsidRDefault="002C58F5" w:rsidP="002C58F5"/>
    <w:p w14:paraId="7F31B65D" w14:textId="77777777" w:rsidR="002C58F5" w:rsidRPr="0066143F" w:rsidRDefault="002C58F5" w:rsidP="002C58F5"/>
    <w:p w14:paraId="312E04B3" w14:textId="77777777" w:rsidR="002C58F5" w:rsidRPr="0066143F" w:rsidRDefault="002C58F5" w:rsidP="002C58F5"/>
    <w:p w14:paraId="4D7704B1" w14:textId="77777777" w:rsidR="002C58F5" w:rsidRPr="0066143F" w:rsidRDefault="00B62A97" w:rsidP="002C58F5">
      <w:r>
        <w:rPr>
          <w:noProof/>
          <w:lang w:eastAsia="en-GB"/>
        </w:rPr>
        <mc:AlternateContent>
          <mc:Choice Requires="wps">
            <w:drawing>
              <wp:anchor distT="0" distB="0" distL="114300" distR="114300" simplePos="0" relativeHeight="251670528" behindDoc="0" locked="0" layoutInCell="1" allowOverlap="1" wp14:anchorId="3028E3CC" wp14:editId="2BB7E8A5">
                <wp:simplePos x="0" y="0"/>
                <wp:positionH relativeFrom="column">
                  <wp:posOffset>3695700</wp:posOffset>
                </wp:positionH>
                <wp:positionV relativeFrom="paragraph">
                  <wp:posOffset>150495</wp:posOffset>
                </wp:positionV>
                <wp:extent cx="3009900" cy="1075055"/>
                <wp:effectExtent l="0" t="0" r="0" b="0"/>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07505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86C619" w14:textId="77777777" w:rsidR="00F46ED2" w:rsidRDefault="00F46ED2" w:rsidP="002C58F5">
                            <w:pPr>
                              <w:jc w:val="both"/>
                            </w:pPr>
                            <w:r>
                              <w:t>At Key stage 1 to 3, girls do consistently better than boys, particularly in English, where the gap widens with age. In Science and Maths, the gender gap is narrower, but still girls perform better.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28E3CC" id="Rectangle 6" o:spid="_x0000_s1027" style="position:absolute;margin-left:291pt;margin-top:11.85pt;width:237pt;height:8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6eQIAAEcFAAAOAAAAZHJzL2Uyb0RvYy54bWysVN9P2zAQfp+0/8Hy+0jSUVgjUlSBmCZV&#10;gICJZ9ex2wjb59luk+6v39lJU8bQHqa9WD7fd7+/88VlpxXZCecbMBUtTnJKhOFQN2Zd0e9PN5++&#10;UOIDMzVTYERF98LTy/nHDxetLcUENqBq4Qg6Mb5sbUU3IdgyyzzfCM38CVhhUCnBaRZQdOusdqxF&#10;71plkzw/y1pwtXXAhff4et0r6Tz5l1LwcCelF4GoimJuIZ0unat4ZvMLVq4ds5uGD2mwf8hCs8Zg&#10;0NHVNQuMbF3zhyvdcAceZDjhoDOQsuEi1YDVFPmbah43zIpUCzbH27FN/v+55be7e0eauqJnBSWG&#10;aZzRA3aNmbUS5Cz2p7W+RNijvXexQm+XwF88KrLfNFHwA6aTTkcs1ke61Oz92GzRBcLx8XOez2Y5&#10;zoSjrsjPp/l0GsNlrDyYW+fDVwGaxEtFHeaVmsx2Sx966AESoylD2orOppPezzGhdAt7JXrUg5BY&#10;MaYwSd4S18SVcmTHkCX1SzGkoQwio4lslBqNiveMVDgYDdhoJhL/RsP8PcNjtBGdIoIJo6FuDLi/&#10;G8seP8zE97XGskO36tJ4U37xZQX1HkfuoN8Fb/lNg+1dMh/umUPy40hwocMdHlIBdhSGGyUbcD/f&#10;e4945CRqKWlxmSrqf2yZE5SobwbZOitOT+P2JeF0ej5Bwb3WrF5rzFZfAU4CCYnZpWvEB3W4Sgf6&#10;Gfd+EaOiihmOsSvKgzsIV6Ffcvw5uFgsEgw3zrKwNI+WR+exz5E+T90zc3bgWEB63sJh8Vj5hmo9&#10;NloaWGwDyCbx8NjXYQK4rYnJw88Sv4PXckId/7/5LwAAAP//AwBQSwMEFAAGAAgAAAAhAOEE1lzf&#10;AAAACwEAAA8AAABkcnMvZG93bnJldi54bWxMj81OwzAQhO9IvIO1SNyoTfpDG+JUqFIPiFNLEVc3&#10;3iYR8TqKnda8PdsTve3ujGa/KdbJdeKMQ2g9aXieKBBIlbct1RoOn9unJYgQDVnTeUINvxhgXd7f&#10;FSa3/kI7PO9jLTiEQm40NDH2uZShatCZMPE9EmsnPzgTeR1qaQdz4XDXyUyphXSmJf7QmB43DVY/&#10;+9FpSGG2ken9I7bh63v0aesPtJtp/fiQ3l5BREzx3wxXfEaHkpmOfiQbRKdhvsy4S9SQTV9AXA1q&#10;vuDLkafVVIEsC3nbofwDAAD//wMAUEsBAi0AFAAGAAgAAAAhALaDOJL+AAAA4QEAABMAAAAAAAAA&#10;AAAAAAAAAAAAAFtDb250ZW50X1R5cGVzXS54bWxQSwECLQAUAAYACAAAACEAOP0h/9YAAACUAQAA&#10;CwAAAAAAAAAAAAAAAAAvAQAAX3JlbHMvLnJlbHNQSwECLQAUAAYACAAAACEAP6TjenkCAABHBQAA&#10;DgAAAAAAAAAAAAAAAAAuAgAAZHJzL2Uyb0RvYy54bWxQSwECLQAUAAYACAAAACEA4QTWXN8AAAAL&#10;AQAADwAAAAAAAAAAAAAAAADTBAAAZHJzL2Rvd25yZXYueG1sUEsFBgAAAAAEAAQA8wAAAN8FAAAA&#10;AA==&#10;" fillcolor="white [3201]" strokecolor="black [3200]">
                <v:path arrowok="t"/>
                <v:textbox>
                  <w:txbxContent>
                    <w:p w14:paraId="0986C619" w14:textId="77777777" w:rsidR="00F46ED2" w:rsidRDefault="00F46ED2" w:rsidP="002C58F5">
                      <w:pPr>
                        <w:jc w:val="both"/>
                      </w:pPr>
                      <w:r>
                        <w:t>At Key stage 1 to 3, girls do consistently better than boys, particularly in English, where the gap widens with age. In Science and Maths, the gender gap is narrower, but still girls perform better.</w:t>
                      </w:r>
                    </w:p>
                  </w:txbxContent>
                </v:textbox>
              </v:rect>
            </w:pict>
          </mc:Fallback>
        </mc:AlternateContent>
      </w:r>
    </w:p>
    <w:p w14:paraId="69FBE6F2" w14:textId="77777777" w:rsidR="002C58F5" w:rsidRPr="0066143F" w:rsidRDefault="002C58F5" w:rsidP="002C58F5">
      <w:r>
        <w:rPr>
          <w:b/>
          <w:noProof/>
          <w:sz w:val="24"/>
          <w:lang w:eastAsia="en-GB"/>
        </w:rPr>
        <w:drawing>
          <wp:anchor distT="0" distB="0" distL="114300" distR="114300" simplePos="0" relativeHeight="251680768" behindDoc="0" locked="0" layoutInCell="1" allowOverlap="1" wp14:anchorId="4964D79F" wp14:editId="3CB0D082">
            <wp:simplePos x="0" y="0"/>
            <wp:positionH relativeFrom="column">
              <wp:posOffset>-10160</wp:posOffset>
            </wp:positionH>
            <wp:positionV relativeFrom="paragraph">
              <wp:posOffset>104775</wp:posOffset>
            </wp:positionV>
            <wp:extent cx="1254125" cy="924560"/>
            <wp:effectExtent l="0" t="0" r="3175" b="8890"/>
            <wp:wrapNone/>
            <wp:docPr id="5" name="Picture 23" descr="C:\Users\norria.ST-AIDANS.002\AppData\Local\Microsoft\Windows\Temporary Internet Files\Content.IE5\UCDR24VP\MC9002908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rria.ST-AIDANS.002\AppData\Local\Microsoft\Windows\Temporary Internet Files\Content.IE5\UCDR24VP\MC900290890[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4125" cy="924560"/>
                    </a:xfrm>
                    <a:prstGeom prst="rect">
                      <a:avLst/>
                    </a:prstGeom>
                    <a:noFill/>
                    <a:ln>
                      <a:noFill/>
                    </a:ln>
                  </pic:spPr>
                </pic:pic>
              </a:graphicData>
            </a:graphic>
          </wp:anchor>
        </w:drawing>
      </w:r>
    </w:p>
    <w:p w14:paraId="7FD7BA49" w14:textId="77777777" w:rsidR="002C58F5" w:rsidRPr="0066143F" w:rsidRDefault="002C58F5" w:rsidP="002C58F5"/>
    <w:p w14:paraId="121283B3" w14:textId="77777777" w:rsidR="002C58F5" w:rsidRPr="0066143F" w:rsidRDefault="002C58F5" w:rsidP="002C58F5"/>
    <w:p w14:paraId="6B532332" w14:textId="77777777" w:rsidR="002C58F5" w:rsidRPr="0066143F" w:rsidRDefault="000C6CF5" w:rsidP="002C58F5">
      <w:r>
        <w:rPr>
          <w:noProof/>
          <w:lang w:eastAsia="en-GB"/>
        </w:rPr>
        <w:drawing>
          <wp:anchor distT="0" distB="0" distL="114300" distR="114300" simplePos="0" relativeHeight="251678720" behindDoc="0" locked="0" layoutInCell="1" allowOverlap="1" wp14:anchorId="663BD002" wp14:editId="1FA7D331">
            <wp:simplePos x="0" y="0"/>
            <wp:positionH relativeFrom="column">
              <wp:posOffset>4178300</wp:posOffset>
            </wp:positionH>
            <wp:positionV relativeFrom="paragraph">
              <wp:posOffset>61595</wp:posOffset>
            </wp:positionV>
            <wp:extent cx="889635" cy="1007745"/>
            <wp:effectExtent l="19050" t="0" r="5715" b="0"/>
            <wp:wrapNone/>
            <wp:docPr id="8" name="Picture 21" descr="C:\Users\norria.ST-AIDANS.002\AppData\Local\Microsoft\Windows\Temporary Internet Files\Content.IE5\HFZQK49D\MC9001509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rria.ST-AIDANS.002\AppData\Local\Microsoft\Windows\Temporary Internet Files\Content.IE5\HFZQK49D\MC900150927[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635" cy="1007745"/>
                    </a:xfrm>
                    <a:prstGeom prst="rect">
                      <a:avLst/>
                    </a:prstGeom>
                    <a:noFill/>
                    <a:ln>
                      <a:noFill/>
                    </a:ln>
                  </pic:spPr>
                </pic:pic>
              </a:graphicData>
            </a:graphic>
          </wp:anchor>
        </w:drawing>
      </w:r>
      <w:r w:rsidR="00B62A97">
        <w:rPr>
          <w:noProof/>
          <w:lang w:eastAsia="en-GB"/>
        </w:rPr>
        <mc:AlternateContent>
          <mc:Choice Requires="wps">
            <w:drawing>
              <wp:anchor distT="0" distB="0" distL="114300" distR="114300" simplePos="0" relativeHeight="251671552" behindDoc="0" locked="0" layoutInCell="1" allowOverlap="1" wp14:anchorId="045DB8F3" wp14:editId="1A8CF3F5">
                <wp:simplePos x="0" y="0"/>
                <wp:positionH relativeFrom="column">
                  <wp:posOffset>-209550</wp:posOffset>
                </wp:positionH>
                <wp:positionV relativeFrom="paragraph">
                  <wp:posOffset>219710</wp:posOffset>
                </wp:positionV>
                <wp:extent cx="2895600" cy="971550"/>
                <wp:effectExtent l="0" t="0" r="0" b="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9715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0A2B01" w14:textId="77777777" w:rsidR="00F46ED2" w:rsidRDefault="00F46ED2" w:rsidP="002C58F5">
                            <w:pPr>
                              <w:jc w:val="both"/>
                            </w:pPr>
                            <w:r>
                              <w:t xml:space="preserve">At GCSE, the gender gaps </w:t>
                            </w:r>
                            <w:proofErr w:type="gramStart"/>
                            <w:r>
                              <w:t>stands</w:t>
                            </w:r>
                            <w:proofErr w:type="gramEnd"/>
                            <w:r>
                              <w:t xml:space="preserve"> at around 10% for instance in 2013, the A*-C pass rate for girls was 72% whilst boys was 64% (DfES).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DB8F3" id="Rectangle 7" o:spid="_x0000_s1028" style="position:absolute;margin-left:-16.5pt;margin-top:17.3pt;width:228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h5fAIAAEYFAAAOAAAAZHJzL2Uyb0RvYy54bWysVEtvGyEQvlfqf0Dcm/VacR6rrCPLUapK&#10;VhIlqXLGLNirAEMBe9f99R3YR9LU6qHqBTHMN69vZri6brUie+F8Daak+cmEEmE4VLXZlPT78+2X&#10;C0p8YKZiCowo6UF4ej3//OmqsYWYwhZUJRxBJ8YXjS3pNgRbZJnnW6GZPwErDColOM0Cim6TVY41&#10;6F2rbDqZnGUNuMo64MJ7fL3plHSe/EspeLiX0otAVEkxt5BOl851PLP5FSs2jtltzfs02D9koVlt&#10;MOjo6oYFRnau/sOVrrkDDzKccNAZSFlzkWrAavLJh2qetsyKVAuS4+1Ik/9/bvnd/sGRuirpGdJj&#10;mMYePSJrzGyUIOeRn8b6AmFP9sHFCr1dAX/1qMh+00TB95hWOh2xWB9pE9mHkWzRBsLxcXpxOTub&#10;YFCOusvzfDZL3chYMVhb58NXAZrES0kdppU4ZvuVDzE+KwZIDKYMadDTbDqLWafkunxSZuGgRId6&#10;FBILjhkkb2nUxFI5smc4JNVrnsyjP0RGE1krNRrlx4xUGIx6bDQTafxGw8kxw7doIzpFBBNGQ10b&#10;cH83lh1+qLqrNZYd2nWbujsdOrmG6oAdd9Ctgrf8tkZ6V8yHB+Zw9rEjuM/hHg+pABmF/kbJFtzP&#10;Y+8RjyOJWkoa3KWS+h875gQl6pvBYb3MT0/j8iXhdHY+RcG916zfa8xOLwE7kePPYXm6RnxQw1U6&#10;0C+49osYFVXMcIxdUh7cICxDt+P4cXCxWCQYLpxlYWWeLI/OI89xfJ7bF+ZsP2MBp/MOhr1jxYdR&#10;67DR0sBiF0DWaQ4j0x2vfQdwWdN49h9L/A3eywn19v3NfwEAAP//AwBQSwMEFAAGAAgAAAAhAHzB&#10;nJPdAAAACgEAAA8AAABkcnMvZG93bnJldi54bWxMj8FuwjAMhu+T9g6RJ+0G6WhVUNcUISQOaCcY&#10;iGtovLZa41RNCtnbz5y2o+1Pv7+/XEfbixuOvnOk4G2egECqnemoUXD63M1WIHzQZHTvCBX8oId1&#10;9fxU6sK4Ox3wdgyN4BDyhVbQhjAUUvq6Rav93A1IfPtyo9WBx7GRZtR3Dre9XCRJLq3uiD+0esBt&#10;i/X3cbIKos+2Mu4/QufPl8nFnTvRIVPq9SVu3kEEjOEPhoc+q0PFTlc3kfGiVzBLU+4SFKRZDoKB&#10;bPFYXJlcLXOQVSn/V6h+AQAA//8DAFBLAQItABQABgAIAAAAIQC2gziS/gAAAOEBAAATAAAAAAAA&#10;AAAAAAAAAAAAAABbQ29udGVudF9UeXBlc10ueG1sUEsBAi0AFAAGAAgAAAAhADj9If/WAAAAlAEA&#10;AAsAAAAAAAAAAAAAAAAALwEAAF9yZWxzLy5yZWxzUEsBAi0AFAAGAAgAAAAhAMxE+Hl8AgAARgUA&#10;AA4AAAAAAAAAAAAAAAAALgIAAGRycy9lMm9Eb2MueG1sUEsBAi0AFAAGAAgAAAAhAHzBnJPdAAAA&#10;CgEAAA8AAAAAAAAAAAAAAAAA1gQAAGRycy9kb3ducmV2LnhtbFBLBQYAAAAABAAEAPMAAADgBQAA&#10;AAA=&#10;" fillcolor="white [3201]" strokecolor="black [3200]">
                <v:path arrowok="t"/>
                <v:textbox>
                  <w:txbxContent>
                    <w:p w14:paraId="150A2B01" w14:textId="77777777" w:rsidR="00F46ED2" w:rsidRDefault="00F46ED2" w:rsidP="002C58F5">
                      <w:pPr>
                        <w:jc w:val="both"/>
                      </w:pPr>
                      <w:r>
                        <w:t xml:space="preserve">At GCSE, the gender gaps </w:t>
                      </w:r>
                      <w:proofErr w:type="gramStart"/>
                      <w:r>
                        <w:t>stands</w:t>
                      </w:r>
                      <w:proofErr w:type="gramEnd"/>
                      <w:r>
                        <w:t xml:space="preserve"> at around 10% for instance in 2013, the A*-C pass rate for girls was 72% whilst boys was 64% (DfES).</w:t>
                      </w:r>
                    </w:p>
                  </w:txbxContent>
                </v:textbox>
              </v:rect>
            </w:pict>
          </mc:Fallback>
        </mc:AlternateContent>
      </w:r>
    </w:p>
    <w:p w14:paraId="6F7A25B4" w14:textId="77777777" w:rsidR="002C58F5" w:rsidRPr="0066143F" w:rsidRDefault="002C58F5" w:rsidP="002C58F5"/>
    <w:p w14:paraId="3C056400" w14:textId="77777777" w:rsidR="002C58F5" w:rsidRPr="0066143F" w:rsidRDefault="002C58F5" w:rsidP="002C58F5"/>
    <w:p w14:paraId="35DA2659" w14:textId="77777777" w:rsidR="002C58F5" w:rsidRPr="0066143F" w:rsidRDefault="00B62A97" w:rsidP="002C58F5">
      <w:r>
        <w:rPr>
          <w:noProof/>
          <w:lang w:eastAsia="en-GB"/>
        </w:rPr>
        <mc:AlternateContent>
          <mc:Choice Requires="wps">
            <w:drawing>
              <wp:anchor distT="0" distB="0" distL="114300" distR="114300" simplePos="0" relativeHeight="251672576" behindDoc="0" locked="0" layoutInCell="1" allowOverlap="1" wp14:anchorId="2C77C1E4" wp14:editId="09561109">
                <wp:simplePos x="0" y="0"/>
                <wp:positionH relativeFrom="column">
                  <wp:posOffset>3733800</wp:posOffset>
                </wp:positionH>
                <wp:positionV relativeFrom="paragraph">
                  <wp:posOffset>222250</wp:posOffset>
                </wp:positionV>
                <wp:extent cx="2971800" cy="1452880"/>
                <wp:effectExtent l="0" t="0" r="0" b="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45288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52448C" w14:textId="77777777" w:rsidR="00F46ED2" w:rsidRDefault="00F46ED2" w:rsidP="002C58F5">
                            <w:pPr>
                              <w:jc w:val="center"/>
                            </w:pPr>
                            <w:r>
                              <w:t>At AS and A level, girls are more likely to sit, pass and get higher grades, though the gap is narrower than at GCSE. In 2013 for example, 46.8% of girls gained A or B grades at A-Level, but only 42.2% of boys. Girls were even more likely to get more A-C in 'boy' subjects like Maths and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77C1E4" id="Rectangle 8" o:spid="_x0000_s1029" style="position:absolute;margin-left:294pt;margin-top:17.5pt;width:234pt;height:1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7bfQIAAEcFAAAOAAAAZHJzL2Uyb0RvYy54bWysVEtPGzEQvlfqf7B8L5sNCYRVNigKoqoU&#10;QQRUnB2vnazwelzbyW766zv2PqAU9VD1Ynk837y/8fy6qRQ5CutK0DlNz0aUCM2hKPUup9+fbr/M&#10;KHGe6YIp0CKnJ+Ho9eLzp3ltMjGGPahCWIJOtMtqk9O99yZLEsf3omLuDIzQqJRgK+ZRtLuksKxG&#10;75VKxqPRRVKDLYwFLpzD15tWSRfRv5SC+3spnfBE5RRz8/G08dyGM1nMWbazzOxL3qXB/iGLipUa&#10;gw6ubphn5GDLP1xVJbfgQPozDlUCUpZcxBqwmnT0rprHPTMi1oLNcWZok/t/bvndcWNJWeR0ekWJ&#10;ZhXO6AG7xvROCTIL/amNyxD2aDY2VOjMGviLQ0XymyYIrsM00lYBi/WRJjb7NDRbNJ5wfBxfXaaz&#10;Ec6Eoy6dTMezWRxHwrLe3FjnvwqoSLjk1GJescnsuHY+JMCyHhKiKU3qnF6cT1s/rwnFmz8p0aIe&#10;hMSKQwrRW+SaWClLjgxZUrykoWr0rTQig4kslRqM0o+MlO+NOmwwE5F/g+HoI8PXaAM6RgTtB8Oq&#10;1GD/bixbfDcT19YayvbNtonjPe9HuYXihCO30O6CM/y2xPaumfMbZpH8OBJcaH+Ph1SAHYXuRske&#10;7M+P3gMeOYlaSmpcppy6HwdmBSXqm0a2XqWTSdi+KEyml2MU7FvN9q1GH6oV4CRS/DoMj9eA96q/&#10;SgvVM+79MkRFFdMcY+eUe9sLK98uOf4cXCyXEYYbZ5hf60fDg/PQ50Cfp+aZWdNxzCM976BfPJa9&#10;o1qLDZYalgcPsow8DJ1u+9pNALc1Uqj7WcJ38FaOqNf/b/ELAAD//wMAUEsDBBQABgAIAAAAIQAZ&#10;L1kk4AAAAAsBAAAPAAAAZHJzL2Rvd25yZXYueG1sTI/BTsMwEETvSPyDtUjcqE0iR1GaTVVRqMSR&#10;ghBHJ3aT0NhOY7cNf8/2BKfd1Yxm35Sr2Q7sbKbQe4fwuBDAjGu87l2L8PH+8pADC1E5rQbvDMKP&#10;CbCqbm9KVWh/cW/mvIstoxAXCoXQxTgWnIemM1aFhR+NI23vJ6sinVPL9aQuFG4HngiRcat6Rx86&#10;NZqnzjSH3ckibMXX4Vkm38f5+CrTyDef9XqzRby/m9dLYNHM8c8MV3xCh4qYan9yOrABQeY5dYkI&#10;qaR5NQiZ0VYjJFmaA69K/r9D9QsAAP//AwBQSwECLQAUAAYACAAAACEAtoM4kv4AAADhAQAAEwAA&#10;AAAAAAAAAAAAAAAAAAAAW0NvbnRlbnRfVHlwZXNdLnhtbFBLAQItABQABgAIAAAAIQA4/SH/1gAA&#10;AJQBAAALAAAAAAAAAAAAAAAAAC8BAABfcmVscy8ucmVsc1BLAQItABQABgAIAAAAIQAIxX7bfQIA&#10;AEcFAAAOAAAAAAAAAAAAAAAAAC4CAABkcnMvZTJvRG9jLnhtbFBLAQItABQABgAIAAAAIQAZL1kk&#10;4AAAAAsBAAAPAAAAAAAAAAAAAAAAANcEAABkcnMvZG93bnJldi54bWxQSwUGAAAAAAQABADzAAAA&#10;5AUAAAAA&#10;" fillcolor="white [3201]" strokecolor="black [3200]" strokeweight=".5pt">
                <v:path arrowok="t"/>
                <v:textbox>
                  <w:txbxContent>
                    <w:p w14:paraId="7552448C" w14:textId="77777777" w:rsidR="00F46ED2" w:rsidRDefault="00F46ED2" w:rsidP="002C58F5">
                      <w:pPr>
                        <w:jc w:val="center"/>
                      </w:pPr>
                      <w:r>
                        <w:t>At AS and A level, girls are more likely to sit, pass and get higher grades, though the gap is narrower than at GCSE. In 2013 for example, 46.8% of girls gained A or B grades at A-Level, but only 42.2% of boys. Girls were even more likely to get more A-C in 'boy' subjects like Maths and Science.</w:t>
                      </w:r>
                    </w:p>
                  </w:txbxContent>
                </v:textbox>
              </v:rect>
            </w:pict>
          </mc:Fallback>
        </mc:AlternateContent>
      </w:r>
    </w:p>
    <w:p w14:paraId="0CFDEFB7" w14:textId="77777777" w:rsidR="002C58F5" w:rsidRPr="0066143F" w:rsidRDefault="002C58F5" w:rsidP="002C58F5"/>
    <w:p w14:paraId="04E1E89F" w14:textId="77777777" w:rsidR="002C58F5" w:rsidRPr="0066143F" w:rsidRDefault="002C58F5" w:rsidP="002C58F5"/>
    <w:p w14:paraId="69A5C485" w14:textId="77777777" w:rsidR="002C58F5" w:rsidRPr="0066143F" w:rsidRDefault="002C58F5" w:rsidP="002C58F5"/>
    <w:p w14:paraId="17711B54" w14:textId="77777777" w:rsidR="002C58F5" w:rsidRPr="0066143F" w:rsidRDefault="00B62A97" w:rsidP="002C58F5">
      <w:r>
        <w:rPr>
          <w:noProof/>
          <w:lang w:eastAsia="en-GB"/>
        </w:rPr>
        <mc:AlternateContent>
          <mc:Choice Requires="wps">
            <w:drawing>
              <wp:anchor distT="0" distB="0" distL="114300" distR="114300" simplePos="0" relativeHeight="251673600" behindDoc="0" locked="0" layoutInCell="1" allowOverlap="1" wp14:anchorId="45D84B81" wp14:editId="15D56769">
                <wp:simplePos x="0" y="0"/>
                <wp:positionH relativeFrom="column">
                  <wp:posOffset>-209550</wp:posOffset>
                </wp:positionH>
                <wp:positionV relativeFrom="paragraph">
                  <wp:posOffset>44450</wp:posOffset>
                </wp:positionV>
                <wp:extent cx="2895600" cy="885825"/>
                <wp:effectExtent l="0" t="0" r="0" b="9525"/>
                <wp:wrapNone/>
                <wp:docPr id="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8858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CB5DB4" w14:textId="77777777" w:rsidR="00F46ED2" w:rsidRDefault="00F46ED2" w:rsidP="002C58F5">
                            <w:pPr>
                              <w:jc w:val="both"/>
                            </w:pPr>
                            <w:r>
                              <w:t xml:space="preserve">In relation to Higher Education, in 2006, 30% of 17 </w:t>
                            </w:r>
                            <w:proofErr w:type="spellStart"/>
                            <w:r>
                              <w:t>yr</w:t>
                            </w:r>
                            <w:proofErr w:type="spellEnd"/>
                            <w:r>
                              <w:t xml:space="preserve"> old boys and 37% of 17 </w:t>
                            </w:r>
                            <w:proofErr w:type="spellStart"/>
                            <w:r>
                              <w:t>yr</w:t>
                            </w:r>
                            <w:proofErr w:type="spellEnd"/>
                            <w:r>
                              <w:t xml:space="preserve"> old girls went on to higher education.</w:t>
                            </w:r>
                          </w:p>
                          <w:p w14:paraId="35D67891" w14:textId="77777777" w:rsidR="00F46ED2" w:rsidRDefault="00F46ED2" w:rsidP="002C58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D84B81" id="Rectangle 9" o:spid="_x0000_s1030" style="position:absolute;margin-left:-16.5pt;margin-top:3.5pt;width:228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aBeAIAAEYFAAAOAAAAZHJzL2Uyb0RvYy54bWysVEtPGzEQvlfqf7B8L5tECU1WbFAEoqoU&#10;ASIgzo7XTlbYHtd2spv++o69DyhFPVS9WB7PN+9vfHHZaEWOwvkKTEHHZyNKhOFQVmZX0KfHmy9z&#10;SnxgpmQKjCjoSXh6ufz86aK2uZjAHlQpHEEnxue1Leg+BJtnmed7oZk/AysMKiU4zQKKbpeVjtXo&#10;XatsMhqdZzW40jrgwnt8vW6VdJn8Syl4uJPSi0BUQTG3kE6Xzm08s+UFy3eO2X3FuzTYP2ShWWUw&#10;6ODqmgVGDq76w5WuuAMPMpxx0BlIWXGRasBqxqN31Wz2zIpUCzbH26FN/v+55bfHe0eqsqAznJRh&#10;Gmf0gF1jZqcEWcT+1NbnCNvYexcr9HYN/MWjIvtNEwXfYRrpdMRifaRJzT4NzRZNIBwfJ/PF7HyE&#10;M+Gom89n88ksRstY3ltb58M3AZrES0EdppV6zI5rH1poD4nBlCF1QRezzs9rPukWTkq0qAchseCY&#10;QfKWqCaulCNHhiQpX8ZdGsogMprISqnBaPyRkQq9UYeNZiLRbzAcfWT4Gm1Ap4hgwmCoKwPu78ay&#10;xXcj8W2tsezQbJs03Wk/yS2UJ5y4g3YVvOU3FbZ3zXy4Zw65jxPBfQ53eEgF2FHobpTswf386D3i&#10;kZKopaTGXSqo/3FgTlCivhsk62I8ncblS8J09nWCgnur2b7VmIO+ApzEGH8Oy9M14oPqr9KBfsa1&#10;X8WoqGKGY+yC8uB64Sq0O44fBxerVYLhwlkW1mZjeXQe+xzp89g8M2c7jgVk5y30e8fyd1RrsdHS&#10;wOoQQFaJh7HTbV+7CeCyJiZ3H0v8Dd7KCfX6/S1/AQAA//8DAFBLAwQUAAYACAAAACEA/grketwA&#10;AAAJAQAADwAAAGRycy9kb3ducmV2LnhtbEyPzU7DMBCE70i8g7VI3FqHNhQU4lSoUg+IU38QVzde&#10;koh4HWWd1rw92xOcVqMZzX5TrpPv1RlH7gIZeJhnoJDq4DpqDBwP29kzKI6WnO0DoYEfZFhXtzel&#10;LVy40A7P+9goKSEurIE2xqHQmusWveV5GJDE+wqjt1Hk2Gg32ouU+14vsmylve1IPrR2wE2L9fd+&#10;8gYS5xud3t5jxx+fU0jbcKRdbsz9XXp9ARUxxb8wXPEFHSphOoWJHKvewGy5lC3RwJMc8fPFVZ8k&#10;mK8eQVel/r+g+gUAAP//AwBQSwECLQAUAAYACAAAACEAtoM4kv4AAADhAQAAEwAAAAAAAAAAAAAA&#10;AAAAAAAAW0NvbnRlbnRfVHlwZXNdLnhtbFBLAQItABQABgAIAAAAIQA4/SH/1gAAAJQBAAALAAAA&#10;AAAAAAAAAAAAAC8BAABfcmVscy8ucmVsc1BLAQItABQABgAIAAAAIQDAvBaBeAIAAEYFAAAOAAAA&#10;AAAAAAAAAAAAAC4CAABkcnMvZTJvRG9jLnhtbFBLAQItABQABgAIAAAAIQD+CuR63AAAAAkBAAAP&#10;AAAAAAAAAAAAAAAAANIEAABkcnMvZG93bnJldi54bWxQSwUGAAAAAAQABADzAAAA2wUAAAAA&#10;" fillcolor="white [3201]" strokecolor="black [3200]">
                <v:path arrowok="t"/>
                <v:textbox>
                  <w:txbxContent>
                    <w:p w14:paraId="15CB5DB4" w14:textId="77777777" w:rsidR="00F46ED2" w:rsidRDefault="00F46ED2" w:rsidP="002C58F5">
                      <w:pPr>
                        <w:jc w:val="both"/>
                      </w:pPr>
                      <w:r>
                        <w:t xml:space="preserve">In relation to Higher Education, in 2006, 30% of 17 </w:t>
                      </w:r>
                      <w:proofErr w:type="spellStart"/>
                      <w:r>
                        <w:t>yr</w:t>
                      </w:r>
                      <w:proofErr w:type="spellEnd"/>
                      <w:r>
                        <w:t xml:space="preserve"> old boys and 37% of 17 </w:t>
                      </w:r>
                      <w:proofErr w:type="spellStart"/>
                      <w:r>
                        <w:t>yr</w:t>
                      </w:r>
                      <w:proofErr w:type="spellEnd"/>
                      <w:r>
                        <w:t xml:space="preserve"> old girls went on to higher education.</w:t>
                      </w:r>
                    </w:p>
                    <w:p w14:paraId="35D67891" w14:textId="77777777" w:rsidR="00F46ED2" w:rsidRDefault="00F46ED2" w:rsidP="002C58F5">
                      <w:pPr>
                        <w:jc w:val="center"/>
                      </w:pPr>
                    </w:p>
                  </w:txbxContent>
                </v:textbox>
              </v:rect>
            </w:pict>
          </mc:Fallback>
        </mc:AlternateContent>
      </w:r>
    </w:p>
    <w:p w14:paraId="69322667" w14:textId="77777777" w:rsidR="002C58F5" w:rsidRPr="0066143F" w:rsidRDefault="002C58F5" w:rsidP="002C58F5"/>
    <w:p w14:paraId="43F822CC" w14:textId="77777777" w:rsidR="002C58F5" w:rsidRPr="0066143F" w:rsidRDefault="00B62A97" w:rsidP="002C58F5">
      <w:r>
        <w:rPr>
          <w:noProof/>
          <w:lang w:eastAsia="en-GB"/>
        </w:rPr>
        <mc:AlternateContent>
          <mc:Choice Requires="wps">
            <w:drawing>
              <wp:anchor distT="0" distB="0" distL="114300" distR="114300" simplePos="0" relativeHeight="251674624" behindDoc="0" locked="0" layoutInCell="1" allowOverlap="1" wp14:anchorId="36ECEEED" wp14:editId="3A96D463">
                <wp:simplePos x="0" y="0"/>
                <wp:positionH relativeFrom="column">
                  <wp:posOffset>3733800</wp:posOffset>
                </wp:positionH>
                <wp:positionV relativeFrom="paragraph">
                  <wp:posOffset>283845</wp:posOffset>
                </wp:positionV>
                <wp:extent cx="2971800" cy="638175"/>
                <wp:effectExtent l="0" t="0" r="0" b="9525"/>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381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8C4E23E" w14:textId="77777777" w:rsidR="00F46ED2" w:rsidRDefault="00F46ED2" w:rsidP="002C58F5">
                            <w:pPr>
                              <w:jc w:val="both"/>
                            </w:pPr>
                            <w:r>
                              <w:t>On average now, women tend to get better degrees than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ECEEED" id="Rectangle 10" o:spid="_x0000_s1031" style="position:absolute;margin-left:294pt;margin-top:22.35pt;width:234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9EeQIAAEcFAAAOAAAAZHJzL2Uyb0RvYy54bWysVN9P2zAQfp+0/8Hy+0jTUQoRKapATJMq&#10;qICJZ9ex2wjb59luk+6v39lJU2BoD9NeLJ/vu9/f+fKq1YrshPM1mJLmJyNKhOFQ1WZd0h9Pt1/O&#10;KfGBmYopMKKke+Hp1ezzp8vGFmIMG1CVcASdGF80tqSbEGyRZZ5vhGb+BKwwqJTgNAsounVWOdag&#10;d62y8Wh0ljXgKuuAC+/x9aZT0lnyL6Xg4V5KLwJRJcXcQjpdOlfxzGaXrFg7Zjc179Ng/5CFZrXB&#10;oIOrGxYY2br6D1e65g48yHDCQWcgZc1FqgGryUfvqnncMCtSLdgcb4c2+f/nlt/tlo7UVUknU0oM&#10;0zijB+waM2slSJ4a1FhfIO7RLl0s0dsF8BePncveaKLge0wrnY5YLJC0qdv7oduiDYTj4/himp+P&#10;cCgcdWdfz/PpJI4jY8XB2jofvgnQJF5K6jCv1GS2W/jQQQ+QGEwZ0pT0YjLu/BzzSbewV6JDPQiJ&#10;FccMkrfENXGtHNkxZEn1kvdpKIPIaCJrpQaj/CMjFQ5GPTaaicS/wXD0keEx2oBOEcGEwVDXBtzf&#10;jWWH70fiu1pj2aFdtd14Y1HxZQXVHkfuoNsFb/ltje1dMB+WzCH5cSK40OEeD6kAOwr9jZINuF8f&#10;vUc8chK1lDS4TCX1P7fMCUrUd4NsvchPT+P2JeF0Mh2j4F5rVq81ZquvASeR49dhebpGfFCHq3Sg&#10;n3Hv5zEqqpjhGLukPLiDcB26Jcefg4v5PMFw4ywLC/NoeXQe+xzp89Q+M2d7jgVk5x0cFo8V76jW&#10;YaOlgfk2gKwTD4997SeA25qY3P8s8Tt4LSfU8f+b/QYAAP//AwBQSwMEFAAGAAgAAAAhAPgF/0ze&#10;AAAACwEAAA8AAABkcnMvZG93bnJldi54bWxMj0FPwzAMhe9I/IfISNxYypSOqjSd0KQdEKeNIa5Z&#10;47XVGqdq0i38e7wT3Gy/p+fvVevkBnHBKfSeNDwvMhBIjbc9tRoOn9unAkSIhqwZPKGGHwywru/v&#10;KlNaf6UdXvaxFRxCoTQauhjHUsrQdOhMWPgRibWTn5yJvE6ttJO5crgb5DLLVtKZnvhDZ0bcdNic&#10;97PTkILayPT+Efvw9T37tPUH2imtHx/S2yuIiCn+meGGz+hQM9PRz2SDGDTkRcFdogalXkDcDFm+&#10;4suRJ5UvQdaV/N+h/gUAAP//AwBQSwECLQAUAAYACAAAACEAtoM4kv4AAADhAQAAEwAAAAAAAAAA&#10;AAAAAAAAAAAAW0NvbnRlbnRfVHlwZXNdLnhtbFBLAQItABQABgAIAAAAIQA4/SH/1gAAAJQBAAAL&#10;AAAAAAAAAAAAAAAAAC8BAABfcmVscy8ucmVsc1BLAQItABQABgAIAAAAIQAXtQ9EeQIAAEcFAAAO&#10;AAAAAAAAAAAAAAAAAC4CAABkcnMvZTJvRG9jLnhtbFBLAQItABQABgAIAAAAIQD4Bf9M3gAAAAsB&#10;AAAPAAAAAAAAAAAAAAAAANMEAABkcnMvZG93bnJldi54bWxQSwUGAAAAAAQABADzAAAA3gUAAAAA&#10;" fillcolor="white [3201]" strokecolor="black [3200]">
                <v:path arrowok="t"/>
                <v:textbox>
                  <w:txbxContent>
                    <w:p w14:paraId="38C4E23E" w14:textId="77777777" w:rsidR="00F46ED2" w:rsidRDefault="00F46ED2" w:rsidP="002C58F5">
                      <w:pPr>
                        <w:jc w:val="both"/>
                      </w:pPr>
                      <w:r>
                        <w:t>On average now, women tend to get better degrees than men.</w:t>
                      </w:r>
                    </w:p>
                  </w:txbxContent>
                </v:textbox>
              </v:rect>
            </w:pict>
          </mc:Fallback>
        </mc:AlternateContent>
      </w:r>
    </w:p>
    <w:p w14:paraId="215BBCBC" w14:textId="77777777" w:rsidR="002C58F5" w:rsidRPr="0066143F" w:rsidRDefault="002C58F5" w:rsidP="002C58F5">
      <w:r>
        <w:rPr>
          <w:b/>
          <w:noProof/>
          <w:sz w:val="24"/>
          <w:lang w:eastAsia="en-GB"/>
        </w:rPr>
        <w:drawing>
          <wp:anchor distT="0" distB="0" distL="114300" distR="114300" simplePos="0" relativeHeight="251679744" behindDoc="0" locked="0" layoutInCell="1" allowOverlap="1" wp14:anchorId="475EAF15" wp14:editId="166F9FA8">
            <wp:simplePos x="0" y="0"/>
            <wp:positionH relativeFrom="column">
              <wp:posOffset>212651</wp:posOffset>
            </wp:positionH>
            <wp:positionV relativeFrom="paragraph">
              <wp:posOffset>199965</wp:posOffset>
            </wp:positionV>
            <wp:extent cx="1318437" cy="1116419"/>
            <wp:effectExtent l="0" t="0" r="0" b="7620"/>
            <wp:wrapNone/>
            <wp:docPr id="9" name="Picture 22" descr="C:\Users\norria.ST-AIDANS.002\AppData\Local\Microsoft\Windows\Temporary Internet Files\Content.IE5\JK3OLPYA\MP9004277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rria.ST-AIDANS.002\AppData\Local\Microsoft\Windows\Temporary Internet Files\Content.IE5\JK3OLPYA\MP900427709[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7639" cy="1115743"/>
                    </a:xfrm>
                    <a:prstGeom prst="rect">
                      <a:avLst/>
                    </a:prstGeom>
                    <a:noFill/>
                    <a:ln>
                      <a:noFill/>
                    </a:ln>
                  </pic:spPr>
                </pic:pic>
              </a:graphicData>
            </a:graphic>
          </wp:anchor>
        </w:drawing>
      </w:r>
    </w:p>
    <w:p w14:paraId="57643CDB" w14:textId="77777777" w:rsidR="002C58F5" w:rsidRPr="0066143F" w:rsidRDefault="002C58F5" w:rsidP="002C58F5"/>
    <w:p w14:paraId="3B7F7F1E" w14:textId="77777777" w:rsidR="002C58F5" w:rsidRDefault="002C58F5" w:rsidP="002C58F5"/>
    <w:p w14:paraId="253C6868" w14:textId="77777777" w:rsidR="002C58F5" w:rsidRDefault="002C58F5" w:rsidP="002C58F5">
      <w:pPr>
        <w:tabs>
          <w:tab w:val="left" w:pos="5475"/>
        </w:tabs>
      </w:pPr>
      <w:r>
        <w:tab/>
      </w:r>
    </w:p>
    <w:p w14:paraId="197E34B3" w14:textId="77777777" w:rsidR="002C58F5" w:rsidRDefault="002C58F5" w:rsidP="002C58F5">
      <w:pPr>
        <w:tabs>
          <w:tab w:val="left" w:pos="5475"/>
        </w:tabs>
      </w:pPr>
      <w:r>
        <w:rPr>
          <w:b/>
          <w:noProof/>
          <w:sz w:val="96"/>
          <w:lang w:eastAsia="en-GB"/>
        </w:rPr>
        <w:drawing>
          <wp:anchor distT="0" distB="0" distL="114300" distR="114300" simplePos="0" relativeHeight="251676672" behindDoc="0" locked="0" layoutInCell="1" allowOverlap="1" wp14:anchorId="534CC081" wp14:editId="4281F1D9">
            <wp:simplePos x="0" y="0"/>
            <wp:positionH relativeFrom="column">
              <wp:posOffset>5064125</wp:posOffset>
            </wp:positionH>
            <wp:positionV relativeFrom="paragraph">
              <wp:posOffset>242570</wp:posOffset>
            </wp:positionV>
            <wp:extent cx="1371600" cy="1382395"/>
            <wp:effectExtent l="19050" t="0" r="0" b="0"/>
            <wp:wrapNone/>
            <wp:docPr id="11" name="Picture 3" descr="C:\Users\norria.ST-AIDANS.002\AppData\Local\Microsoft\Windows\Temporary Internet Files\Content.IE5\HFZQK49D\MC9001509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ria.ST-AIDANS.002\AppData\Local\Microsoft\Windows\Temporary Internet Files\Content.IE5\HFZQK49D\MC900150931[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382395"/>
                    </a:xfrm>
                    <a:prstGeom prst="rect">
                      <a:avLst/>
                    </a:prstGeom>
                    <a:noFill/>
                    <a:ln>
                      <a:noFill/>
                    </a:ln>
                  </pic:spPr>
                </pic:pic>
              </a:graphicData>
            </a:graphic>
          </wp:anchor>
        </w:drawing>
      </w:r>
    </w:p>
    <w:p w14:paraId="19B8857B" w14:textId="77777777" w:rsidR="002C58F5" w:rsidRDefault="002C58F5" w:rsidP="002C58F5">
      <w:pPr>
        <w:tabs>
          <w:tab w:val="left" w:pos="5475"/>
        </w:tabs>
      </w:pPr>
    </w:p>
    <w:p w14:paraId="56E579FA" w14:textId="77777777" w:rsidR="002C58F5" w:rsidRDefault="002C58F5" w:rsidP="002C58F5">
      <w:pPr>
        <w:tabs>
          <w:tab w:val="left" w:pos="5475"/>
        </w:tabs>
      </w:pPr>
    </w:p>
    <w:p w14:paraId="3C8551CC" w14:textId="77777777" w:rsidR="002C58F5" w:rsidRDefault="002C58F5" w:rsidP="002C58F5">
      <w:pPr>
        <w:tabs>
          <w:tab w:val="left" w:pos="5475"/>
        </w:tabs>
      </w:pPr>
    </w:p>
    <w:p w14:paraId="619FE11D" w14:textId="77777777" w:rsidR="006B71F5" w:rsidRDefault="006B71F5"/>
    <w:p w14:paraId="4D8C05DA" w14:textId="77777777" w:rsidR="006B71F5" w:rsidRDefault="006B71F5" w:rsidP="006B71F5">
      <w:pPr>
        <w:tabs>
          <w:tab w:val="left" w:pos="2080"/>
        </w:tabs>
        <w:rPr>
          <w:rFonts w:cs="Arial"/>
          <w:sz w:val="28"/>
          <w:u w:val="single"/>
        </w:rPr>
      </w:pPr>
      <w:r>
        <w:rPr>
          <w:rFonts w:cs="Arial"/>
          <w:sz w:val="28"/>
          <w:u w:val="single"/>
        </w:rPr>
        <w:t>Explaining gender</w:t>
      </w:r>
      <w:r w:rsidRPr="000142CE">
        <w:rPr>
          <w:rFonts w:cs="Arial"/>
          <w:sz w:val="28"/>
          <w:u w:val="single"/>
        </w:rPr>
        <w:t xml:space="preserve"> differences in educational achievement:</w:t>
      </w:r>
    </w:p>
    <w:p w14:paraId="0FC960C1" w14:textId="77777777" w:rsidR="006B71F5" w:rsidRPr="00C72AD3" w:rsidRDefault="006B71F5" w:rsidP="006B71F5">
      <w:pPr>
        <w:rPr>
          <w:sz w:val="20"/>
        </w:rPr>
      </w:pPr>
      <w:r w:rsidRPr="00C72AD3">
        <w:rPr>
          <w:sz w:val="20"/>
        </w:rPr>
        <w:t xml:space="preserve">To explain </w:t>
      </w:r>
      <w:r>
        <w:rPr>
          <w:sz w:val="20"/>
        </w:rPr>
        <w:t>gender</w:t>
      </w:r>
      <w:r w:rsidRPr="00C72AD3">
        <w:rPr>
          <w:sz w:val="20"/>
        </w:rPr>
        <w:t xml:space="preserve"> differences in achievement, we need to break these reasons down in to internal factors (within school) and external factors (outside of school)</w:t>
      </w:r>
    </w:p>
    <w:tbl>
      <w:tblPr>
        <w:tblStyle w:val="TableGrid"/>
        <w:tblW w:w="0" w:type="auto"/>
        <w:tblInd w:w="250" w:type="dxa"/>
        <w:tblLook w:val="04A0" w:firstRow="1" w:lastRow="0" w:firstColumn="1" w:lastColumn="0" w:noHBand="0" w:noVBand="1"/>
      </w:tblPr>
      <w:tblGrid>
        <w:gridCol w:w="4961"/>
        <w:gridCol w:w="5245"/>
      </w:tblGrid>
      <w:tr w:rsidR="006B71F5" w14:paraId="1D5EBEC6" w14:textId="77777777" w:rsidTr="006B71F5">
        <w:tc>
          <w:tcPr>
            <w:tcW w:w="4961" w:type="dxa"/>
            <w:tcBorders>
              <w:left w:val="nil"/>
              <w:bottom w:val="nil"/>
            </w:tcBorders>
            <w:shd w:val="clear" w:color="auto" w:fill="D9D9D9" w:themeFill="background1" w:themeFillShade="D9"/>
          </w:tcPr>
          <w:p w14:paraId="3B917673" w14:textId="77777777" w:rsidR="006B71F5" w:rsidRPr="002A72F5" w:rsidRDefault="006B71F5" w:rsidP="006B71F5">
            <w:pPr>
              <w:jc w:val="center"/>
              <w:rPr>
                <w:b/>
                <w:sz w:val="24"/>
              </w:rPr>
            </w:pPr>
            <w:r w:rsidRPr="002A72F5">
              <w:rPr>
                <w:b/>
                <w:sz w:val="24"/>
              </w:rPr>
              <w:t>External factors</w:t>
            </w:r>
          </w:p>
        </w:tc>
        <w:tc>
          <w:tcPr>
            <w:tcW w:w="5245" w:type="dxa"/>
            <w:tcBorders>
              <w:bottom w:val="nil"/>
              <w:right w:val="nil"/>
            </w:tcBorders>
            <w:shd w:val="clear" w:color="auto" w:fill="D9D9D9" w:themeFill="background1" w:themeFillShade="D9"/>
          </w:tcPr>
          <w:p w14:paraId="5679E54E" w14:textId="77777777" w:rsidR="006B71F5" w:rsidRPr="002A72F5" w:rsidRDefault="006B71F5" w:rsidP="006B71F5">
            <w:pPr>
              <w:jc w:val="center"/>
              <w:rPr>
                <w:b/>
                <w:sz w:val="24"/>
              </w:rPr>
            </w:pPr>
            <w:r w:rsidRPr="002A72F5">
              <w:rPr>
                <w:b/>
                <w:sz w:val="24"/>
              </w:rPr>
              <w:t>Internal factors</w:t>
            </w:r>
          </w:p>
        </w:tc>
      </w:tr>
      <w:tr w:rsidR="006B71F5" w14:paraId="6BA81536" w14:textId="77777777" w:rsidTr="006B71F5">
        <w:tc>
          <w:tcPr>
            <w:tcW w:w="4961" w:type="dxa"/>
            <w:tcBorders>
              <w:top w:val="nil"/>
              <w:left w:val="nil"/>
              <w:bottom w:val="nil"/>
              <w:right w:val="nil"/>
            </w:tcBorders>
          </w:tcPr>
          <w:p w14:paraId="56C978D0" w14:textId="77777777" w:rsidR="006B71F5" w:rsidRDefault="003967A7" w:rsidP="006B71F5">
            <w:r>
              <w:t>The impact of feminism</w:t>
            </w:r>
          </w:p>
        </w:tc>
        <w:tc>
          <w:tcPr>
            <w:tcW w:w="5245" w:type="dxa"/>
            <w:tcBorders>
              <w:top w:val="nil"/>
              <w:left w:val="nil"/>
              <w:bottom w:val="nil"/>
              <w:right w:val="nil"/>
            </w:tcBorders>
          </w:tcPr>
          <w:p w14:paraId="0A2C96F6" w14:textId="77777777" w:rsidR="006B71F5" w:rsidRDefault="006B71F5" w:rsidP="006B71F5">
            <w:r>
              <w:t xml:space="preserve"> </w:t>
            </w:r>
            <w:r w:rsidR="003967A7">
              <w:t>Assessment - coursework</w:t>
            </w:r>
          </w:p>
        </w:tc>
      </w:tr>
      <w:tr w:rsidR="006B71F5" w14:paraId="306FC6ED" w14:textId="77777777" w:rsidTr="006B71F5">
        <w:tc>
          <w:tcPr>
            <w:tcW w:w="4961" w:type="dxa"/>
            <w:tcBorders>
              <w:top w:val="nil"/>
              <w:left w:val="nil"/>
              <w:bottom w:val="nil"/>
              <w:right w:val="nil"/>
            </w:tcBorders>
          </w:tcPr>
          <w:p w14:paraId="2A429B26" w14:textId="77777777" w:rsidR="006B71F5" w:rsidRDefault="003967A7" w:rsidP="006B71F5">
            <w:r>
              <w:t>Changes in the family</w:t>
            </w:r>
          </w:p>
        </w:tc>
        <w:tc>
          <w:tcPr>
            <w:tcW w:w="5245" w:type="dxa"/>
            <w:tcBorders>
              <w:top w:val="nil"/>
              <w:left w:val="nil"/>
              <w:bottom w:val="nil"/>
              <w:right w:val="nil"/>
            </w:tcBorders>
          </w:tcPr>
          <w:p w14:paraId="5846D53F" w14:textId="77777777" w:rsidR="006B71F5" w:rsidRDefault="003967A7" w:rsidP="006B71F5">
            <w:r>
              <w:t>Teacher attention and role models</w:t>
            </w:r>
          </w:p>
        </w:tc>
      </w:tr>
      <w:tr w:rsidR="006B71F5" w14:paraId="76089FD6" w14:textId="77777777" w:rsidTr="006B71F5">
        <w:tc>
          <w:tcPr>
            <w:tcW w:w="4961" w:type="dxa"/>
            <w:tcBorders>
              <w:top w:val="nil"/>
              <w:left w:val="nil"/>
              <w:bottom w:val="nil"/>
              <w:right w:val="nil"/>
            </w:tcBorders>
          </w:tcPr>
          <w:p w14:paraId="4B2F414C" w14:textId="77777777" w:rsidR="006B71F5" w:rsidRDefault="003967A7" w:rsidP="006B71F5">
            <w:r>
              <w:t>Changes in women's employment</w:t>
            </w:r>
          </w:p>
        </w:tc>
        <w:tc>
          <w:tcPr>
            <w:tcW w:w="5245" w:type="dxa"/>
            <w:tcBorders>
              <w:top w:val="nil"/>
              <w:left w:val="nil"/>
              <w:bottom w:val="nil"/>
              <w:right w:val="nil"/>
            </w:tcBorders>
          </w:tcPr>
          <w:p w14:paraId="6EE8DA39" w14:textId="77777777" w:rsidR="006B71F5" w:rsidRDefault="003967A7" w:rsidP="006B71F5">
            <w:r>
              <w:t>Boys and achievement</w:t>
            </w:r>
          </w:p>
        </w:tc>
      </w:tr>
      <w:tr w:rsidR="006B71F5" w14:paraId="0699AF3E" w14:textId="77777777" w:rsidTr="006B71F5">
        <w:tc>
          <w:tcPr>
            <w:tcW w:w="4961" w:type="dxa"/>
            <w:tcBorders>
              <w:top w:val="nil"/>
              <w:left w:val="nil"/>
              <w:bottom w:val="nil"/>
              <w:right w:val="nil"/>
            </w:tcBorders>
          </w:tcPr>
          <w:p w14:paraId="43E8BA92" w14:textId="77777777" w:rsidR="006B71F5" w:rsidRDefault="003967A7" w:rsidP="006B71F5">
            <w:r>
              <w:t>Girls' changing ambitions</w:t>
            </w:r>
          </w:p>
        </w:tc>
        <w:tc>
          <w:tcPr>
            <w:tcW w:w="5245" w:type="dxa"/>
            <w:tcBorders>
              <w:top w:val="nil"/>
              <w:left w:val="nil"/>
              <w:bottom w:val="nil"/>
              <w:right w:val="nil"/>
            </w:tcBorders>
          </w:tcPr>
          <w:p w14:paraId="524A472F" w14:textId="77777777" w:rsidR="006B71F5" w:rsidRDefault="003967A7" w:rsidP="006B71F5">
            <w:r>
              <w:t>Gender and subject choice</w:t>
            </w:r>
          </w:p>
        </w:tc>
      </w:tr>
      <w:tr w:rsidR="003967A7" w14:paraId="60CBA958" w14:textId="77777777" w:rsidTr="006B71F5">
        <w:tc>
          <w:tcPr>
            <w:tcW w:w="4961" w:type="dxa"/>
            <w:tcBorders>
              <w:top w:val="nil"/>
              <w:left w:val="nil"/>
              <w:bottom w:val="nil"/>
              <w:right w:val="nil"/>
            </w:tcBorders>
          </w:tcPr>
          <w:p w14:paraId="50E496D8" w14:textId="77777777" w:rsidR="003967A7" w:rsidRDefault="003967A7" w:rsidP="006B71F5"/>
        </w:tc>
        <w:tc>
          <w:tcPr>
            <w:tcW w:w="5245" w:type="dxa"/>
            <w:tcBorders>
              <w:top w:val="nil"/>
              <w:left w:val="nil"/>
              <w:bottom w:val="nil"/>
              <w:right w:val="nil"/>
            </w:tcBorders>
          </w:tcPr>
          <w:p w14:paraId="6C7BB495" w14:textId="77777777" w:rsidR="003967A7" w:rsidRDefault="003967A7" w:rsidP="006B71F5">
            <w:r>
              <w:t>Gender identities</w:t>
            </w:r>
          </w:p>
        </w:tc>
      </w:tr>
    </w:tbl>
    <w:p w14:paraId="002C807F" w14:textId="77777777" w:rsidR="006B71F5" w:rsidRDefault="006B71F5" w:rsidP="006B71F5">
      <w:pPr>
        <w:spacing w:after="0"/>
        <w:rPr>
          <w:b/>
          <w:sz w:val="24"/>
          <w:u w:val="single"/>
        </w:rPr>
      </w:pPr>
    </w:p>
    <w:p w14:paraId="464A2E5A" w14:textId="77777777" w:rsidR="00014BE2" w:rsidRPr="00970FE5" w:rsidRDefault="00014BE2" w:rsidP="00014BE2">
      <w:pPr>
        <w:rPr>
          <w:sz w:val="24"/>
        </w:rPr>
      </w:pPr>
    </w:p>
    <w:p w14:paraId="26E0FE9A" w14:textId="77777777" w:rsidR="00014BE2" w:rsidRDefault="00014BE2" w:rsidP="00014BE2">
      <w:pPr>
        <w:pStyle w:val="ListParagraph"/>
        <w:rPr>
          <w:sz w:val="24"/>
        </w:rPr>
      </w:pPr>
    </w:p>
    <w:p w14:paraId="20941BE2" w14:textId="77777777" w:rsidR="00014BE2" w:rsidRDefault="00014BE2" w:rsidP="00014BE2">
      <w:pPr>
        <w:pStyle w:val="ListParagraph"/>
        <w:rPr>
          <w:sz w:val="24"/>
        </w:rPr>
      </w:pPr>
    </w:p>
    <w:p w14:paraId="6CFE80F2" w14:textId="77777777" w:rsidR="00014BE2" w:rsidRDefault="00014BE2" w:rsidP="00014BE2">
      <w:pPr>
        <w:pStyle w:val="ListParagraph"/>
        <w:rPr>
          <w:sz w:val="24"/>
        </w:rPr>
      </w:pPr>
      <w:r>
        <w:rPr>
          <w:b/>
          <w:noProof/>
          <w:sz w:val="96"/>
          <w:lang w:eastAsia="en-GB"/>
        </w:rPr>
        <w:drawing>
          <wp:anchor distT="0" distB="0" distL="114300" distR="114300" simplePos="0" relativeHeight="251695104" behindDoc="0" locked="0" layoutInCell="1" allowOverlap="1" wp14:anchorId="0E27FBA2" wp14:editId="2EED3B9C">
            <wp:simplePos x="0" y="0"/>
            <wp:positionH relativeFrom="column">
              <wp:posOffset>3560445</wp:posOffset>
            </wp:positionH>
            <wp:positionV relativeFrom="paragraph">
              <wp:posOffset>88265</wp:posOffset>
            </wp:positionV>
            <wp:extent cx="1264920" cy="1264920"/>
            <wp:effectExtent l="0" t="0" r="0" b="0"/>
            <wp:wrapNone/>
            <wp:docPr id="14" name="Picture 11" descr="C:\Users\norria.ST-AIDANS.002\AppData\Local\Microsoft\Windows\Temporary Internet Files\Content.IE5\UCDR24VP\MC900441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ria.ST-AIDANS.002\AppData\Local\Microsoft\Windows\Temporary Internet Files\Content.IE5\UCDR24VP\MC900441498[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anchor>
        </w:drawing>
      </w:r>
    </w:p>
    <w:p w14:paraId="7AA5A791" w14:textId="77777777" w:rsidR="00014BE2" w:rsidRDefault="00741BE8" w:rsidP="00014BE2">
      <w:pPr>
        <w:pStyle w:val="ListParagraph"/>
        <w:rPr>
          <w:sz w:val="24"/>
        </w:rPr>
      </w:pPr>
      <w:r>
        <w:rPr>
          <w:noProof/>
          <w:sz w:val="24"/>
          <w:lang w:eastAsia="en-GB"/>
        </w:rPr>
        <mc:AlternateContent>
          <mc:Choice Requires="wps">
            <w:drawing>
              <wp:anchor distT="0" distB="0" distL="114300" distR="114300" simplePos="0" relativeHeight="251694080" behindDoc="1" locked="0" layoutInCell="1" allowOverlap="1" wp14:anchorId="5E14ADA1" wp14:editId="5A55F126">
                <wp:simplePos x="0" y="0"/>
                <wp:positionH relativeFrom="column">
                  <wp:posOffset>485775</wp:posOffset>
                </wp:positionH>
                <wp:positionV relativeFrom="paragraph">
                  <wp:posOffset>187960</wp:posOffset>
                </wp:positionV>
                <wp:extent cx="4972050" cy="3452495"/>
                <wp:effectExtent l="0" t="1276350" r="1028700" b="14605"/>
                <wp:wrapNone/>
                <wp:docPr id="55" name="Rounded Rectangular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3452495"/>
                        </a:xfrm>
                        <a:prstGeom prst="wedgeRoundRectCallout">
                          <a:avLst>
                            <a:gd name="adj1" fmla="val 69258"/>
                            <a:gd name="adj2" fmla="val -85921"/>
                            <a:gd name="adj3" fmla="val 16667"/>
                          </a:avLst>
                        </a:prstGeom>
                        <a:solidFill>
                          <a:schemeClr val="lt1">
                            <a:lumMod val="100000"/>
                            <a:lumOff val="0"/>
                          </a:schemeClr>
                        </a:solidFill>
                        <a:ln w="25400">
                          <a:solidFill>
                            <a:schemeClr val="dk1">
                              <a:lumMod val="100000"/>
                              <a:lumOff val="0"/>
                            </a:schemeClr>
                          </a:solidFill>
                          <a:miter lim="800000"/>
                          <a:headEnd/>
                          <a:tailEnd/>
                        </a:ln>
                      </wps:spPr>
                      <wps:txbx>
                        <w:txbxContent>
                          <w:p w14:paraId="47380418" w14:textId="77777777" w:rsidR="00F46ED2" w:rsidRDefault="00F46ED2" w:rsidP="00014BE2">
                            <w:pPr>
                              <w:jc w:val="center"/>
                            </w:pPr>
                          </w:p>
                          <w:p w14:paraId="4B01EE0D" w14:textId="77777777" w:rsidR="00F46ED2" w:rsidRDefault="00F46ED2" w:rsidP="00014BE2">
                            <w:pPr>
                              <w:jc w:val="center"/>
                            </w:pPr>
                          </w:p>
                          <w:p w14:paraId="241640B1" w14:textId="77777777" w:rsidR="00F46ED2" w:rsidRDefault="00F46ED2" w:rsidP="00014BE2">
                            <w:pPr>
                              <w:jc w:val="center"/>
                            </w:pPr>
                          </w:p>
                          <w:p w14:paraId="04BC8339" w14:textId="77777777" w:rsidR="00F46ED2" w:rsidRDefault="00F46ED2" w:rsidP="00014BE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4AD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32" type="#_x0000_t62" style="position:absolute;left:0;text-align:left;margin-left:38.25pt;margin-top:14.8pt;width:391.5pt;height:27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43igIAAFsFAAAOAAAAZHJzL2Uyb0RvYy54bWysVNtu1DAQfUfiHyy/t9mkyXY3araqthQh&#10;Faha+ACv7WxMfcN2Nlu+nrGTlgAPSKh5sDJjz+XMnJmLy6OS6MCdF0Y3OD9dYMQ1NUzofYO/frk5&#10;WWHkA9GMSKN5g5+4x5ebt28uBlvzwnRGMu4QONG+HmyDuxBsnWWedlwRf2os13DZGqdIANHtM+bI&#10;AN6VzIrFYpkNxjHrDOXeg/Z6vMSb5L9tOQ2f29bzgGSDIbeQTpfOXTyzzQWp947YTtApDfIfWSgi&#10;NAR9cXVNAkG9E3+5UoI6400bTqlRmWlbQXnCAGjyxR9oHjpiecICxfH2pUz+9dzST4c7hwRrcFVh&#10;pImCHt2bXjPO0D1Uj+h9L4lDWyKl6QPKq1iywfoaLB/snYugvb019NEjbbYdGPAr58zQccIg0Ty+&#10;z34ziIIHU7QbPhoGAUkfTKresXUqOoS6oGNq0tNLk/gxIArKcn1eLCroJYW7s7IqynXKKSP1s7l1&#10;PrznRqH40+CBsz1PoCKiCUmKRw63PqS2sQk7Yd9yjFolgQUHItFyXVSriSWzN8X8zcmqWhcJJ/R/&#10;9uhs/ihfLpfnqRaknsJCxs+ZpioaKdiNkDIJcQD4VjoEWTRYhjwlLHsFJRt1+SJ+Y26gB56P+qQC&#10;32mGoguoP0hz71KjocFFVYL9v0Kzx1cNrUSAgZdCNXg1AxDZ8k6zNI6BCDn+Q95ST/SJjBmZF467&#10;Y6LsMoKPbNoZ9gR8cmacb9hH8NMZ9wOjAWa7wf57TxzHSH7QwMl1XpZxGSShrIBPGLn5zW5+QzQF&#10;Vw2mwWE0CtswrpDeOrHvINZYIm2ugMmtCM+UH/OaAMAEp05M2yauiLmcXv3aiZufAAAA//8DAFBL&#10;AwQUAAYACAAAACEAO6avdd8AAAAJAQAADwAAAGRycy9kb3ducmV2LnhtbEyPQU+DQBCF7yb+h82Y&#10;eLOLbaCALI1RGxMPGmm9T9kRiOwuZbcF/73jSY9v3st73xSb2fTiTKPvnFVwu4hAkK2d7myjYL/b&#10;3qQgfECrsXeWFHyTh015eVFgrt1k3+lchUZwifU5KmhDGHIpfd2SQb9wA1n2Pt1oMLAcG6lHnLjc&#10;9HIZRYk02FleaHGgh5bqr+pkFFQfu7fnSdZu/5pu8ck/Hl+y5qjU9dV8fwci0Bz+wvCLz+hQMtPB&#10;naz2olewTmJOKlhmCQj20zjjw0FBvF6tQJaF/P9B+QMAAP//AwBQSwECLQAUAAYACAAAACEAtoM4&#10;kv4AAADhAQAAEwAAAAAAAAAAAAAAAAAAAAAAW0NvbnRlbnRfVHlwZXNdLnhtbFBLAQItABQABgAI&#10;AAAAIQA4/SH/1gAAAJQBAAALAAAAAAAAAAAAAAAAAC8BAABfcmVscy8ucmVsc1BLAQItABQABgAI&#10;AAAAIQALwn43igIAAFsFAAAOAAAAAAAAAAAAAAAAAC4CAABkcnMvZTJvRG9jLnhtbFBLAQItABQA&#10;BgAIAAAAIQA7pq913wAAAAkBAAAPAAAAAAAAAAAAAAAAAOQEAABkcnMvZG93bnJldi54bWxQSwUG&#10;AAAAAAQABADzAAAA8AUAAAAA&#10;" adj="25760,-7759" fillcolor="white [3201]" strokecolor="black [3200]" strokeweight="2pt">
                <v:textbox>
                  <w:txbxContent>
                    <w:p w14:paraId="47380418" w14:textId="77777777" w:rsidR="00F46ED2" w:rsidRDefault="00F46ED2" w:rsidP="00014BE2">
                      <w:pPr>
                        <w:jc w:val="center"/>
                      </w:pPr>
                    </w:p>
                    <w:p w14:paraId="4B01EE0D" w14:textId="77777777" w:rsidR="00F46ED2" w:rsidRDefault="00F46ED2" w:rsidP="00014BE2">
                      <w:pPr>
                        <w:jc w:val="center"/>
                      </w:pPr>
                    </w:p>
                    <w:p w14:paraId="241640B1" w14:textId="77777777" w:rsidR="00F46ED2" w:rsidRDefault="00F46ED2" w:rsidP="00014BE2">
                      <w:pPr>
                        <w:jc w:val="center"/>
                      </w:pPr>
                    </w:p>
                    <w:p w14:paraId="04BC8339" w14:textId="77777777" w:rsidR="00F46ED2" w:rsidRDefault="00F46ED2" w:rsidP="00014BE2">
                      <w:pPr>
                        <w:jc w:val="center"/>
                      </w:pPr>
                    </w:p>
                  </w:txbxContent>
                </v:textbox>
              </v:shape>
            </w:pict>
          </mc:Fallback>
        </mc:AlternateContent>
      </w:r>
    </w:p>
    <w:p w14:paraId="401A55FE" w14:textId="77777777" w:rsidR="00014BE2" w:rsidRDefault="00014BE2" w:rsidP="00014BE2">
      <w:pPr>
        <w:pStyle w:val="ListParagraph"/>
        <w:rPr>
          <w:sz w:val="24"/>
        </w:rPr>
      </w:pPr>
    </w:p>
    <w:p w14:paraId="4D61D5E7" w14:textId="77777777" w:rsidR="00014BE2" w:rsidRPr="00EC00E5" w:rsidRDefault="00014BE2" w:rsidP="00741BE8">
      <w:pPr>
        <w:ind w:left="720" w:firstLine="720"/>
        <w:rPr>
          <w:b/>
          <w:sz w:val="24"/>
        </w:rPr>
      </w:pPr>
      <w:r w:rsidRPr="00EC00E5">
        <w:rPr>
          <w:b/>
          <w:sz w:val="24"/>
        </w:rPr>
        <w:t>Out of interest…</w:t>
      </w:r>
    </w:p>
    <w:p w14:paraId="3D57D696" w14:textId="77777777" w:rsidR="00741BE8" w:rsidRDefault="00014BE2" w:rsidP="00741BE8">
      <w:pPr>
        <w:ind w:left="720" w:firstLine="720"/>
        <w:rPr>
          <w:sz w:val="24"/>
        </w:rPr>
      </w:pPr>
      <w:r>
        <w:rPr>
          <w:sz w:val="24"/>
        </w:rPr>
        <w:t>Think back to primary school, were your teachers</w:t>
      </w:r>
      <w:r w:rsidR="00741BE8">
        <w:rPr>
          <w:sz w:val="24"/>
        </w:rPr>
        <w:t xml:space="preserve"> </w:t>
      </w:r>
      <w:r>
        <w:rPr>
          <w:sz w:val="24"/>
        </w:rPr>
        <w:t xml:space="preserve">predominately </w:t>
      </w:r>
    </w:p>
    <w:p w14:paraId="6DCFFFE5" w14:textId="77777777" w:rsidR="00741BE8" w:rsidRDefault="00014BE2" w:rsidP="00741BE8">
      <w:pPr>
        <w:ind w:left="720" w:firstLine="720"/>
        <w:rPr>
          <w:sz w:val="24"/>
        </w:rPr>
      </w:pPr>
      <w:r>
        <w:rPr>
          <w:sz w:val="24"/>
        </w:rPr>
        <w:t xml:space="preserve">male or female? </w:t>
      </w:r>
    </w:p>
    <w:p w14:paraId="5F98F85D" w14:textId="77777777" w:rsidR="00741BE8" w:rsidRDefault="00741BE8" w:rsidP="00741BE8">
      <w:pPr>
        <w:ind w:left="720" w:firstLine="720"/>
        <w:rPr>
          <w:sz w:val="24"/>
        </w:rPr>
      </w:pPr>
    </w:p>
    <w:p w14:paraId="0A7CF183" w14:textId="77777777" w:rsidR="00014BE2" w:rsidRDefault="00014BE2" w:rsidP="00741BE8">
      <w:pPr>
        <w:ind w:left="720" w:firstLine="720"/>
        <w:rPr>
          <w:sz w:val="24"/>
        </w:rPr>
      </w:pPr>
      <w:r>
        <w:rPr>
          <w:sz w:val="24"/>
        </w:rPr>
        <w:t>What about high school?</w:t>
      </w:r>
    </w:p>
    <w:p w14:paraId="7649ED60" w14:textId="77777777" w:rsidR="00741BE8" w:rsidRDefault="00741BE8" w:rsidP="00014BE2">
      <w:pPr>
        <w:rPr>
          <w:sz w:val="24"/>
        </w:rPr>
      </w:pPr>
    </w:p>
    <w:p w14:paraId="0D248453" w14:textId="77777777" w:rsidR="00014BE2" w:rsidRPr="00B056A1" w:rsidRDefault="00014BE2" w:rsidP="00741BE8">
      <w:pPr>
        <w:ind w:left="720" w:firstLine="720"/>
        <w:rPr>
          <w:sz w:val="24"/>
        </w:rPr>
      </w:pPr>
      <w:r>
        <w:rPr>
          <w:sz w:val="24"/>
        </w:rPr>
        <w:t>What about now?</w:t>
      </w:r>
    </w:p>
    <w:p w14:paraId="4CF50EC9" w14:textId="77777777" w:rsidR="00014BE2" w:rsidRDefault="00014BE2" w:rsidP="00014BE2">
      <w:pPr>
        <w:pStyle w:val="ListParagraph"/>
        <w:rPr>
          <w:sz w:val="24"/>
        </w:rPr>
      </w:pPr>
    </w:p>
    <w:p w14:paraId="70451C6B" w14:textId="77777777" w:rsidR="00014BE2" w:rsidRDefault="00014BE2" w:rsidP="00014BE2">
      <w:pPr>
        <w:pStyle w:val="ListParagraph"/>
        <w:rPr>
          <w:sz w:val="24"/>
        </w:rPr>
      </w:pPr>
    </w:p>
    <w:p w14:paraId="26602830" w14:textId="77777777" w:rsidR="008763E1" w:rsidRDefault="008763E1"/>
    <w:p w14:paraId="51F281E4" w14:textId="77777777" w:rsidR="00014BE2" w:rsidRDefault="00014BE2"/>
    <w:p w14:paraId="5F6DFA78" w14:textId="77777777" w:rsidR="00014BE2" w:rsidRDefault="00014BE2"/>
    <w:p w14:paraId="192EA3FD" w14:textId="77777777" w:rsidR="00014BE2" w:rsidRDefault="00014BE2"/>
    <w:p w14:paraId="2D55E4F2" w14:textId="77777777" w:rsidR="00014BE2" w:rsidRDefault="00014BE2"/>
    <w:p w14:paraId="533CEF0E" w14:textId="77777777" w:rsidR="00014BE2" w:rsidRDefault="00014BE2"/>
    <w:p w14:paraId="63ABCF70" w14:textId="77777777" w:rsidR="00014BE2" w:rsidRDefault="00014BE2"/>
    <w:p w14:paraId="5141F658" w14:textId="77777777" w:rsidR="00014BE2" w:rsidRDefault="00014BE2"/>
    <w:p w14:paraId="6A947511" w14:textId="77777777" w:rsidR="00014BE2" w:rsidRDefault="00014BE2"/>
    <w:p w14:paraId="5C5C0AFB" w14:textId="77777777" w:rsidR="00014BE2" w:rsidRDefault="00014BE2"/>
    <w:p w14:paraId="521E180C" w14:textId="77777777" w:rsidR="00014BE2" w:rsidRDefault="00014BE2">
      <w:bookmarkStart w:id="0" w:name="_Hlk36724025"/>
    </w:p>
    <w:p w14:paraId="678D6E88" w14:textId="77777777" w:rsidR="00014BE2" w:rsidRDefault="00014BE2"/>
    <w:p w14:paraId="37D64002" w14:textId="77777777" w:rsidR="00014BE2" w:rsidRPr="00014BE2" w:rsidRDefault="00B62A97" w:rsidP="00014BE2">
      <w:pPr>
        <w:jc w:val="center"/>
        <w:rPr>
          <w:b/>
          <w:sz w:val="36"/>
        </w:rPr>
      </w:pPr>
      <w:r>
        <w:rPr>
          <w:noProof/>
          <w:lang w:eastAsia="en-GB"/>
        </w:rPr>
        <mc:AlternateContent>
          <mc:Choice Requires="wps">
            <w:drawing>
              <wp:anchor distT="0" distB="0" distL="114300" distR="114300" simplePos="0" relativeHeight="251618816" behindDoc="1" locked="0" layoutInCell="1" allowOverlap="1" wp14:anchorId="5E1A600B" wp14:editId="34E37C75">
                <wp:simplePos x="0" y="0"/>
                <wp:positionH relativeFrom="column">
                  <wp:posOffset>7620</wp:posOffset>
                </wp:positionH>
                <wp:positionV relativeFrom="paragraph">
                  <wp:posOffset>-141605</wp:posOffset>
                </wp:positionV>
                <wp:extent cx="6613525" cy="488950"/>
                <wp:effectExtent l="0" t="0" r="0" b="6350"/>
                <wp:wrapNone/>
                <wp:docPr id="54"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3525" cy="4889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EA8298" id="Rounded Rectangle 3" o:spid="_x0000_s1026" style="position:absolute;margin-left:.6pt;margin-top:-11.15pt;width:520.75pt;height:3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LhcwIAADEFAAAOAAAAZHJzL2Uyb0RvYy54bWysVE1PGzEQvVfqf7B8L5sNCYUVGxSBqCpF&#10;FAEVZ+O1kxVejzt2skl/fcfeDyhFPVS9WLbnvfnyG59f7BvDdgp9Dbbk+dGEM2UlVLVdl/z7w/Wn&#10;U858ELYSBqwq+UF5frH4+OG8dYWawgZMpZCRE+uL1pV8E4IrsszLjWqEPwKnLBk1YCMCHXGdVSha&#10;8t6YbDqZnGQtYOUQpPKebq86I18k/1orGb5p7VVgpuSUW0grpvUprtniXBRrFG5Tyz4N8Q9ZNKK2&#10;FHR0dSWCYFus/3DV1BLBgw5HEpoMtK6lSjVQNfnkTTX3G+FUqoWa493YJv//3Mqb3S2yuir5fMaZ&#10;FQ290R1sbaUqdkfdE3ZtFDuOfWqdLwh+724xVurdCuSzJ0P2myUefI/Za2wilupk+9T0w9h0tQ9M&#10;0uXJSX48n845k2SbnZ6ezdOrZKIY2A59+KKgYXFTcozpxdxSw8Vu5UNMQhQDrs+oSyKlEw5GxTyM&#10;vVOaqqWw08ROOlOXBtlOkEKq5zxWSr4SMlJ0bcxIyt8jmTCQemykqaS9kTh5j/gSbUSniGDDSGxq&#10;C/h3su7wQ9VdrbHsJ6gO9LgIneq9k9c1dXAlfLgVSDKngaDRDd9o0QbakkO/42wD+PO9+4gn9ZGV&#10;s5bGpuT+x1ag4sx8taTLs3w2i3OWDrP55ykd8LXl6bXFbptLoL7n9Ek4mbYRH8yw1QjNI034MkYl&#10;k7CSYpdcBhwOl6EbZ/ojpFouE4xmy4mwsvdORuexq1EcD/tHga6XUSAB3sAwYqJ4I6QOG5kWltsA&#10;uk4qe+lr32+ayySY/g+Jg//6nFAvP93iFwAAAP//AwBQSwMEFAAGAAgAAAAhAMARaw7fAAAACQEA&#10;AA8AAABkcnMvZG93bnJldi54bWxMj8FOwzAQRO9I/IO1SFxQ62AKrUKcKoA4cECIth/gxEscaq9D&#10;7KaBr8c9wXE0o5k3xXpylo04hM6ThOt5Bgyp8bqjVsJu+zxbAQtRkVbWE0r4xgDr8vysULn2R3rH&#10;cRNblkoo5EqCibHPOQ+NQafC3PdIyfvwg1MxyaHlelDHVO4sF1l2x53qKC0Y1eOjwWa/OTgJnw/t&#10;VfVi69fY/Yy78PW0N29VJuXlxVTdA4s4xb8wnPATOpSJqfYH0oHZpEUKSpgJcQPs5GcLsQRWS7hd&#10;LIGXBf//oPwFAAD//wMAUEsBAi0AFAAGAAgAAAAhALaDOJL+AAAA4QEAABMAAAAAAAAAAAAAAAAA&#10;AAAAAFtDb250ZW50X1R5cGVzXS54bWxQSwECLQAUAAYACAAAACEAOP0h/9YAAACUAQAACwAAAAAA&#10;AAAAAAAAAAAvAQAAX3JlbHMvLnJlbHNQSwECLQAUAAYACAAAACEAGoqC4XMCAAAxBQAADgAAAAAA&#10;AAAAAAAAAAAuAgAAZHJzL2Uyb0RvYy54bWxQSwECLQAUAAYACAAAACEAwBFrDt8AAAAJAQAADwAA&#10;AAAAAAAAAAAAAADNBAAAZHJzL2Rvd25yZXYueG1sUEsFBgAAAAAEAAQA8wAAANkFAAAAAA==&#10;" fillcolor="white [3201]" strokecolor="black [3200]" strokeweight="2pt">
                <v:path arrowok="t"/>
              </v:roundrect>
            </w:pict>
          </mc:Fallback>
        </mc:AlternateContent>
      </w:r>
      <w:r w:rsidR="00E35A2B">
        <w:rPr>
          <w:b/>
          <w:sz w:val="36"/>
        </w:rPr>
        <w:t>Why do girls now do better than boys</w:t>
      </w:r>
      <w:r w:rsidR="00014BE2" w:rsidRPr="00014BE2">
        <w:rPr>
          <w:b/>
          <w:sz w:val="36"/>
        </w:rPr>
        <w:t>?</w:t>
      </w:r>
    </w:p>
    <w:p w14:paraId="31625615" w14:textId="77777777" w:rsidR="00014BE2" w:rsidRDefault="004A1806">
      <w:r>
        <w:rPr>
          <w:noProof/>
          <w:lang w:eastAsia="en-GB"/>
        </w:rPr>
        <w:drawing>
          <wp:anchor distT="0" distB="0" distL="114300" distR="114300" simplePos="0" relativeHeight="251622912" behindDoc="1" locked="0" layoutInCell="1" allowOverlap="1" wp14:anchorId="162A7504" wp14:editId="75D7CC21">
            <wp:simplePos x="0" y="0"/>
            <wp:positionH relativeFrom="column">
              <wp:posOffset>5427980</wp:posOffset>
            </wp:positionH>
            <wp:positionV relativeFrom="paragraph">
              <wp:posOffset>175260</wp:posOffset>
            </wp:positionV>
            <wp:extent cx="1073150" cy="1400810"/>
            <wp:effectExtent l="19050" t="0" r="0" b="0"/>
            <wp:wrapTight wrapText="bothSides">
              <wp:wrapPolygon edited="0">
                <wp:start x="-383" y="0"/>
                <wp:lineTo x="-383" y="21443"/>
                <wp:lineTo x="21472" y="21443"/>
                <wp:lineTo x="21472" y="0"/>
                <wp:lineTo x="-383" y="0"/>
              </wp:wrapPolygon>
            </wp:wrapTight>
            <wp:docPr id="16" name="Picture 14" descr="http://chicvegan.com/wp-content/uploads/2010/03/rosie_riv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hicvegan.com/wp-content/uploads/2010/03/rosie_riveter.jpg"/>
                    <pic:cNvPicPr>
                      <a:picLocks noChangeAspect="1" noChangeArrowheads="1"/>
                    </pic:cNvPicPr>
                  </pic:nvPicPr>
                  <pic:blipFill>
                    <a:blip r:embed="rId24" cstate="print"/>
                    <a:srcRect/>
                    <a:stretch>
                      <a:fillRect/>
                    </a:stretch>
                  </pic:blipFill>
                  <pic:spPr bwMode="auto">
                    <a:xfrm>
                      <a:off x="0" y="0"/>
                      <a:ext cx="1073150" cy="1400810"/>
                    </a:xfrm>
                    <a:prstGeom prst="rect">
                      <a:avLst/>
                    </a:prstGeom>
                    <a:noFill/>
                    <a:ln w="9525">
                      <a:noFill/>
                      <a:miter lim="800000"/>
                      <a:headEnd/>
                      <a:tailEnd/>
                    </a:ln>
                  </pic:spPr>
                </pic:pic>
              </a:graphicData>
            </a:graphic>
          </wp:anchor>
        </w:drawing>
      </w:r>
    </w:p>
    <w:p w14:paraId="248D36CD" w14:textId="77777777" w:rsidR="00014BE2" w:rsidRPr="00FA406E" w:rsidRDefault="0069173A" w:rsidP="00ED2C8C">
      <w:pPr>
        <w:tabs>
          <w:tab w:val="left" w:pos="2080"/>
        </w:tabs>
        <w:rPr>
          <w:rFonts w:cs="Arial"/>
          <w:b/>
          <w:sz w:val="44"/>
          <w:szCs w:val="44"/>
          <w:u w:val="single"/>
        </w:rPr>
      </w:pPr>
      <w:r>
        <w:rPr>
          <w:rFonts w:cs="Arial"/>
          <w:b/>
          <w:sz w:val="44"/>
          <w:szCs w:val="44"/>
          <w:u w:val="single"/>
        </w:rPr>
        <w:t xml:space="preserve">1. </w:t>
      </w:r>
      <w:r w:rsidR="00014BE2" w:rsidRPr="00FA406E">
        <w:rPr>
          <w:rFonts w:cs="Arial"/>
          <w:b/>
          <w:sz w:val="44"/>
          <w:szCs w:val="44"/>
          <w:u w:val="single"/>
        </w:rPr>
        <w:t xml:space="preserve">External </w:t>
      </w:r>
      <w:proofErr w:type="gramStart"/>
      <w:r w:rsidR="00014BE2" w:rsidRPr="00FA406E">
        <w:rPr>
          <w:rFonts w:cs="Arial"/>
          <w:b/>
          <w:sz w:val="44"/>
          <w:szCs w:val="44"/>
          <w:u w:val="single"/>
        </w:rPr>
        <w:t>factors</w:t>
      </w:r>
      <w:r w:rsidR="004A1806" w:rsidRPr="00FA406E">
        <w:rPr>
          <w:sz w:val="44"/>
          <w:szCs w:val="44"/>
        </w:rPr>
        <w:t xml:space="preserve"> </w:t>
      </w:r>
      <w:r w:rsidR="00ED2C8C" w:rsidRPr="00FA406E">
        <w:rPr>
          <w:sz w:val="44"/>
          <w:szCs w:val="44"/>
        </w:rPr>
        <w:t xml:space="preserve"> -</w:t>
      </w:r>
      <w:proofErr w:type="gramEnd"/>
      <w:r w:rsidR="00ED2C8C" w:rsidRPr="00FA406E">
        <w:rPr>
          <w:sz w:val="44"/>
          <w:szCs w:val="44"/>
        </w:rPr>
        <w:t xml:space="preserve"> why might girls be doing well?</w:t>
      </w:r>
    </w:p>
    <w:p w14:paraId="587C21C6" w14:textId="77777777" w:rsidR="00014BE2" w:rsidRPr="003144B5" w:rsidRDefault="00014BE2" w:rsidP="00014BE2">
      <w:pPr>
        <w:tabs>
          <w:tab w:val="left" w:pos="2080"/>
        </w:tabs>
        <w:rPr>
          <w:rFonts w:cs="Arial"/>
          <w:b/>
          <w:sz w:val="28"/>
          <w:szCs w:val="28"/>
        </w:rPr>
      </w:pPr>
      <w:r w:rsidRPr="003144B5">
        <w:rPr>
          <w:rFonts w:cs="Arial"/>
          <w:b/>
          <w:sz w:val="28"/>
          <w:szCs w:val="28"/>
        </w:rPr>
        <w:t>1. The impact of feminism</w:t>
      </w:r>
      <w:r w:rsidR="00074BED">
        <w:rPr>
          <w:rFonts w:cs="Arial"/>
          <w:b/>
          <w:sz w:val="28"/>
          <w:szCs w:val="28"/>
        </w:rPr>
        <w:t xml:space="preserve"> (use p 52 – 53 of the textbook)</w:t>
      </w:r>
    </w:p>
    <w:p w14:paraId="2D2897D3" w14:textId="77777777" w:rsidR="00014BE2" w:rsidRPr="003144B5" w:rsidRDefault="00014BE2" w:rsidP="00014BE2">
      <w:pPr>
        <w:tabs>
          <w:tab w:val="left" w:pos="2080"/>
        </w:tabs>
        <w:rPr>
          <w:rFonts w:cs="Arial"/>
          <w:sz w:val="28"/>
          <w:szCs w:val="28"/>
        </w:rPr>
      </w:pPr>
      <w:r w:rsidRPr="003144B5">
        <w:rPr>
          <w:rFonts w:cs="Arial"/>
          <w:sz w:val="28"/>
          <w:szCs w:val="28"/>
        </w:rPr>
        <w:t>Feminism is a social movement that strives for equal rights for women in all areas of life.</w:t>
      </w:r>
    </w:p>
    <w:p w14:paraId="09554CE7" w14:textId="77777777" w:rsidR="00014BE2" w:rsidRPr="003144B5" w:rsidRDefault="003144B5" w:rsidP="00014BE2">
      <w:pPr>
        <w:tabs>
          <w:tab w:val="left" w:pos="2080"/>
        </w:tabs>
        <w:rPr>
          <w:rFonts w:cs="Arial"/>
          <w:i/>
          <w:sz w:val="24"/>
          <w:szCs w:val="24"/>
        </w:rPr>
      </w:pPr>
      <w:r w:rsidRPr="003144B5">
        <w:rPr>
          <w:rFonts w:cs="Arial"/>
          <w:i/>
          <w:sz w:val="24"/>
          <w:szCs w:val="24"/>
        </w:rPr>
        <w:t>In your view h</w:t>
      </w:r>
      <w:r w:rsidR="00014BE2" w:rsidRPr="003144B5">
        <w:rPr>
          <w:rFonts w:cs="Arial"/>
          <w:i/>
          <w:sz w:val="24"/>
          <w:szCs w:val="24"/>
        </w:rPr>
        <w:t xml:space="preserve">ow were </w:t>
      </w:r>
      <w:r w:rsidR="00792FF4" w:rsidRPr="003144B5">
        <w:rPr>
          <w:rFonts w:cs="Arial"/>
          <w:i/>
          <w:sz w:val="24"/>
          <w:szCs w:val="24"/>
        </w:rPr>
        <w:t>women 'traditionally'</w:t>
      </w:r>
      <w:r w:rsidR="00014BE2" w:rsidRPr="003144B5">
        <w:rPr>
          <w:rFonts w:cs="Arial"/>
          <w:i/>
          <w:sz w:val="24"/>
          <w:szCs w:val="24"/>
        </w:rPr>
        <w:t xml:space="preserve"> stereotyped before the 1960s?</w:t>
      </w:r>
    </w:p>
    <w:p w14:paraId="2873E5D4" w14:textId="77777777" w:rsidR="00074BED" w:rsidRPr="00074BED" w:rsidRDefault="00074BED" w:rsidP="00074BED">
      <w:pPr>
        <w:tabs>
          <w:tab w:val="left" w:pos="2080"/>
        </w:tabs>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0144BA6E" w14:textId="77777777" w:rsidR="00074BED" w:rsidRDefault="00074BED" w:rsidP="00074BED">
      <w:pPr>
        <w:tabs>
          <w:tab w:val="left" w:pos="2080"/>
        </w:tabs>
        <w:rPr>
          <w:rFonts w:cs="Arial"/>
          <w:sz w:val="20"/>
        </w:rPr>
      </w:pPr>
      <w:r>
        <w:rPr>
          <w:rFonts w:cs="Arial"/>
          <w:noProof/>
          <w:sz w:val="20"/>
        </w:rPr>
        <mc:AlternateContent>
          <mc:Choice Requires="wps">
            <w:drawing>
              <wp:anchor distT="0" distB="0" distL="114300" distR="114300" simplePos="0" relativeHeight="251685376" behindDoc="0" locked="0" layoutInCell="1" allowOverlap="1" wp14:anchorId="72BEF83C" wp14:editId="23460584">
                <wp:simplePos x="0" y="0"/>
                <wp:positionH relativeFrom="column">
                  <wp:posOffset>9525</wp:posOffset>
                </wp:positionH>
                <wp:positionV relativeFrom="paragraph">
                  <wp:posOffset>189865</wp:posOffset>
                </wp:positionV>
                <wp:extent cx="6492875" cy="1504950"/>
                <wp:effectExtent l="0" t="0" r="22225" b="19050"/>
                <wp:wrapNone/>
                <wp:docPr id="74" name="Rectangle: Rounded Corners 74"/>
                <wp:cNvGraphicFramePr/>
                <a:graphic xmlns:a="http://schemas.openxmlformats.org/drawingml/2006/main">
                  <a:graphicData uri="http://schemas.microsoft.com/office/word/2010/wordprocessingShape">
                    <wps:wsp>
                      <wps:cNvSpPr/>
                      <wps:spPr>
                        <a:xfrm>
                          <a:off x="0" y="0"/>
                          <a:ext cx="6492875"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CA1B4B" id="Rectangle: Rounded Corners 74" o:spid="_x0000_s1026" style="position:absolute;margin-left:.75pt;margin-top:14.95pt;width:511.25pt;height:118.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whjAIAAF0FAAAOAAAAZHJzL2Uyb0RvYy54bWysVE1v2zAMvQ/YfxB0X+0EST+MOkWQosOA&#10;oi3SDj2rshQbkEWNUuJkv36U7LhFW+wwzAdZFMlH8onU5dW+NWyn0DdgSz45yTlTVkLV2E3Jfz7d&#10;fDvnzAdhK2HAqpIflOdXi69fLjtXqCnUYCqFjECsLzpX8joEV2SZl7VqhT8BpywpNWArAom4ySoU&#10;HaG3Jpvm+WnWAVYOQSrv6fS6V/JFwtdayXCvtVeBmZJTbiGtmNaXuGaLS1FsULi6kUMa4h+yaEVj&#10;KegIdS2CYFtsPkC1jUTwoMOJhDYDrRupUg1UzSR/V81jLZxKtRA53o00+f8HK+92D8iaquRnM86s&#10;aOmO1sSasBujCraGra1UxVaAli6ZkREx1jlfkOOje8BB8rSN5e81tvFPhbF9Yvkwsqz2gUk6PJ1d&#10;TM/P5pxJ0k3m+exinu4he3V36MN3BS2Lm5JjzCJmlSgWu1sfKC7ZH+1iSAs3jTHxPKbXJ5R24WBU&#10;NDB2rTSVSilME1BqMrUyyHaC2kNIqWyY9KpaVKo/nuf0xaop3uiRpAQYkTUFHrEHgNjAH7F7mME+&#10;uqrUo6Nz/rfEeufRI0UGG0bntrGAnwEYqmqI3NsfSeqpiSy9QHWgRkDoJ8Q7edMQ97fChweBNBI0&#10;PDTm4Z4WbaArOQw7zmrA35+dR3vqVNJy1tGIldz/2gpUnJkflnr4YjKbxZlMwmx+NiUB32pe3mrs&#10;tl0BXdOEHhQn0zbaB3PcaoT2mV6DZYxKKmElxS65DHgUVqEffXpPpFoukxnNoRPh1j46GcEjq7Gt&#10;nvbPAt3QgIF69w6O4yiKdy3Y20ZPC8ttAN2k/nzldeCbZjg1zvDexEfirZysXl/FxR8AAAD//wMA&#10;UEsDBBQABgAIAAAAIQA7w7TH3QAAAAkBAAAPAAAAZHJzL2Rvd25yZXYueG1sTI/BTsMwEETvSPyD&#10;tUhcEHUa2qhJ41SAhAQ3GvgAN94mUeN1sN02/D3bEz3Ozmj2TbmZ7CBO6EPvSMF8loBAapzpqVXw&#10;/fX2uAIRoiajB0eo4BcDbKrbm1IXxp1pi6c6toJLKBRaQRfjWEgZmg6tDjM3IrG3d97qyNK30nh9&#10;5nI7yDRJMml1T/yh0yO+dtgc6qNV4Ofv+6cfWvg8/VzKw4fdPpj6Ran7u+l5DSLiFP/DcMFndKiY&#10;aeeOZIIYWC85qCDNcxAXO0kXvG3HlyzLQValvF5Q/QEAAP//AwBQSwECLQAUAAYACAAAACEAtoM4&#10;kv4AAADhAQAAEwAAAAAAAAAAAAAAAAAAAAAAW0NvbnRlbnRfVHlwZXNdLnhtbFBLAQItABQABgAI&#10;AAAAIQA4/SH/1gAAAJQBAAALAAAAAAAAAAAAAAAAAC8BAABfcmVscy8ucmVsc1BLAQItABQABgAI&#10;AAAAIQBYdiwhjAIAAF0FAAAOAAAAAAAAAAAAAAAAAC4CAABkcnMvZTJvRG9jLnhtbFBLAQItABQA&#10;BgAIAAAAIQA7w7TH3QAAAAkBAAAPAAAAAAAAAAAAAAAAAOYEAABkcnMvZG93bnJldi54bWxQSwUG&#10;AAAAAAQABADzAAAA8AUAAAAA&#10;" filled="f" strokecolor="#243f60 [1604]" strokeweight="2pt"/>
            </w:pict>
          </mc:Fallback>
        </mc:AlternateContent>
      </w:r>
    </w:p>
    <w:p w14:paraId="44B0BB38" w14:textId="77777777" w:rsidR="003144B5" w:rsidRPr="00074BED" w:rsidRDefault="00074BED" w:rsidP="00074BED">
      <w:pPr>
        <w:tabs>
          <w:tab w:val="left" w:pos="2080"/>
        </w:tabs>
        <w:rPr>
          <w:rFonts w:cs="Arial"/>
          <w:sz w:val="24"/>
          <w:szCs w:val="24"/>
        </w:rPr>
      </w:pPr>
      <w:r w:rsidRPr="00074BED">
        <w:rPr>
          <w:rFonts w:cs="Arial"/>
          <w:sz w:val="24"/>
          <w:szCs w:val="24"/>
        </w:rPr>
        <w:t xml:space="preserve">     </w:t>
      </w:r>
      <w:r w:rsidR="003144B5" w:rsidRPr="00074BED">
        <w:rPr>
          <w:rFonts w:cs="Arial"/>
          <w:sz w:val="24"/>
          <w:szCs w:val="24"/>
        </w:rPr>
        <w:t>Do you think this has changed? Why?</w:t>
      </w:r>
    </w:p>
    <w:p w14:paraId="4B0B2218" w14:textId="77777777" w:rsidR="003144B5" w:rsidRDefault="003144B5" w:rsidP="00014BE2">
      <w:pPr>
        <w:tabs>
          <w:tab w:val="left" w:pos="2080"/>
        </w:tabs>
        <w:rPr>
          <w:rFonts w:cs="Arial"/>
          <w:sz w:val="20"/>
        </w:rPr>
      </w:pPr>
    </w:p>
    <w:p w14:paraId="0527D45B" w14:textId="77777777" w:rsidR="003144B5" w:rsidRDefault="003144B5" w:rsidP="00014BE2">
      <w:pPr>
        <w:tabs>
          <w:tab w:val="left" w:pos="2080"/>
        </w:tabs>
        <w:rPr>
          <w:rFonts w:cs="Arial"/>
          <w:sz w:val="20"/>
        </w:rPr>
      </w:pPr>
    </w:p>
    <w:p w14:paraId="640A4E2B" w14:textId="77777777" w:rsidR="003144B5" w:rsidRDefault="003144B5" w:rsidP="00014BE2">
      <w:pPr>
        <w:tabs>
          <w:tab w:val="left" w:pos="2080"/>
        </w:tabs>
        <w:rPr>
          <w:rFonts w:cs="Arial"/>
          <w:sz w:val="20"/>
        </w:rPr>
      </w:pPr>
    </w:p>
    <w:p w14:paraId="7A65C0C7" w14:textId="77777777" w:rsidR="003144B5" w:rsidRDefault="003144B5" w:rsidP="00014BE2">
      <w:pPr>
        <w:tabs>
          <w:tab w:val="left" w:pos="2080"/>
        </w:tabs>
        <w:rPr>
          <w:rFonts w:cs="Arial"/>
          <w:sz w:val="20"/>
        </w:rPr>
      </w:pPr>
    </w:p>
    <w:p w14:paraId="2CA1877B" w14:textId="77777777" w:rsidR="00014BE2" w:rsidRPr="003144B5" w:rsidRDefault="00792FF4" w:rsidP="00014BE2">
      <w:pPr>
        <w:tabs>
          <w:tab w:val="left" w:pos="2080"/>
        </w:tabs>
        <w:rPr>
          <w:rFonts w:cs="Arial"/>
          <w:sz w:val="24"/>
          <w:szCs w:val="24"/>
        </w:rPr>
      </w:pPr>
      <w:r w:rsidRPr="003144B5">
        <w:rPr>
          <w:rFonts w:cs="Arial"/>
          <w:sz w:val="24"/>
          <w:szCs w:val="24"/>
        </w:rPr>
        <w:t>Even though feminists argue that we have not achieved full equality between the sexes, the feminist movement has had considerable success in improving women's rights and opportunities through changes in the law.</w:t>
      </w:r>
    </w:p>
    <w:p w14:paraId="4BD756D2" w14:textId="77777777" w:rsidR="00074BED" w:rsidRPr="00074BED" w:rsidRDefault="003144B5" w:rsidP="00014BE2">
      <w:pPr>
        <w:tabs>
          <w:tab w:val="left" w:pos="2080"/>
        </w:tabs>
        <w:rPr>
          <w:rFonts w:cs="Arial"/>
          <w:iCs/>
          <w:sz w:val="24"/>
          <w:szCs w:val="24"/>
        </w:rPr>
      </w:pPr>
      <w:r w:rsidRPr="00074BED">
        <w:rPr>
          <w:rFonts w:cs="Arial"/>
          <w:iCs/>
          <w:sz w:val="24"/>
          <w:szCs w:val="24"/>
        </w:rPr>
        <w:t xml:space="preserve">For </w:t>
      </w:r>
      <w:proofErr w:type="gramStart"/>
      <w:r w:rsidRPr="00074BED">
        <w:rPr>
          <w:rFonts w:cs="Arial"/>
          <w:iCs/>
          <w:sz w:val="24"/>
          <w:szCs w:val="24"/>
        </w:rPr>
        <w:t>example</w:t>
      </w:r>
      <w:proofErr w:type="gramEnd"/>
      <w:r w:rsidRPr="00074BED">
        <w:rPr>
          <w:rFonts w:cs="Arial"/>
          <w:iCs/>
          <w:sz w:val="24"/>
          <w:szCs w:val="24"/>
        </w:rPr>
        <w:t xml:space="preserve"> </w:t>
      </w:r>
      <w:r w:rsidR="00074BED" w:rsidRPr="00074BED">
        <w:rPr>
          <w:rFonts w:cs="Arial"/>
          <w:iCs/>
          <w:sz w:val="24"/>
          <w:szCs w:val="24"/>
        </w:rPr>
        <w:t xml:space="preserve">the equal pay act (1970) and sex discrimination act.  These are laws which now make it law that men and women should have the same treatment in the work place.  There is also the Equality Act 2010 which gives equal pay to men and women for equal work.  </w:t>
      </w:r>
    </w:p>
    <w:p w14:paraId="1F2A87AA" w14:textId="77777777" w:rsidR="003144B5" w:rsidRDefault="00074BED" w:rsidP="00014BE2">
      <w:pPr>
        <w:tabs>
          <w:tab w:val="left" w:pos="2080"/>
        </w:tabs>
        <w:rPr>
          <w:rFonts w:cs="Arial"/>
          <w:i/>
          <w:sz w:val="20"/>
        </w:rPr>
      </w:pPr>
      <w:r>
        <w:rPr>
          <w:rFonts w:cs="Arial"/>
          <w:i/>
          <w:noProof/>
          <w:sz w:val="20"/>
        </w:rPr>
        <mc:AlternateContent>
          <mc:Choice Requires="wps">
            <w:drawing>
              <wp:anchor distT="0" distB="0" distL="114300" distR="114300" simplePos="0" relativeHeight="251686400" behindDoc="0" locked="0" layoutInCell="1" allowOverlap="1" wp14:anchorId="504E6C33" wp14:editId="6B99B2CC">
                <wp:simplePos x="0" y="0"/>
                <wp:positionH relativeFrom="column">
                  <wp:posOffset>9525</wp:posOffset>
                </wp:positionH>
                <wp:positionV relativeFrom="paragraph">
                  <wp:posOffset>71120</wp:posOffset>
                </wp:positionV>
                <wp:extent cx="6492875" cy="1685925"/>
                <wp:effectExtent l="0" t="0" r="22225" b="28575"/>
                <wp:wrapNone/>
                <wp:docPr id="75" name="Rectangle: Rounded Corners 75"/>
                <wp:cNvGraphicFramePr/>
                <a:graphic xmlns:a="http://schemas.openxmlformats.org/drawingml/2006/main">
                  <a:graphicData uri="http://schemas.microsoft.com/office/word/2010/wordprocessingShape">
                    <wps:wsp>
                      <wps:cNvSpPr/>
                      <wps:spPr>
                        <a:xfrm>
                          <a:off x="0" y="0"/>
                          <a:ext cx="6492875" cy="1685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D3F95F" id="Rectangle: Rounded Corners 75" o:spid="_x0000_s1026" style="position:absolute;margin-left:.75pt;margin-top:5.6pt;width:511.25pt;height:132.75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zDigIAAF0FAAAOAAAAZHJzL2Uyb0RvYy54bWysVE1v2zAMvQ/YfxB0X50EST+MOkWQIsOA&#10;oi3SDj0rshQbkEWNUuJkv36U7LhFW+wwLAdFFMlH8pnk9c2hMWyv0NdgCz4+G3GmrISyttuC/3xe&#10;fbvkzAdhS2HAqoIflec3869frluXqwlUYEqFjECsz1tX8CoEl2eZl5VqhD8DpywpNWAjAom4zUoU&#10;LaE3JpuMRudZC1g6BKm8p9fbTsnnCV9rJcOD1l4FZgpOuYV0Yjo38czm1yLfonBVLfs0xD9k0Yja&#10;UtAB6lYEwXZYf4BqaongQYczCU0GWtdSpRqomvHoXTVPlXAq1ULkeDfQ5P8frLzfPyKry4JfzDiz&#10;oqFvtCbWhN0albM17GypSrYEtPSRGRkRY63zOTk+uUfsJU/XWP5BYxP/qTB2SCwfB5bVITBJj+fT&#10;q8lljCZJNz6/nF1NEmr26u7Qh+8KGhYvBceYRcwqUSz2dz5QXLI/2cWQFla1MfE9ptcllG7haFQ0&#10;MHatNJVKKUwSUGoytTTI9oLaQ0ipbBh3qkqUqnuejegXq6Z4g0eSEmBE1hR4wO4BYgN/xO5gevvo&#10;qlKPDs6jvyXWOQ8eKTLYMDg3tQX8DMBQVX3kzv5EUkdNZGkD5ZEaAaGbEO/kqibu74QPjwJpJGh4&#10;aMzDAx3aQFtw6G+cVYC/P3uP9tSppOWspREruP+1E6g4Mz8s9fDVeDqNM5mE6exiQgK+1Wzeauyu&#10;WQJ9pjEtFCfTNdoHc7pqhOaFtsEiRiWVsJJiF1wGPAnL0I0+7ROpFotkRnPoRLizT05G8MhqbKvn&#10;w4tA1zdgoN69h9M4ivxdC3a20dPCYhdA16k/X3nt+aYZTo3T75u4JN7Kyep1K87/AAAA//8DAFBL&#10;AwQUAAYACAAAACEAwUv9Bd0AAAAJAQAADwAAAGRycy9kb3ducmV2LnhtbEyPzU7DMBCE70i8g7VI&#10;XBB1YvoDIU4FSEhwo4EHcONtEjVeB9ttw9uzPcFpNZrR7DflenKDOGKIvScN+SwDgdR421Or4evz&#10;9fYeREyGrBk8oYYfjLCuLi9KU1h/og0e69QKLqFYGA1dSmMhZWw6dCbO/IjE3s4HZxLL0EobzInL&#10;3SBVli2lMz3xh86M+NJhs68PTkPI33Z33zQPD+pjIffvbnNj62etr6+mp0cQCaf0F4YzPqNDxUxb&#10;fyAbxcB6wUE+uQJxtjM1521bDWq1XIGsSvl/QfULAAD//wMAUEsBAi0AFAAGAAgAAAAhALaDOJL+&#10;AAAA4QEAABMAAAAAAAAAAAAAAAAAAAAAAFtDb250ZW50X1R5cGVzXS54bWxQSwECLQAUAAYACAAA&#10;ACEAOP0h/9YAAACUAQAACwAAAAAAAAAAAAAAAAAvAQAAX3JlbHMvLnJlbHNQSwECLQAUAAYACAAA&#10;ACEAGLSsw4oCAABdBQAADgAAAAAAAAAAAAAAAAAuAgAAZHJzL2Uyb0RvYy54bWxQSwECLQAUAAYA&#10;CAAAACEAwUv9Bd0AAAAJAQAADwAAAAAAAAAAAAAAAADkBAAAZHJzL2Rvd25yZXYueG1sUEsFBgAA&#10;AAAEAAQA8wAAAO4FAAAAAA==&#10;" filled="f" strokecolor="#243f60 [1604]" strokeweight="2pt"/>
            </w:pict>
          </mc:Fallback>
        </mc:AlternateContent>
      </w:r>
    </w:p>
    <w:p w14:paraId="3DA34246" w14:textId="77777777" w:rsidR="00074BED" w:rsidRPr="00074BED" w:rsidRDefault="00074BED" w:rsidP="00014BE2">
      <w:pPr>
        <w:tabs>
          <w:tab w:val="left" w:pos="2080"/>
        </w:tabs>
        <w:rPr>
          <w:rFonts w:cs="Arial"/>
          <w:iCs/>
          <w:sz w:val="28"/>
          <w:szCs w:val="28"/>
        </w:rPr>
      </w:pPr>
      <w:r>
        <w:rPr>
          <w:rFonts w:cs="Arial"/>
          <w:i/>
          <w:sz w:val="20"/>
        </w:rPr>
        <w:t xml:space="preserve">  </w:t>
      </w:r>
      <w:r w:rsidRPr="00074BED">
        <w:rPr>
          <w:rFonts w:cs="Arial"/>
          <w:iCs/>
          <w:sz w:val="28"/>
          <w:szCs w:val="28"/>
        </w:rPr>
        <w:t>How would these changes in law make girls learn better at school?</w:t>
      </w:r>
    </w:p>
    <w:p w14:paraId="3B325624" w14:textId="77777777" w:rsidR="00074BED" w:rsidRDefault="00074BED" w:rsidP="00014BE2">
      <w:pPr>
        <w:tabs>
          <w:tab w:val="left" w:pos="2080"/>
        </w:tabs>
        <w:rPr>
          <w:rFonts w:cs="Arial"/>
          <w:i/>
          <w:sz w:val="20"/>
        </w:rPr>
      </w:pPr>
    </w:p>
    <w:p w14:paraId="151F6D56" w14:textId="77777777" w:rsidR="00074BED" w:rsidRDefault="00074BED" w:rsidP="00014BE2">
      <w:pPr>
        <w:tabs>
          <w:tab w:val="left" w:pos="2080"/>
        </w:tabs>
        <w:rPr>
          <w:rFonts w:cs="Arial"/>
          <w:i/>
          <w:sz w:val="20"/>
        </w:rPr>
      </w:pPr>
    </w:p>
    <w:p w14:paraId="71B22FF1" w14:textId="77777777" w:rsidR="003144B5" w:rsidRDefault="003144B5" w:rsidP="00014BE2">
      <w:pPr>
        <w:tabs>
          <w:tab w:val="left" w:pos="2080"/>
        </w:tabs>
        <w:rPr>
          <w:rFonts w:cs="Arial"/>
          <w:i/>
          <w:sz w:val="20"/>
        </w:rPr>
      </w:pPr>
    </w:p>
    <w:p w14:paraId="5BE61720" w14:textId="77777777" w:rsidR="00792FF4" w:rsidRPr="00074BED" w:rsidRDefault="00F92F5B" w:rsidP="00014BE2">
      <w:pPr>
        <w:tabs>
          <w:tab w:val="left" w:pos="2080"/>
        </w:tabs>
        <w:rPr>
          <w:rFonts w:cs="Arial"/>
          <w:sz w:val="24"/>
          <w:szCs w:val="24"/>
        </w:rPr>
      </w:pPr>
      <w:r w:rsidRPr="00074BED">
        <w:rPr>
          <w:rFonts w:cs="Arial"/>
          <w:noProof/>
          <w:sz w:val="24"/>
          <w:szCs w:val="24"/>
          <w:lang w:eastAsia="en-GB"/>
        </w:rPr>
        <w:lastRenderedPageBreak/>
        <w:drawing>
          <wp:anchor distT="0" distB="0" distL="114300" distR="114300" simplePos="0" relativeHeight="251620864" behindDoc="1" locked="0" layoutInCell="1" allowOverlap="1" wp14:anchorId="026D26E3" wp14:editId="30797FCC">
            <wp:simplePos x="0" y="0"/>
            <wp:positionH relativeFrom="column">
              <wp:posOffset>5974080</wp:posOffset>
            </wp:positionH>
            <wp:positionV relativeFrom="paragraph">
              <wp:posOffset>153035</wp:posOffset>
            </wp:positionV>
            <wp:extent cx="764540" cy="1009015"/>
            <wp:effectExtent l="19050" t="0" r="0" b="0"/>
            <wp:wrapTight wrapText="bothSides">
              <wp:wrapPolygon edited="0">
                <wp:start x="-538" y="0"/>
                <wp:lineTo x="-538" y="21206"/>
                <wp:lineTo x="21528" y="21206"/>
                <wp:lineTo x="21528" y="0"/>
                <wp:lineTo x="-538" y="0"/>
              </wp:wrapPolygon>
            </wp:wrapTight>
            <wp:docPr id="13" name="Picture 4" descr="http://www.hawtcelebs.com/wp-content/uploads/2014/09/jennifer-lopez-in-elle-magazine-october-2014-issu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wtcelebs.com/wp-content/uploads/2014/09/jennifer-lopez-in-elle-magazine-october-2014-issue_2.jpg"/>
                    <pic:cNvPicPr>
                      <a:picLocks noChangeAspect="1" noChangeArrowheads="1"/>
                    </pic:cNvPicPr>
                  </pic:nvPicPr>
                  <pic:blipFill>
                    <a:blip r:embed="rId25" cstate="print"/>
                    <a:srcRect/>
                    <a:stretch>
                      <a:fillRect/>
                    </a:stretch>
                  </pic:blipFill>
                  <pic:spPr bwMode="auto">
                    <a:xfrm>
                      <a:off x="0" y="0"/>
                      <a:ext cx="764540" cy="1009015"/>
                    </a:xfrm>
                    <a:prstGeom prst="rect">
                      <a:avLst/>
                    </a:prstGeom>
                    <a:noFill/>
                    <a:ln w="9525">
                      <a:noFill/>
                      <a:miter lim="800000"/>
                      <a:headEnd/>
                      <a:tailEnd/>
                    </a:ln>
                  </pic:spPr>
                </pic:pic>
              </a:graphicData>
            </a:graphic>
          </wp:anchor>
        </w:drawing>
      </w:r>
      <w:r w:rsidR="002D00D3" w:rsidRPr="00074BED">
        <w:rPr>
          <w:rFonts w:cs="Arial"/>
          <w:noProof/>
          <w:sz w:val="24"/>
          <w:szCs w:val="24"/>
          <w:lang w:eastAsia="en-GB"/>
        </w:rPr>
        <w:drawing>
          <wp:anchor distT="0" distB="0" distL="114300" distR="114300" simplePos="0" relativeHeight="251619840" behindDoc="1" locked="0" layoutInCell="1" allowOverlap="1" wp14:anchorId="40288AD4" wp14:editId="6E62D010">
            <wp:simplePos x="0" y="0"/>
            <wp:positionH relativeFrom="column">
              <wp:posOffset>5130800</wp:posOffset>
            </wp:positionH>
            <wp:positionV relativeFrom="paragraph">
              <wp:posOffset>152400</wp:posOffset>
            </wp:positionV>
            <wp:extent cx="764540" cy="1009015"/>
            <wp:effectExtent l="19050" t="0" r="0" b="0"/>
            <wp:wrapTight wrapText="bothSides">
              <wp:wrapPolygon edited="0">
                <wp:start x="-538" y="0"/>
                <wp:lineTo x="-538" y="21206"/>
                <wp:lineTo x="21528" y="21206"/>
                <wp:lineTo x="21528" y="0"/>
                <wp:lineTo x="-538" y="0"/>
              </wp:wrapPolygon>
            </wp:wrapTight>
            <wp:docPr id="6" name="Picture 1" descr="http://www.originalmmc.com/images/Othermags/'Teen%201962%20O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iginalmmc.com/images/Othermags/'Teen%201962%20Oct.jpg"/>
                    <pic:cNvPicPr>
                      <a:picLocks noChangeAspect="1" noChangeArrowheads="1"/>
                    </pic:cNvPicPr>
                  </pic:nvPicPr>
                  <pic:blipFill>
                    <a:blip r:embed="rId26" cstate="print"/>
                    <a:srcRect/>
                    <a:stretch>
                      <a:fillRect/>
                    </a:stretch>
                  </pic:blipFill>
                  <pic:spPr bwMode="auto">
                    <a:xfrm>
                      <a:off x="0" y="0"/>
                      <a:ext cx="764540" cy="1009015"/>
                    </a:xfrm>
                    <a:prstGeom prst="rect">
                      <a:avLst/>
                    </a:prstGeom>
                    <a:noFill/>
                    <a:ln w="9525">
                      <a:noFill/>
                      <a:miter lim="800000"/>
                      <a:headEnd/>
                      <a:tailEnd/>
                    </a:ln>
                  </pic:spPr>
                </pic:pic>
              </a:graphicData>
            </a:graphic>
          </wp:anchor>
        </w:drawing>
      </w:r>
      <w:r w:rsidR="00792FF4" w:rsidRPr="00074BED">
        <w:rPr>
          <w:rFonts w:cs="Arial"/>
          <w:sz w:val="24"/>
          <w:szCs w:val="24"/>
        </w:rPr>
        <w:t>Feminism as a result has raised women's expectations and self-esteem.</w:t>
      </w:r>
    </w:p>
    <w:p w14:paraId="25121A17" w14:textId="77777777" w:rsidR="00792FF4" w:rsidRPr="00074BED" w:rsidRDefault="0036231C" w:rsidP="00014BE2">
      <w:pPr>
        <w:tabs>
          <w:tab w:val="left" w:pos="2080"/>
        </w:tabs>
        <w:rPr>
          <w:rFonts w:cs="Arial"/>
          <w:sz w:val="28"/>
          <w:szCs w:val="28"/>
        </w:rPr>
      </w:pPr>
      <w:r w:rsidRPr="00074BED">
        <w:rPr>
          <w:rFonts w:cs="Arial"/>
          <w:b/>
          <w:sz w:val="28"/>
          <w:szCs w:val="28"/>
          <w:highlight w:val="lightGray"/>
          <w:u w:val="single"/>
        </w:rPr>
        <w:t>Key Study</w:t>
      </w:r>
      <w:r w:rsidRPr="00074BED">
        <w:rPr>
          <w:rFonts w:cs="Arial"/>
          <w:b/>
          <w:sz w:val="28"/>
          <w:szCs w:val="28"/>
          <w:highlight w:val="lightGray"/>
        </w:rPr>
        <w:t xml:space="preserve">: </w:t>
      </w:r>
      <w:r w:rsidR="00792FF4" w:rsidRPr="00074BED">
        <w:rPr>
          <w:rFonts w:cs="Arial"/>
          <w:b/>
          <w:sz w:val="28"/>
          <w:szCs w:val="28"/>
          <w:highlight w:val="lightGray"/>
        </w:rPr>
        <w:t>McRobbie (1994)</w:t>
      </w:r>
      <w:r w:rsidR="00792FF4" w:rsidRPr="00074BED">
        <w:rPr>
          <w:rFonts w:cs="Arial"/>
          <w:sz w:val="28"/>
          <w:szCs w:val="28"/>
        </w:rPr>
        <w:t xml:space="preserve"> examined media messages from girls' magazines. In the 1970s, magazines emphasised the importance of getting married and not being 'left on the shelf'. Nowadays, girls' magazines contain images of assertive, independent women.</w:t>
      </w:r>
      <w:r w:rsidR="00792FF4" w:rsidRPr="00074BED">
        <w:rPr>
          <w:sz w:val="28"/>
          <w:szCs w:val="28"/>
        </w:rPr>
        <w:t xml:space="preserve"> </w:t>
      </w:r>
    </w:p>
    <w:p w14:paraId="427FBAAC" w14:textId="77777777" w:rsidR="00792FF4" w:rsidRPr="00074BED" w:rsidRDefault="00792FF4" w:rsidP="00014BE2">
      <w:pPr>
        <w:tabs>
          <w:tab w:val="left" w:pos="2080"/>
        </w:tabs>
        <w:rPr>
          <w:rFonts w:cs="Arial"/>
          <w:i/>
          <w:sz w:val="28"/>
          <w:szCs w:val="28"/>
        </w:rPr>
      </w:pPr>
      <w:r w:rsidRPr="00074BED">
        <w:rPr>
          <w:rFonts w:cs="Arial"/>
          <w:i/>
          <w:sz w:val="28"/>
          <w:szCs w:val="28"/>
        </w:rPr>
        <w:t>How can feminism explain the changes in media messages in girls' magazines? Why could this affect their achievement in school?</w:t>
      </w:r>
      <w:r w:rsidR="002D00D3" w:rsidRPr="00074BED">
        <w:rPr>
          <w:rFonts w:cs="Arial"/>
          <w:i/>
          <w:sz w:val="28"/>
          <w:szCs w:val="28"/>
        </w:rPr>
        <w:t xml:space="preserve"> </w:t>
      </w:r>
      <w:r w:rsidRPr="00074BED">
        <w:rPr>
          <w:rFonts w:cs="Arial"/>
          <w:sz w:val="28"/>
          <w:szCs w:val="28"/>
        </w:rPr>
        <w:t>.............................................................................................................................................................................................................................................................................................................................................................................................................................................................................................................................................................................................................................................</w:t>
      </w:r>
    </w:p>
    <w:p w14:paraId="39293BEA" w14:textId="77777777" w:rsidR="00014BE2" w:rsidRPr="00F92F5B" w:rsidRDefault="00014BE2">
      <w:pPr>
        <w:rPr>
          <w:sz w:val="4"/>
        </w:rPr>
      </w:pPr>
    </w:p>
    <w:p w14:paraId="7DEC5B44" w14:textId="77777777" w:rsidR="00F92F5B" w:rsidRPr="00074BED" w:rsidRDefault="00F92F5B">
      <w:pPr>
        <w:rPr>
          <w:b/>
          <w:sz w:val="28"/>
          <w:szCs w:val="28"/>
        </w:rPr>
      </w:pPr>
      <w:r w:rsidRPr="00074BED">
        <w:rPr>
          <w:b/>
          <w:noProof/>
          <w:sz w:val="28"/>
          <w:szCs w:val="28"/>
          <w:lang w:eastAsia="en-GB"/>
        </w:rPr>
        <w:drawing>
          <wp:anchor distT="0" distB="0" distL="114300" distR="114300" simplePos="0" relativeHeight="251621888" behindDoc="1" locked="0" layoutInCell="1" allowOverlap="1" wp14:anchorId="5FD4E8FA" wp14:editId="05FA9FB5">
            <wp:simplePos x="0" y="0"/>
            <wp:positionH relativeFrom="column">
              <wp:posOffset>4584700</wp:posOffset>
            </wp:positionH>
            <wp:positionV relativeFrom="paragraph">
              <wp:posOffset>189230</wp:posOffset>
            </wp:positionV>
            <wp:extent cx="1577340" cy="1044575"/>
            <wp:effectExtent l="19050" t="0" r="3810" b="0"/>
            <wp:wrapTight wrapText="bothSides">
              <wp:wrapPolygon edited="0">
                <wp:start x="-261" y="0"/>
                <wp:lineTo x="-261" y="21272"/>
                <wp:lineTo x="21652" y="21272"/>
                <wp:lineTo x="21652" y="0"/>
                <wp:lineTo x="-261" y="0"/>
              </wp:wrapPolygon>
            </wp:wrapTight>
            <wp:docPr id="15" name="Picture 7" descr="http://shelbycountylinks.org/wp-content/uploads/2015/01/National-Trends-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bycountylinks.org/wp-content/uploads/2015/01/National-Trends-Tab.jpg"/>
                    <pic:cNvPicPr>
                      <a:picLocks noChangeAspect="1" noChangeArrowheads="1"/>
                    </pic:cNvPicPr>
                  </pic:nvPicPr>
                  <pic:blipFill>
                    <a:blip r:embed="rId27" cstate="print"/>
                    <a:srcRect/>
                    <a:stretch>
                      <a:fillRect/>
                    </a:stretch>
                  </pic:blipFill>
                  <pic:spPr bwMode="auto">
                    <a:xfrm>
                      <a:off x="0" y="0"/>
                      <a:ext cx="1577340" cy="1044575"/>
                    </a:xfrm>
                    <a:prstGeom prst="rect">
                      <a:avLst/>
                    </a:prstGeom>
                    <a:noFill/>
                    <a:ln w="9525">
                      <a:noFill/>
                      <a:miter lim="800000"/>
                      <a:headEnd/>
                      <a:tailEnd/>
                    </a:ln>
                  </pic:spPr>
                </pic:pic>
              </a:graphicData>
            </a:graphic>
          </wp:anchor>
        </w:drawing>
      </w:r>
      <w:r w:rsidRPr="00074BED">
        <w:rPr>
          <w:b/>
          <w:sz w:val="28"/>
          <w:szCs w:val="28"/>
        </w:rPr>
        <w:t>2. Changes in the family</w:t>
      </w:r>
    </w:p>
    <w:p w14:paraId="6F76490B" w14:textId="77777777" w:rsidR="00F92F5B" w:rsidRDefault="00F92F5B">
      <w:pPr>
        <w:rPr>
          <w:sz w:val="20"/>
        </w:rPr>
      </w:pPr>
      <w:r>
        <w:rPr>
          <w:sz w:val="20"/>
        </w:rPr>
        <w:t>There have been major changes in the family since the 1970s. These include:</w:t>
      </w:r>
    </w:p>
    <w:p w14:paraId="27DD2941" w14:textId="77777777" w:rsidR="00F92F5B" w:rsidRDefault="00F92F5B" w:rsidP="00F92F5B">
      <w:pPr>
        <w:pStyle w:val="ListParagraph"/>
        <w:numPr>
          <w:ilvl w:val="0"/>
          <w:numId w:val="7"/>
        </w:numPr>
        <w:spacing w:after="240"/>
        <w:rPr>
          <w:sz w:val="20"/>
        </w:rPr>
      </w:pPr>
      <w:r>
        <w:rPr>
          <w:sz w:val="20"/>
        </w:rPr>
        <w:t>.</w:t>
      </w:r>
      <w:r w:rsidRPr="00F92F5B">
        <w:t xml:space="preserve"> </w:t>
      </w:r>
    </w:p>
    <w:p w14:paraId="6A8458A2" w14:textId="77777777" w:rsidR="00F92F5B" w:rsidRDefault="00F92F5B" w:rsidP="00F92F5B">
      <w:pPr>
        <w:pStyle w:val="ListParagraph"/>
        <w:numPr>
          <w:ilvl w:val="0"/>
          <w:numId w:val="7"/>
        </w:numPr>
        <w:spacing w:after="240"/>
        <w:rPr>
          <w:sz w:val="20"/>
        </w:rPr>
      </w:pPr>
      <w:r>
        <w:rPr>
          <w:sz w:val="20"/>
        </w:rPr>
        <w:t>.</w:t>
      </w:r>
    </w:p>
    <w:p w14:paraId="72493DA1" w14:textId="77777777" w:rsidR="00F92F5B" w:rsidRDefault="00F92F5B" w:rsidP="00F92F5B">
      <w:pPr>
        <w:pStyle w:val="ListParagraph"/>
        <w:numPr>
          <w:ilvl w:val="0"/>
          <w:numId w:val="7"/>
        </w:numPr>
        <w:spacing w:after="240"/>
        <w:rPr>
          <w:sz w:val="20"/>
        </w:rPr>
      </w:pPr>
      <w:r>
        <w:rPr>
          <w:sz w:val="20"/>
        </w:rPr>
        <w:t>.</w:t>
      </w:r>
    </w:p>
    <w:p w14:paraId="7ECE3036" w14:textId="77777777" w:rsidR="00F92F5B" w:rsidRDefault="00F92F5B" w:rsidP="00F92F5B">
      <w:pPr>
        <w:pStyle w:val="ListParagraph"/>
        <w:numPr>
          <w:ilvl w:val="0"/>
          <w:numId w:val="7"/>
        </w:numPr>
        <w:spacing w:after="240"/>
        <w:rPr>
          <w:sz w:val="20"/>
        </w:rPr>
      </w:pPr>
      <w:r>
        <w:rPr>
          <w:sz w:val="20"/>
        </w:rPr>
        <w:t>.</w:t>
      </w:r>
    </w:p>
    <w:p w14:paraId="471C8905" w14:textId="77777777" w:rsidR="00F92F5B" w:rsidRDefault="00F92F5B" w:rsidP="00F92F5B">
      <w:pPr>
        <w:pStyle w:val="ListParagraph"/>
        <w:numPr>
          <w:ilvl w:val="0"/>
          <w:numId w:val="7"/>
        </w:numPr>
        <w:spacing w:after="240"/>
        <w:rPr>
          <w:sz w:val="20"/>
        </w:rPr>
      </w:pPr>
      <w:r>
        <w:rPr>
          <w:sz w:val="20"/>
        </w:rPr>
        <w:t>.</w:t>
      </w:r>
    </w:p>
    <w:p w14:paraId="2CC152F8" w14:textId="77777777" w:rsidR="00F92F5B" w:rsidRPr="00074BED" w:rsidRDefault="00F92F5B" w:rsidP="00F92F5B">
      <w:pPr>
        <w:spacing w:after="240"/>
        <w:rPr>
          <w:sz w:val="24"/>
          <w:szCs w:val="24"/>
        </w:rPr>
      </w:pPr>
      <w:r w:rsidRPr="00074BED">
        <w:rPr>
          <w:sz w:val="24"/>
          <w:szCs w:val="24"/>
        </w:rPr>
        <w:t xml:space="preserve">These changes are affecting girls' attitudes towards education. For example, increased numbers of female-headed lone-parent families may mean more women need to </w:t>
      </w:r>
      <w:proofErr w:type="gramStart"/>
      <w:r w:rsidRPr="00074BED">
        <w:rPr>
          <w:sz w:val="24"/>
          <w:szCs w:val="24"/>
        </w:rPr>
        <w:t>take  on</w:t>
      </w:r>
      <w:proofErr w:type="gramEnd"/>
      <w:r w:rsidRPr="00074BED">
        <w:rPr>
          <w:sz w:val="24"/>
          <w:szCs w:val="24"/>
        </w:rPr>
        <w:t xml:space="preserve"> the breadwinner role. Similarly the increase in divorce rates may lead girls to </w:t>
      </w:r>
      <w:proofErr w:type="gramStart"/>
      <w:r w:rsidRPr="00074BED">
        <w:rPr>
          <w:sz w:val="24"/>
          <w:szCs w:val="24"/>
        </w:rPr>
        <w:t>believe  not</w:t>
      </w:r>
      <w:proofErr w:type="gramEnd"/>
      <w:r w:rsidRPr="00074BED">
        <w:rPr>
          <w:sz w:val="24"/>
          <w:szCs w:val="24"/>
        </w:rPr>
        <w:t xml:space="preserve"> to rely on a husband to be the provider. This in turn creates a new adult role model for girls - the financial independent woman.</w:t>
      </w:r>
    </w:p>
    <w:p w14:paraId="0F98B8E2" w14:textId="77777777" w:rsidR="00F92F5B" w:rsidRPr="00074BED" w:rsidRDefault="00F92F5B" w:rsidP="00F92F5B">
      <w:pPr>
        <w:spacing w:after="240"/>
        <w:rPr>
          <w:i/>
          <w:sz w:val="24"/>
          <w:szCs w:val="24"/>
        </w:rPr>
      </w:pPr>
      <w:r w:rsidRPr="00074BED">
        <w:rPr>
          <w:i/>
          <w:sz w:val="24"/>
          <w:szCs w:val="24"/>
        </w:rPr>
        <w:t>How could this lead to increases in achievement?</w:t>
      </w:r>
    </w:p>
    <w:p w14:paraId="70F95FD5" w14:textId="77777777" w:rsidR="00F92F5B" w:rsidRDefault="00F92F5B" w:rsidP="00F92F5B">
      <w:pPr>
        <w:spacing w:after="240"/>
        <w:rPr>
          <w:sz w:val="20"/>
        </w:rPr>
      </w:pPr>
    </w:p>
    <w:p w14:paraId="29DE7540" w14:textId="77777777" w:rsidR="00F92F5B" w:rsidRDefault="004A1806" w:rsidP="00F92F5B">
      <w:pPr>
        <w:spacing w:after="240"/>
        <w:rPr>
          <w:b/>
          <w:sz w:val="28"/>
        </w:rPr>
      </w:pPr>
      <w:r>
        <w:rPr>
          <w:b/>
          <w:noProof/>
          <w:sz w:val="28"/>
          <w:lang w:eastAsia="en-GB"/>
        </w:rPr>
        <w:drawing>
          <wp:anchor distT="0" distB="0" distL="114300" distR="114300" simplePos="0" relativeHeight="251623936" behindDoc="1" locked="0" layoutInCell="1" allowOverlap="1" wp14:anchorId="7ACD90E8" wp14:editId="3B3D104A">
            <wp:simplePos x="0" y="0"/>
            <wp:positionH relativeFrom="column">
              <wp:posOffset>5392420</wp:posOffset>
            </wp:positionH>
            <wp:positionV relativeFrom="paragraph">
              <wp:posOffset>-89535</wp:posOffset>
            </wp:positionV>
            <wp:extent cx="1073150" cy="985520"/>
            <wp:effectExtent l="19050" t="0" r="0" b="0"/>
            <wp:wrapTight wrapText="bothSides">
              <wp:wrapPolygon edited="0">
                <wp:start x="-383" y="0"/>
                <wp:lineTo x="-383" y="21294"/>
                <wp:lineTo x="21472" y="21294"/>
                <wp:lineTo x="21472" y="0"/>
                <wp:lineTo x="-383" y="0"/>
              </wp:wrapPolygon>
            </wp:wrapTight>
            <wp:docPr id="17" name="Picture 17" descr="http://7psychics-free.com/wp-content/uploads/2015/04/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7psychics-free.com/wp-content/uploads/2015/04/download-2.jpg"/>
                    <pic:cNvPicPr>
                      <a:picLocks noChangeAspect="1" noChangeArrowheads="1"/>
                    </pic:cNvPicPr>
                  </pic:nvPicPr>
                  <pic:blipFill>
                    <a:blip r:embed="rId28" cstate="print"/>
                    <a:srcRect/>
                    <a:stretch>
                      <a:fillRect/>
                    </a:stretch>
                  </pic:blipFill>
                  <pic:spPr bwMode="auto">
                    <a:xfrm>
                      <a:off x="0" y="0"/>
                      <a:ext cx="1073150" cy="985520"/>
                    </a:xfrm>
                    <a:prstGeom prst="rect">
                      <a:avLst/>
                    </a:prstGeom>
                    <a:noFill/>
                    <a:ln w="9525">
                      <a:noFill/>
                      <a:miter lim="800000"/>
                      <a:headEnd/>
                      <a:tailEnd/>
                    </a:ln>
                  </pic:spPr>
                </pic:pic>
              </a:graphicData>
            </a:graphic>
          </wp:anchor>
        </w:drawing>
      </w:r>
      <w:r w:rsidR="00516C14">
        <w:rPr>
          <w:b/>
          <w:sz w:val="28"/>
        </w:rPr>
        <w:t>3. Changes in women's employment</w:t>
      </w:r>
      <w:r w:rsidR="0036231C">
        <w:rPr>
          <w:b/>
          <w:sz w:val="28"/>
        </w:rPr>
        <w:t xml:space="preserve"> and growing ambitions for girls</w:t>
      </w:r>
    </w:p>
    <w:p w14:paraId="5644F04A" w14:textId="77777777" w:rsidR="00516C14" w:rsidRPr="00074BED" w:rsidRDefault="00074BED" w:rsidP="00F92F5B">
      <w:pPr>
        <w:spacing w:after="240"/>
        <w:rPr>
          <w:sz w:val="24"/>
          <w:szCs w:val="24"/>
        </w:rPr>
      </w:pPr>
      <w:r>
        <w:rPr>
          <w:noProof/>
          <w:sz w:val="24"/>
          <w:szCs w:val="24"/>
        </w:rPr>
        <mc:AlternateContent>
          <mc:Choice Requires="wps">
            <w:drawing>
              <wp:anchor distT="0" distB="0" distL="114300" distR="114300" simplePos="0" relativeHeight="251687424" behindDoc="0" locked="0" layoutInCell="1" allowOverlap="1" wp14:anchorId="30A6B20A" wp14:editId="0608E43B">
                <wp:simplePos x="0" y="0"/>
                <wp:positionH relativeFrom="column">
                  <wp:posOffset>-9525</wp:posOffset>
                </wp:positionH>
                <wp:positionV relativeFrom="paragraph">
                  <wp:posOffset>345440</wp:posOffset>
                </wp:positionV>
                <wp:extent cx="5791200" cy="1695450"/>
                <wp:effectExtent l="0" t="0" r="19050" b="19050"/>
                <wp:wrapNone/>
                <wp:docPr id="76" name="Rectangle: Rounded Corners 76"/>
                <wp:cNvGraphicFramePr/>
                <a:graphic xmlns:a="http://schemas.openxmlformats.org/drawingml/2006/main">
                  <a:graphicData uri="http://schemas.microsoft.com/office/word/2010/wordprocessingShape">
                    <wps:wsp>
                      <wps:cNvSpPr/>
                      <wps:spPr>
                        <a:xfrm>
                          <a:off x="0" y="0"/>
                          <a:ext cx="5791200" cy="1695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5B6746" id="Rectangle: Rounded Corners 76" o:spid="_x0000_s1026" style="position:absolute;margin-left:-.75pt;margin-top:27.2pt;width:456pt;height:133.5pt;z-index:251687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t/iwIAAF0FAAAOAAAAZHJzL2Uyb0RvYy54bWysVFFP2zAQfp+0/2D5faSpWhgRKaqKmCYh&#10;QAXEs3HsJpLj885u0+7X7+ykAQHaw7Q8OD7f3Xd3n+98cblvDdsp9A3YkucnE86UlVA1dlPyp8fr&#10;b98580HYShiwquQH5fnl4uuXi84Vago1mEohIxDri86VvA7BFVnmZa1a4U/AKUtKDdiKQCJusgpF&#10;R+ityaaTyWnWAVYOQSrv6fSqV/JFwtdayXCntVeBmZJTbiGtmNaXuGaLC1FsULi6kUMa4h+yaEVj&#10;KegIdSWCYFtsPkC1jUTwoMOJhDYDrRupUg1UTT55V81DLZxKtRA53o00+f8HK29398iaquRnp5xZ&#10;0dIdrYk1YTdGFWwNW1upiq0ALV0yIyNirHO+IMcHd4+D5Gkby99rbOOfCmP7xPJhZFntA5N0OD87&#10;z+nqOJOky0/P57N5uofs1d2hDz8UtCxuSo4xi5hVoljsbnyguGR/tIshLVw3xsTzmF6fUNqFg1HR&#10;wNi10lQqpTBNQKnJ1Mog2wlqDyGlsiHvVbWoVH88n9AXq6Z4o0eSEmBE1hR4xB4AYgN/xO5hBvvo&#10;qlKPjs6TvyXWO48eKTLYMDq3jQX8DMBQVUPk3v5IUk9NZOkFqgM1AkI/Id7J64a4vxE+3AukkaD7&#10;ojEPd7RoA13JYdhxVgP+/uw82lOnkpazjkas5P7XVqDizPy01MPn+WwWZzIJs/nZlAR8q3l5q7Hb&#10;dgV0TTk9KE6mbbQP5rjVCO0zvQbLGJVUwkqKXXIZ8CisQj/69J5ItVwmM5pDJ8KNfXAygkdWY1s9&#10;7p8FuqEBA/XuLRzHURTvWrC3jZ4WltsAukn9+crrwDfNcGqc4b2Jj8RbOVm9voqLPwAAAP//AwBQ&#10;SwMEFAAGAAgAAAAhABr6CFLeAAAACQEAAA8AAABkcnMvZG93bnJldi54bWxMj8FOwzAQRO9I/IO1&#10;SFxQ6yRNEA1xKkBCghsNfIAbb5Oo8TrYbhv+nuVEj7MzmnlbbWY7ihP6MDhSkC4TEEitMwN1Cr4+&#10;XxcPIELUZPToCBX8YIBNfX1V6dK4M23x1MROcAmFUivoY5xKKUPbo9Vh6SYk9vbOWx1Z+k4ar89c&#10;bkeZJcm9tHogXuj1hC89tofmaBX49G2/+qbcr7OPQh7e7fbONM9K3d7MT48gIs7xPwx/+IwONTPt&#10;3JFMEKOCRVpwUkGR5yDYX6cJH3YKVlmag6wreflB/QsAAP//AwBQSwECLQAUAAYACAAAACEAtoM4&#10;kv4AAADhAQAAEwAAAAAAAAAAAAAAAAAAAAAAW0NvbnRlbnRfVHlwZXNdLnhtbFBLAQItABQABgAI&#10;AAAAIQA4/SH/1gAAAJQBAAALAAAAAAAAAAAAAAAAAC8BAABfcmVscy8ucmVsc1BLAQItABQABgAI&#10;AAAAIQC1Ant/iwIAAF0FAAAOAAAAAAAAAAAAAAAAAC4CAABkcnMvZTJvRG9jLnhtbFBLAQItABQA&#10;BgAIAAAAIQAa+ghS3gAAAAkBAAAPAAAAAAAAAAAAAAAAAOUEAABkcnMvZG93bnJldi54bWxQSwUG&#10;AAAAAAQABADzAAAA8AUAAAAA&#10;" filled="f" strokecolor="#243f60 [1604]" strokeweight="2pt"/>
            </w:pict>
          </mc:Fallback>
        </mc:AlternateContent>
      </w:r>
      <w:r w:rsidR="00516C14" w:rsidRPr="00074BED">
        <w:rPr>
          <w:sz w:val="24"/>
          <w:szCs w:val="24"/>
        </w:rPr>
        <w:t xml:space="preserve">There have been important changes in women's employment in recent decades. </w:t>
      </w:r>
    </w:p>
    <w:p w14:paraId="2DC33122" w14:textId="77777777" w:rsidR="00074BED" w:rsidRPr="00074BED" w:rsidRDefault="00074BED" w:rsidP="00F92F5B">
      <w:pPr>
        <w:spacing w:after="240"/>
        <w:rPr>
          <w:sz w:val="24"/>
          <w:szCs w:val="24"/>
        </w:rPr>
      </w:pPr>
      <w:r>
        <w:rPr>
          <w:sz w:val="20"/>
        </w:rPr>
        <w:t xml:space="preserve">       </w:t>
      </w:r>
      <w:r w:rsidRPr="00074BED">
        <w:rPr>
          <w:sz w:val="24"/>
          <w:szCs w:val="24"/>
        </w:rPr>
        <w:t>Summarise these changes.</w:t>
      </w:r>
    </w:p>
    <w:p w14:paraId="3440AE8F" w14:textId="77777777" w:rsidR="00074BED" w:rsidRDefault="00074BED" w:rsidP="00F92F5B">
      <w:pPr>
        <w:spacing w:after="240"/>
        <w:rPr>
          <w:sz w:val="20"/>
        </w:rPr>
      </w:pPr>
      <w:r>
        <w:rPr>
          <w:sz w:val="20"/>
        </w:rPr>
        <w:t xml:space="preserve">     </w:t>
      </w:r>
    </w:p>
    <w:p w14:paraId="3075692F" w14:textId="77777777" w:rsidR="00074BED" w:rsidRDefault="00074BED" w:rsidP="00F92F5B">
      <w:pPr>
        <w:spacing w:after="240"/>
        <w:rPr>
          <w:sz w:val="20"/>
        </w:rPr>
      </w:pPr>
    </w:p>
    <w:p w14:paraId="2351039F" w14:textId="77777777" w:rsidR="00074BED" w:rsidRDefault="00074BED" w:rsidP="00F92F5B">
      <w:pPr>
        <w:spacing w:after="240"/>
        <w:rPr>
          <w:sz w:val="20"/>
        </w:rPr>
      </w:pPr>
    </w:p>
    <w:p w14:paraId="7604B28A" w14:textId="77777777" w:rsidR="00074BED" w:rsidRDefault="00074BED" w:rsidP="00F92F5B">
      <w:pPr>
        <w:spacing w:after="240"/>
        <w:rPr>
          <w:sz w:val="20"/>
        </w:rPr>
      </w:pPr>
    </w:p>
    <w:p w14:paraId="2D4258C9" w14:textId="77777777" w:rsidR="00516C14" w:rsidRPr="00074BED" w:rsidRDefault="00516C14" w:rsidP="00F92F5B">
      <w:pPr>
        <w:spacing w:after="240"/>
        <w:rPr>
          <w:sz w:val="24"/>
          <w:szCs w:val="24"/>
        </w:rPr>
      </w:pPr>
      <w:proofErr w:type="gramStart"/>
      <w:r w:rsidRPr="00074BED">
        <w:rPr>
          <w:sz w:val="24"/>
          <w:szCs w:val="24"/>
        </w:rPr>
        <w:lastRenderedPageBreak/>
        <w:t>As a consequence</w:t>
      </w:r>
      <w:proofErr w:type="gramEnd"/>
      <w:r w:rsidRPr="00074BED">
        <w:rPr>
          <w:sz w:val="24"/>
          <w:szCs w:val="24"/>
        </w:rPr>
        <w:t>, girls have become more ambitious, and they are less likely to see having a home and family as their main role in life. Many girls today have mothers working in paid employment, who provide positive role models for them. Many girls now recognise that the future involves paid employment, often combined with family responsibilities.</w:t>
      </w:r>
    </w:p>
    <w:p w14:paraId="6554EC36" w14:textId="77777777" w:rsidR="00074BED" w:rsidRDefault="0036231C" w:rsidP="00F92F5B">
      <w:pPr>
        <w:spacing w:after="240"/>
        <w:rPr>
          <w:sz w:val="24"/>
          <w:szCs w:val="24"/>
        </w:rPr>
      </w:pPr>
      <w:r w:rsidRPr="00001BF3">
        <w:rPr>
          <w:b/>
          <w:sz w:val="32"/>
          <w:szCs w:val="32"/>
          <w:highlight w:val="lightGray"/>
          <w:u w:val="single"/>
        </w:rPr>
        <w:t>Key Study:</w:t>
      </w:r>
      <w:r w:rsidRPr="00001BF3">
        <w:rPr>
          <w:sz w:val="32"/>
          <w:szCs w:val="32"/>
          <w:highlight w:val="lightGray"/>
        </w:rPr>
        <w:t xml:space="preserve"> </w:t>
      </w:r>
      <w:r w:rsidRPr="00001BF3">
        <w:rPr>
          <w:b/>
          <w:sz w:val="32"/>
          <w:szCs w:val="32"/>
          <w:highlight w:val="lightGray"/>
        </w:rPr>
        <w:t>Sharpe (1994</w:t>
      </w:r>
      <w:r w:rsidR="00516C14" w:rsidRPr="00074BED">
        <w:rPr>
          <w:b/>
          <w:sz w:val="24"/>
          <w:szCs w:val="24"/>
          <w:highlight w:val="lightGray"/>
        </w:rPr>
        <w:t>)</w:t>
      </w:r>
      <w:r w:rsidRPr="00074BED">
        <w:rPr>
          <w:sz w:val="24"/>
          <w:szCs w:val="24"/>
        </w:rPr>
        <w:t xml:space="preserve"> </w:t>
      </w:r>
    </w:p>
    <w:p w14:paraId="05F6C19E" w14:textId="77777777" w:rsidR="00001BF3" w:rsidRPr="00001BF3" w:rsidRDefault="00074BED" w:rsidP="00F92F5B">
      <w:pPr>
        <w:spacing w:after="240"/>
        <w:rPr>
          <w:sz w:val="24"/>
          <w:szCs w:val="24"/>
        </w:rPr>
      </w:pPr>
      <w:r w:rsidRPr="00001BF3">
        <w:rPr>
          <w:sz w:val="24"/>
          <w:szCs w:val="24"/>
        </w:rPr>
        <w:t xml:space="preserve">Sue Sharpe (1976) </w:t>
      </w:r>
      <w:r w:rsidR="0036231C" w:rsidRPr="00001BF3">
        <w:rPr>
          <w:sz w:val="24"/>
          <w:szCs w:val="24"/>
        </w:rPr>
        <w:t>carried out</w:t>
      </w:r>
      <w:r w:rsidRPr="00001BF3">
        <w:rPr>
          <w:sz w:val="24"/>
          <w:szCs w:val="24"/>
        </w:rPr>
        <w:t xml:space="preserve"> a study of </w:t>
      </w:r>
      <w:proofErr w:type="gramStart"/>
      <w:r w:rsidRPr="00001BF3">
        <w:rPr>
          <w:sz w:val="24"/>
          <w:szCs w:val="24"/>
        </w:rPr>
        <w:t>working class</w:t>
      </w:r>
      <w:proofErr w:type="gramEnd"/>
      <w:r w:rsidRPr="00001BF3">
        <w:rPr>
          <w:sz w:val="24"/>
          <w:szCs w:val="24"/>
        </w:rPr>
        <w:t xml:space="preserve"> girls</w:t>
      </w:r>
      <w:r w:rsidR="0069173A">
        <w:rPr>
          <w:sz w:val="24"/>
          <w:szCs w:val="24"/>
        </w:rPr>
        <w:t xml:space="preserve"> - s</w:t>
      </w:r>
      <w:r w:rsidRPr="00001BF3">
        <w:rPr>
          <w:sz w:val="24"/>
          <w:szCs w:val="24"/>
        </w:rPr>
        <w:t>he found that their priorities for the future were</w:t>
      </w:r>
      <w:r w:rsidR="0036231C" w:rsidRPr="00001BF3">
        <w:rPr>
          <w:sz w:val="24"/>
          <w:szCs w:val="24"/>
        </w:rPr>
        <w:t xml:space="preserve">, </w:t>
      </w:r>
      <w:r w:rsidR="0036231C" w:rsidRPr="00001BF3">
        <w:rPr>
          <w:b/>
          <w:bCs/>
          <w:sz w:val="24"/>
          <w:szCs w:val="24"/>
        </w:rPr>
        <w:t>'love, marriage, husbands, children, jobs and careers, more or less in that order'</w:t>
      </w:r>
      <w:r w:rsidR="0036231C" w:rsidRPr="00001BF3">
        <w:rPr>
          <w:sz w:val="24"/>
          <w:szCs w:val="24"/>
        </w:rPr>
        <w:t xml:space="preserve">. </w:t>
      </w:r>
    </w:p>
    <w:p w14:paraId="666E7063" w14:textId="77777777" w:rsidR="00001BF3" w:rsidRDefault="00001BF3" w:rsidP="00F92F5B">
      <w:pPr>
        <w:spacing w:after="240"/>
        <w:rPr>
          <w:sz w:val="24"/>
          <w:szCs w:val="24"/>
        </w:rPr>
      </w:pPr>
      <w:r w:rsidRPr="00001BF3">
        <w:rPr>
          <w:sz w:val="24"/>
          <w:szCs w:val="24"/>
        </w:rPr>
        <w:t>S</w:t>
      </w:r>
      <w:r w:rsidR="0036231C" w:rsidRPr="00001BF3">
        <w:rPr>
          <w:sz w:val="24"/>
          <w:szCs w:val="24"/>
        </w:rPr>
        <w:t>he repeated her research in 1994, she found these priorities had changed to 'job, career and being able to support themselves'.</w:t>
      </w:r>
      <w:r w:rsidRPr="00001BF3">
        <w:rPr>
          <w:sz w:val="24"/>
          <w:szCs w:val="24"/>
        </w:rPr>
        <w:t xml:space="preserve">  She found these girls to be confident, assertive and ambitious. </w:t>
      </w:r>
    </w:p>
    <w:p w14:paraId="35DA6354" w14:textId="77777777" w:rsidR="00001BF3" w:rsidRDefault="00001BF3" w:rsidP="00F92F5B">
      <w:pPr>
        <w:spacing w:after="240"/>
        <w:rPr>
          <w:sz w:val="24"/>
          <w:szCs w:val="24"/>
        </w:rPr>
      </w:pPr>
      <w:r>
        <w:rPr>
          <w:sz w:val="24"/>
          <w:szCs w:val="24"/>
        </w:rPr>
        <w:t>In the 1970s 80% of the girls wanted marriage.</w:t>
      </w:r>
    </w:p>
    <w:p w14:paraId="16214D6F" w14:textId="77777777" w:rsidR="00001BF3" w:rsidRDefault="00001BF3" w:rsidP="00F92F5B">
      <w:pPr>
        <w:spacing w:after="240"/>
        <w:rPr>
          <w:sz w:val="24"/>
          <w:szCs w:val="24"/>
        </w:rPr>
      </w:pPr>
      <w:r>
        <w:rPr>
          <w:sz w:val="24"/>
          <w:szCs w:val="24"/>
        </w:rPr>
        <w:t xml:space="preserve">In the 1990s when this was repeated on 45% were focussed on marriage.  This could be due to rising divorce rates.   </w:t>
      </w:r>
    </w:p>
    <w:p w14:paraId="16A44C7B" w14:textId="6CA71F25" w:rsidR="00516C14" w:rsidRPr="00001BF3" w:rsidRDefault="00001BF3" w:rsidP="00F92F5B">
      <w:pPr>
        <w:spacing w:after="240"/>
        <w:rPr>
          <w:sz w:val="24"/>
          <w:szCs w:val="24"/>
        </w:rPr>
      </w:pPr>
      <w:r w:rsidRPr="00001BF3">
        <w:rPr>
          <w:sz w:val="24"/>
          <w:szCs w:val="24"/>
        </w:rPr>
        <w:t xml:space="preserve"> </w:t>
      </w:r>
      <w:r>
        <w:rPr>
          <w:sz w:val="24"/>
          <w:szCs w:val="24"/>
        </w:rPr>
        <w:t>In the 1990s girls were still largely looking at ‘women’s jobs’ but were more likel</w:t>
      </w:r>
      <w:r w:rsidR="00343455">
        <w:rPr>
          <w:sz w:val="24"/>
          <w:szCs w:val="24"/>
        </w:rPr>
        <w:t>y</w:t>
      </w:r>
      <w:bookmarkStart w:id="1" w:name="_GoBack"/>
      <w:bookmarkEnd w:id="1"/>
      <w:r>
        <w:rPr>
          <w:sz w:val="24"/>
          <w:szCs w:val="24"/>
        </w:rPr>
        <w:t xml:space="preserve"> to consider ‘men’s’ jobs than before. </w:t>
      </w:r>
    </w:p>
    <w:p w14:paraId="3816C428" w14:textId="77777777" w:rsidR="0036231C" w:rsidRPr="00001BF3" w:rsidRDefault="00001BF3" w:rsidP="00F92F5B">
      <w:pPr>
        <w:spacing w:after="240"/>
        <w:rPr>
          <w:i/>
          <w:sz w:val="24"/>
          <w:szCs w:val="24"/>
        </w:rPr>
      </w:pPr>
      <w:r>
        <w:rPr>
          <w:i/>
          <w:noProof/>
          <w:sz w:val="24"/>
          <w:szCs w:val="24"/>
        </w:rPr>
        <mc:AlternateContent>
          <mc:Choice Requires="wps">
            <w:drawing>
              <wp:anchor distT="0" distB="0" distL="114300" distR="114300" simplePos="0" relativeHeight="251688448" behindDoc="0" locked="0" layoutInCell="1" allowOverlap="1" wp14:anchorId="1E28608F" wp14:editId="0E0D1F79">
                <wp:simplePos x="0" y="0"/>
                <wp:positionH relativeFrom="column">
                  <wp:posOffset>19050</wp:posOffset>
                </wp:positionH>
                <wp:positionV relativeFrom="paragraph">
                  <wp:posOffset>274954</wp:posOffset>
                </wp:positionV>
                <wp:extent cx="6248400" cy="1685925"/>
                <wp:effectExtent l="0" t="0" r="19050" b="28575"/>
                <wp:wrapNone/>
                <wp:docPr id="77" name="Rectangle: Rounded Corners 77"/>
                <wp:cNvGraphicFramePr/>
                <a:graphic xmlns:a="http://schemas.openxmlformats.org/drawingml/2006/main">
                  <a:graphicData uri="http://schemas.microsoft.com/office/word/2010/wordprocessingShape">
                    <wps:wsp>
                      <wps:cNvSpPr/>
                      <wps:spPr>
                        <a:xfrm>
                          <a:off x="0" y="0"/>
                          <a:ext cx="6248400" cy="1685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74B05B" id="Rectangle: Rounded Corners 77" o:spid="_x0000_s1026" style="position:absolute;margin-left:1.5pt;margin-top:21.65pt;width:492pt;height:132.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F9igIAAF0FAAAOAAAAZHJzL2Uyb0RvYy54bWysVE1v2zAMvQ/YfxB0X+0EST+MOkWQosOA&#10;oi3SDj2rshQbkEWNUuJkv36U7LhFW+wwLAdHEslH8ulRl1f71rCdQt+ALfnkJOdMWQlVYzcl//l0&#10;8+2cMx+ErYQBq0p+UJ5fLb5+uexcoaZQg6kUMgKxvuhcyesQXJFlXtaqFf4EnLJk1ICtCLTFTVah&#10;6Ai9Ndk0z0+zDrByCFJ5T6fXvZEvEr7WSoZ7rb0KzJScagvpi+n7Er/Z4lIUGxSubuRQhviHKlrR&#10;WEo6Ql2LINgWmw9QbSMRPOhwIqHNQOtGqtQDdTPJ33XzWAunUi9EjncjTf7/wcq73QOypir52Rln&#10;VrR0R2tiTdiNUQVbw9ZWqmIrQEuXzMiJGOucLyjw0T3gsPO0jO3vNbbxnxpj+8TyYWRZ7QOTdHg6&#10;nZ3PcroMSbbJ6fn8YjqPqNlruEMfvitoWVyUHGMVsapEsdjd+tD7H/1iSgs3jTHxPJbXF5RW4WBU&#10;dDB2rTS1SiVME1ASmVoZZDtB8hBSKhsmvakWleqP5zn9hvrGiFRtAozImhKP2ANAFPBH7L7swT+G&#10;qqTRMTj/W2F98BiRMoMNY3DbWMDPAAx1NWTu/Y8k9dREll6gOpAQEPoJ8U7eNMT9rfDhQSCNBN0X&#10;jXm4p4820JUchhVnNeDvz86jPymVrJx1NGIl97+2AhVn5oclDV9MZrM4k2kzm59NaYNvLS9vLXbb&#10;roCuaUIPipNpGf2DOS41QvtMr8EyZiWTsJJyl1wGPG5WoR99ek+kWi6TG82hE+HWPjoZwSOrUVZP&#10;+2eBbhBgIO3ewXEcRfFOgr1vjLSw3AbQTdLnK68D3zTDSTjDexMfibf75PX6Ki7+AAAA//8DAFBL&#10;AwQUAAYACAAAACEA4ba2G90AAAAIAQAADwAAAGRycy9kb3ducmV2LnhtbEyPwU7DMBBE70j9B2sr&#10;cUHUaVMgTeNUgIQENxr4ADfeJlHjdWq7bfh7tic47sxo9k2xGW0vzuhD50jBfJaAQKqd6ahR8P31&#10;dp+BCFGT0b0jVPCDATbl5KbQuXEX2uK5io3gEgq5VtDGOORShrpFq8PMDUjs7Z23OvLpG2m8vnC5&#10;7eUiSR6l1R3xh1YP+NpifahOVoGfv+/TIy39avH5IA8fdntnqhelbqfj8xpExDH+heGKz+hQMtPO&#10;ncgE0StIeUlUsExTEGyvsicWdlc9y0CWhfw/oPwFAAD//wMAUEsBAi0AFAAGAAgAAAAhALaDOJL+&#10;AAAA4QEAABMAAAAAAAAAAAAAAAAAAAAAAFtDb250ZW50X1R5cGVzXS54bWxQSwECLQAUAAYACAAA&#10;ACEAOP0h/9YAAACUAQAACwAAAAAAAAAAAAAAAAAvAQAAX3JlbHMvLnJlbHNQSwECLQAUAAYACAAA&#10;ACEAD8TxfYoCAABdBQAADgAAAAAAAAAAAAAAAAAuAgAAZHJzL2Uyb0RvYy54bWxQSwECLQAUAAYA&#10;CAAAACEA4ba2G90AAAAIAQAADwAAAAAAAAAAAAAAAADkBAAAZHJzL2Rvd25yZXYueG1sUEsFBgAA&#10;AAAEAAQA8wAAAO4FAAAAAA==&#10;" filled="f" strokecolor="#243f60 [1604]" strokeweight="2pt"/>
            </w:pict>
          </mc:Fallback>
        </mc:AlternateContent>
      </w:r>
      <w:r>
        <w:rPr>
          <w:i/>
          <w:sz w:val="24"/>
          <w:szCs w:val="24"/>
        </w:rPr>
        <w:t xml:space="preserve">Why </w:t>
      </w:r>
      <w:r w:rsidR="0036231C" w:rsidRPr="00001BF3">
        <w:rPr>
          <w:i/>
          <w:sz w:val="24"/>
          <w:szCs w:val="24"/>
        </w:rPr>
        <w:t>would this research explain why girls are performing better at school?</w:t>
      </w:r>
    </w:p>
    <w:p w14:paraId="5C6FF238" w14:textId="77777777" w:rsidR="00001BF3" w:rsidRDefault="00001BF3" w:rsidP="00F92F5B">
      <w:pPr>
        <w:spacing w:after="240"/>
        <w:rPr>
          <w:sz w:val="24"/>
          <w:szCs w:val="24"/>
        </w:rPr>
      </w:pPr>
    </w:p>
    <w:p w14:paraId="4DAC3751" w14:textId="77777777" w:rsidR="00001BF3" w:rsidRDefault="00001BF3" w:rsidP="00F92F5B">
      <w:pPr>
        <w:spacing w:after="240"/>
        <w:rPr>
          <w:sz w:val="24"/>
          <w:szCs w:val="24"/>
        </w:rPr>
      </w:pPr>
    </w:p>
    <w:p w14:paraId="62D30A9F" w14:textId="77777777" w:rsidR="00001BF3" w:rsidRDefault="00001BF3" w:rsidP="00F92F5B">
      <w:pPr>
        <w:spacing w:after="240"/>
        <w:rPr>
          <w:b/>
          <w:sz w:val="20"/>
          <w:u w:val="single"/>
        </w:rPr>
      </w:pPr>
    </w:p>
    <w:p w14:paraId="554B5AB0" w14:textId="77777777" w:rsidR="00001BF3" w:rsidRDefault="00001BF3" w:rsidP="00F92F5B">
      <w:pPr>
        <w:spacing w:after="240"/>
        <w:rPr>
          <w:b/>
          <w:sz w:val="20"/>
          <w:u w:val="single"/>
        </w:rPr>
      </w:pPr>
    </w:p>
    <w:p w14:paraId="46E3057A" w14:textId="77777777" w:rsidR="00001BF3" w:rsidRDefault="00001BF3" w:rsidP="00F92F5B">
      <w:pPr>
        <w:spacing w:after="240"/>
        <w:rPr>
          <w:b/>
          <w:sz w:val="20"/>
          <w:u w:val="single"/>
        </w:rPr>
      </w:pPr>
    </w:p>
    <w:p w14:paraId="0E55F69C" w14:textId="77777777" w:rsidR="00001BF3" w:rsidRDefault="00001BF3" w:rsidP="00F92F5B">
      <w:pPr>
        <w:spacing w:after="240"/>
        <w:rPr>
          <w:b/>
          <w:sz w:val="24"/>
          <w:szCs w:val="24"/>
          <w:u w:val="single"/>
        </w:rPr>
      </w:pPr>
    </w:p>
    <w:p w14:paraId="12E2779F" w14:textId="77777777" w:rsidR="0036231C" w:rsidRPr="00001BF3" w:rsidRDefault="00021C47" w:rsidP="00F92F5B">
      <w:pPr>
        <w:spacing w:after="240"/>
        <w:rPr>
          <w:sz w:val="24"/>
          <w:szCs w:val="24"/>
        </w:rPr>
      </w:pPr>
      <w:r w:rsidRPr="00A20396">
        <w:rPr>
          <w:b/>
          <w:sz w:val="24"/>
          <w:szCs w:val="24"/>
          <w:highlight w:val="lightGray"/>
          <w:u w:val="single"/>
        </w:rPr>
        <w:t>Key Study:</w:t>
      </w:r>
      <w:r w:rsidRPr="00A20396">
        <w:rPr>
          <w:b/>
          <w:sz w:val="24"/>
          <w:szCs w:val="24"/>
          <w:highlight w:val="lightGray"/>
        </w:rPr>
        <w:t xml:space="preserve"> </w:t>
      </w:r>
      <w:r w:rsidR="0036231C" w:rsidRPr="00A20396">
        <w:rPr>
          <w:b/>
          <w:sz w:val="24"/>
          <w:szCs w:val="24"/>
          <w:highlight w:val="lightGray"/>
        </w:rPr>
        <w:t>Francis (2000)</w:t>
      </w:r>
      <w:r w:rsidR="0036231C" w:rsidRPr="00001BF3">
        <w:rPr>
          <w:sz w:val="24"/>
          <w:szCs w:val="24"/>
        </w:rPr>
        <w:t xml:space="preserve"> carried out research involving observations of twelve classes of 14- to 16-years old and interviews with students in three London secondary schools in 1998-9</w:t>
      </w:r>
      <w:r w:rsidRPr="00001BF3">
        <w:rPr>
          <w:sz w:val="24"/>
          <w:szCs w:val="24"/>
        </w:rPr>
        <w:t xml:space="preserve">. Her interviews </w:t>
      </w:r>
      <w:proofErr w:type="gramStart"/>
      <w:r w:rsidRPr="00001BF3">
        <w:rPr>
          <w:b/>
          <w:sz w:val="24"/>
          <w:szCs w:val="24"/>
          <w:u w:val="single"/>
        </w:rPr>
        <w:t>supports</w:t>
      </w:r>
      <w:proofErr w:type="gramEnd"/>
      <w:r w:rsidRPr="00001BF3">
        <w:rPr>
          <w:sz w:val="24"/>
          <w:szCs w:val="24"/>
        </w:rPr>
        <w:t xml:space="preserve"> Sharpe's findings, and she found many girls were very ambitious, aiming for higher professional qualifications like doctors and solicitors, rather than traditional female occupations like clerical work, hairdressing or beauty therapy.</w:t>
      </w:r>
    </w:p>
    <w:p w14:paraId="1513C40A" w14:textId="77777777" w:rsidR="00021C47" w:rsidRPr="00001BF3" w:rsidRDefault="00021C47" w:rsidP="00F92F5B">
      <w:pPr>
        <w:spacing w:after="240"/>
        <w:rPr>
          <w:i/>
          <w:sz w:val="24"/>
          <w:szCs w:val="24"/>
        </w:rPr>
      </w:pPr>
      <w:r w:rsidRPr="00001BF3">
        <w:rPr>
          <w:b/>
          <w:i/>
          <w:sz w:val="24"/>
          <w:szCs w:val="24"/>
        </w:rPr>
        <w:t>However</w:t>
      </w:r>
      <w:r w:rsidRPr="00001BF3">
        <w:rPr>
          <w:i/>
          <w:sz w:val="24"/>
          <w:szCs w:val="24"/>
        </w:rPr>
        <w:t>, this research was based on interviews - what could be a problem with using this method?</w:t>
      </w:r>
    </w:p>
    <w:p w14:paraId="32546CBB" w14:textId="77777777" w:rsidR="00021C47" w:rsidRPr="00001BF3" w:rsidRDefault="00021C47" w:rsidP="00F92F5B">
      <w:pPr>
        <w:spacing w:after="240"/>
        <w:rPr>
          <w:sz w:val="24"/>
          <w:szCs w:val="24"/>
        </w:rPr>
      </w:pPr>
      <w:r w:rsidRPr="00001BF3">
        <w:rPr>
          <w:sz w:val="24"/>
          <w:szCs w:val="24"/>
        </w:rPr>
        <w:t>.............................................................................................................................................................................................................................................................................................................................................................................................................................................................................................................................................................................................................................................</w:t>
      </w:r>
    </w:p>
    <w:p w14:paraId="6BDC0524" w14:textId="77777777" w:rsidR="00BD54FF" w:rsidRPr="00001BF3" w:rsidRDefault="00BD54FF" w:rsidP="00F92F5B">
      <w:pPr>
        <w:spacing w:after="240"/>
        <w:rPr>
          <w:sz w:val="24"/>
          <w:szCs w:val="24"/>
        </w:rPr>
      </w:pPr>
      <w:r w:rsidRPr="00001BF3">
        <w:rPr>
          <w:sz w:val="24"/>
          <w:szCs w:val="24"/>
        </w:rPr>
        <w:lastRenderedPageBreak/>
        <w:t>This shows that changes in the job market have meant more and more young women now expected to gain a degree qualification as a required for an interesting and rewarding career - this therefore motivate</w:t>
      </w:r>
      <w:r w:rsidR="008F73F1" w:rsidRPr="00001BF3">
        <w:rPr>
          <w:sz w:val="24"/>
          <w:szCs w:val="24"/>
        </w:rPr>
        <w:t>s</w:t>
      </w:r>
      <w:r w:rsidRPr="00001BF3">
        <w:rPr>
          <w:sz w:val="24"/>
          <w:szCs w:val="24"/>
        </w:rPr>
        <w:t xml:space="preserve"> girls to do well and achieve at school in order to gain qualifications.</w:t>
      </w:r>
    </w:p>
    <w:p w14:paraId="72BE33A8" w14:textId="77777777" w:rsidR="004A1806" w:rsidRDefault="004A1806" w:rsidP="00F92F5B">
      <w:pPr>
        <w:spacing w:after="240"/>
        <w:rPr>
          <w:sz w:val="20"/>
        </w:rPr>
      </w:pPr>
    </w:p>
    <w:p w14:paraId="05D09E5C" w14:textId="77777777" w:rsidR="00001BF3" w:rsidRDefault="00B62A97" w:rsidP="00F92F5B">
      <w:pPr>
        <w:spacing w:after="240"/>
        <w:rPr>
          <w:sz w:val="20"/>
        </w:rPr>
      </w:pPr>
      <w:r>
        <w:rPr>
          <w:noProof/>
          <w:sz w:val="20"/>
        </w:rPr>
        <mc:AlternateContent>
          <mc:Choice Requires="wps">
            <w:drawing>
              <wp:inline distT="0" distB="0" distL="0" distR="0" wp14:anchorId="287D3069" wp14:editId="65B7029C">
                <wp:extent cx="6143625" cy="333375"/>
                <wp:effectExtent l="0" t="0" r="0" b="0"/>
                <wp:docPr id="2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3625" cy="333375"/>
                        </a:xfrm>
                        <a:prstGeom prst="rect">
                          <a:avLst/>
                        </a:prstGeom>
                        <a:extLst>
                          <a:ext uri="{AF507438-7753-43E0-B8FC-AC1667EBCBE1}">
                            <a14:hiddenEffects xmlns:a14="http://schemas.microsoft.com/office/drawing/2010/main">
                              <a:effectLst/>
                            </a14:hiddenEffects>
                          </a:ext>
                        </a:extLst>
                      </wps:spPr>
                      <wps:txbx>
                        <w:txbxContent>
                          <w:p w14:paraId="38D93358" w14:textId="77777777" w:rsidR="00F46ED2" w:rsidRDefault="00F46ED2" w:rsidP="00001BF3">
                            <w:pPr>
                              <w:rPr>
                                <w:sz w:val="24"/>
                                <w:szCs w:val="24"/>
                              </w:rP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However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wps:txbx>
                      <wps:bodyPr wrap="square" numCol="1" fromWordArt="1">
                        <a:prstTxWarp prst="textPlain">
                          <a:avLst>
                            <a:gd name="adj" fmla="val 50000"/>
                          </a:avLst>
                        </a:prstTxWarp>
                        <a:spAutoFit/>
                      </wps:bodyPr>
                    </wps:wsp>
                  </a:graphicData>
                </a:graphic>
              </wp:inline>
            </w:drawing>
          </mc:Choice>
          <mc:Fallback>
            <w:pict>
              <v:shapetype w14:anchorId="287D3069" id="_x0000_t202" coordsize="21600,21600" o:spt="202" path="m,l,21600r21600,l21600,xe">
                <v:stroke joinstyle="miter"/>
                <v:path gradientshapeok="t" o:connecttype="rect"/>
              </v:shapetype>
              <v:shape id="WordArt 1" o:spid="_x0000_s1033" type="#_x0000_t202" style="width:483.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wAWAIAAKkEAAAOAAAAZHJzL2Uyb0RvYy54bWysVE2PmzAQvVfqf7B8T4B8QIRCVkk26WXb&#10;rrSp9uzYJtBi7NpOIKr2v3dsILvaXqqqHAwej9/MvDfD8q4VFbpwbUpZZzgahxjxmkpW1qcMfzvs&#10;RwuMjCU1I5WseYav3OC71ccPy0alfCILWTGuEYDUJm1UhgtrVRoEhhZcEDOWitdwmEstiIWtPgVM&#10;kwbQRRVMwjAOGqmZ0pJyY8B63x3ilcfPc07t1zw33KIqw5Cb9av269GtwWpJ0pMmqihpnwb5hywE&#10;KWsIeoO6J5agsy7/gBIl1dLI3I6pFIHM85JyXwNUE4XvqnkqiOK+FiDHqBtN5v/B0i+XR41KluFJ&#10;jFFNBGj0DJSutUWRY6dRJgWnJwVutt3IFlT2lRr1IOkPg2q5LUh94mutZVNwwiC7CKB6s6/hcFWA&#10;660H3todK0EIDx+8we+CGRfp2HyWDK6Qs5U+Wptr4fgFxhCkAFJeb/IBIqJgjKPZNJ7MMaJwNoUn&#10;mbsKApIOt5U29hOXArmPDGtoD49OLg/Gdq6DiwsGwGDvvzo5f6338zCZTRejJJlPR7PpLhxtFvvt&#10;aL2N4jjZbbabXfTiQKNZWpSM8Xrn29AM3RXN/k69vs+7vrj1F/dgQ7bvY/hiIevh7bP3FDtWO35t&#10;e2y94Mkg71GyK3DewBRk2Pw8E81Bv7PYShgaEC3XUvQ94faOD8fSoX0mWvVUWoj6WA1T4Pl0fifW&#10;9xRh3wFIVDBcF1KheQhPL07vDDK9orq7Rq1B/X3phXFt0uUJtbkNzIOvsp9dN3Bv997r9Q+z+g0A&#10;AP//AwBQSwMEFAAGAAgAAAAhAGhmUzzaAAAABAEAAA8AAABkcnMvZG93bnJldi54bWxMj81OwzAQ&#10;hO9IvIO1SNyo00opEOJUFT8SBy6UcN/GSxwRr6N426Rvj+FCLyuNZjTzbbmZfa+ONMYusIHlIgNF&#10;3ATbcWug/ni5uQMVBdliH5gMnCjCprq8KLGwYeJ3Ou6kVamEY4EGnMhQaB0bRx7jIgzEyfsKo0dJ&#10;cmy1HXFK5b7Xqyxba48dpwWHAz06ar53B29AxG6Xp/rZx9fP+e1pclmTY23M9dW8fQAlNMt/GH7x&#10;EzpUiWkfDmyj6g2kR+TvJu9+fZuD2hvIVznoqtTn8NUPAAAA//8DAFBLAQItABQABgAIAAAAIQC2&#10;gziS/gAAAOEBAAATAAAAAAAAAAAAAAAAAAAAAABbQ29udGVudF9UeXBlc10ueG1sUEsBAi0AFAAG&#10;AAgAAAAhADj9If/WAAAAlAEAAAsAAAAAAAAAAAAAAAAALwEAAF9yZWxzLy5yZWxzUEsBAi0AFAAG&#10;AAgAAAAhABnkzABYAgAAqQQAAA4AAAAAAAAAAAAAAAAALgIAAGRycy9lMm9Eb2MueG1sUEsBAi0A&#10;FAAGAAgAAAAhAGhmUzzaAAAABAEAAA8AAAAAAAAAAAAAAAAAsgQAAGRycy9kb3ducmV2LnhtbFBL&#10;BQYAAAAABAAEAPMAAAC5BQAAAAA=&#10;" filled="f" stroked="f">
                <o:lock v:ext="edit" shapetype="t"/>
                <v:textbox style="mso-fit-shape-to-text:t">
                  <w:txbxContent>
                    <w:p w14:paraId="38D93358" w14:textId="77777777" w:rsidR="00F46ED2" w:rsidRDefault="00F46ED2" w:rsidP="00001BF3">
                      <w:pPr>
                        <w:rPr>
                          <w:sz w:val="24"/>
                          <w:szCs w:val="24"/>
                        </w:rP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However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v:textbox>
                <w10:anchorlock/>
              </v:shape>
            </w:pict>
          </mc:Fallback>
        </mc:AlternateContent>
      </w:r>
      <w:r w:rsidR="008F73F1">
        <w:rPr>
          <w:sz w:val="20"/>
        </w:rPr>
        <w:t xml:space="preserve">  </w:t>
      </w:r>
    </w:p>
    <w:p w14:paraId="2F57D94F" w14:textId="77777777" w:rsidR="008F73F1" w:rsidRPr="00001BF3" w:rsidRDefault="008F73F1" w:rsidP="00F92F5B">
      <w:pPr>
        <w:spacing w:after="240"/>
        <w:rPr>
          <w:sz w:val="28"/>
          <w:szCs w:val="28"/>
        </w:rPr>
      </w:pPr>
      <w:r w:rsidRPr="00001BF3">
        <w:rPr>
          <w:sz w:val="28"/>
          <w:szCs w:val="28"/>
        </w:rPr>
        <w:t xml:space="preserve">These explanations may not explain </w:t>
      </w:r>
      <w:r w:rsidRPr="00001BF3">
        <w:rPr>
          <w:sz w:val="28"/>
          <w:szCs w:val="28"/>
          <w:u w:val="single"/>
        </w:rPr>
        <w:t>ALL</w:t>
      </w:r>
      <w:r w:rsidRPr="00001BF3">
        <w:rPr>
          <w:sz w:val="28"/>
          <w:szCs w:val="28"/>
        </w:rPr>
        <w:t xml:space="preserve"> </w:t>
      </w:r>
      <w:proofErr w:type="gramStart"/>
      <w:r w:rsidRPr="00001BF3">
        <w:rPr>
          <w:sz w:val="28"/>
          <w:szCs w:val="28"/>
        </w:rPr>
        <w:t>girls</w:t>
      </w:r>
      <w:proofErr w:type="gramEnd"/>
      <w:r w:rsidRPr="00001BF3">
        <w:rPr>
          <w:sz w:val="28"/>
          <w:szCs w:val="28"/>
        </w:rPr>
        <w:t xml:space="preserve"> achievement in schools. There are important </w:t>
      </w:r>
      <w:r w:rsidRPr="00001BF3">
        <w:rPr>
          <w:i/>
          <w:sz w:val="28"/>
          <w:szCs w:val="28"/>
        </w:rPr>
        <w:t>class</w:t>
      </w:r>
      <w:r w:rsidRPr="00001BF3">
        <w:rPr>
          <w:sz w:val="28"/>
          <w:szCs w:val="28"/>
        </w:rPr>
        <w:t xml:space="preserve"> differences in how far girls' ambitions have changed. </w:t>
      </w:r>
      <w:proofErr w:type="spellStart"/>
      <w:r w:rsidRPr="00001BF3">
        <w:rPr>
          <w:b/>
          <w:sz w:val="28"/>
          <w:szCs w:val="28"/>
        </w:rPr>
        <w:t>Biggart</w:t>
      </w:r>
      <w:proofErr w:type="spellEnd"/>
      <w:r w:rsidRPr="00001BF3">
        <w:rPr>
          <w:b/>
          <w:sz w:val="28"/>
          <w:szCs w:val="28"/>
        </w:rPr>
        <w:t xml:space="preserve"> (2002</w:t>
      </w:r>
      <w:r w:rsidRPr="00001BF3">
        <w:rPr>
          <w:sz w:val="28"/>
          <w:szCs w:val="28"/>
        </w:rPr>
        <w:t>) found that working-class girls face an unstable position in the labour market and continue to have gender-stereotyped aspirations for marriage and children and expect to go into traditional low paid work. They see motherhood as the only viable option for their futures. Therefore, they see less point in being ambitious and achieving well at school.</w:t>
      </w:r>
    </w:p>
    <w:bookmarkEnd w:id="0"/>
    <w:p w14:paraId="583873C7" w14:textId="77777777" w:rsidR="004A1806" w:rsidRPr="00ED2C8C" w:rsidRDefault="0069173A" w:rsidP="00ED2C8C">
      <w:pPr>
        <w:tabs>
          <w:tab w:val="left" w:pos="2080"/>
        </w:tabs>
        <w:rPr>
          <w:rFonts w:cs="Arial"/>
          <w:b/>
          <w:sz w:val="44"/>
          <w:szCs w:val="44"/>
          <w:u w:val="single"/>
        </w:rPr>
      </w:pPr>
      <w:r>
        <w:rPr>
          <w:rFonts w:cs="Arial"/>
          <w:b/>
          <w:sz w:val="44"/>
          <w:szCs w:val="44"/>
          <w:u w:val="single"/>
        </w:rPr>
        <w:t xml:space="preserve">2. </w:t>
      </w:r>
      <w:r w:rsidR="004A1806" w:rsidRPr="00ED2C8C">
        <w:rPr>
          <w:rFonts w:cs="Arial"/>
          <w:b/>
          <w:sz w:val="44"/>
          <w:szCs w:val="44"/>
          <w:u w:val="single"/>
        </w:rPr>
        <w:t>Internal factors</w:t>
      </w:r>
      <w:r w:rsidR="00ED2C8C" w:rsidRPr="00ED2C8C">
        <w:rPr>
          <w:rFonts w:cs="Arial"/>
          <w:b/>
          <w:sz w:val="44"/>
          <w:szCs w:val="44"/>
          <w:u w:val="single"/>
        </w:rPr>
        <w:t xml:space="preserve"> – why girls might be doing well. </w:t>
      </w:r>
    </w:p>
    <w:p w14:paraId="08BE8F75" w14:textId="77777777" w:rsidR="00ED2C8C" w:rsidRDefault="00ED2C8C" w:rsidP="004A1806">
      <w:pPr>
        <w:tabs>
          <w:tab w:val="left" w:pos="2080"/>
        </w:tabs>
        <w:jc w:val="center"/>
        <w:rPr>
          <w:rFonts w:cs="Arial"/>
          <w:b/>
          <w:sz w:val="32"/>
          <w:u w:val="single"/>
        </w:rPr>
      </w:pPr>
    </w:p>
    <w:p w14:paraId="11924024" w14:textId="77777777" w:rsidR="00FA406E" w:rsidRDefault="00FA406E" w:rsidP="004A1806">
      <w:pPr>
        <w:tabs>
          <w:tab w:val="left" w:pos="2080"/>
        </w:tabs>
        <w:jc w:val="center"/>
        <w:rPr>
          <w:rFonts w:cs="Arial"/>
          <w:b/>
          <w:sz w:val="32"/>
          <w:u w:val="single"/>
        </w:rPr>
      </w:pPr>
    </w:p>
    <w:p w14:paraId="32B3673E" w14:textId="77777777" w:rsidR="00FA406E" w:rsidRDefault="00FA406E" w:rsidP="004A1806">
      <w:pPr>
        <w:tabs>
          <w:tab w:val="left" w:pos="2080"/>
        </w:tabs>
        <w:jc w:val="center"/>
        <w:rPr>
          <w:rFonts w:cs="Arial"/>
          <w:b/>
          <w:sz w:val="32"/>
          <w:u w:val="single"/>
        </w:rPr>
      </w:pPr>
    </w:p>
    <w:p w14:paraId="278C77E9" w14:textId="77777777" w:rsidR="00ED2C8C" w:rsidRDefault="00FA406E" w:rsidP="004A1806">
      <w:pPr>
        <w:tabs>
          <w:tab w:val="left" w:pos="2080"/>
        </w:tabs>
        <w:jc w:val="center"/>
        <w:rPr>
          <w:rFonts w:cs="Arial"/>
          <w:b/>
          <w:sz w:val="32"/>
          <w:u w:val="single"/>
        </w:rPr>
      </w:pPr>
      <w:r>
        <w:rPr>
          <w:noProof/>
        </w:rPr>
        <w:drawing>
          <wp:inline distT="0" distB="0" distL="0" distR="0" wp14:anchorId="066EB433" wp14:editId="6003C5D1">
            <wp:extent cx="3386299" cy="2257425"/>
            <wp:effectExtent l="0" t="0" r="5080" b="0"/>
            <wp:docPr id="53" name="Picture 5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91474" cy="2260875"/>
                    </a:xfrm>
                    <a:prstGeom prst="rect">
                      <a:avLst/>
                    </a:prstGeom>
                    <a:noFill/>
                    <a:ln>
                      <a:noFill/>
                    </a:ln>
                  </pic:spPr>
                </pic:pic>
              </a:graphicData>
            </a:graphic>
          </wp:inline>
        </w:drawing>
      </w:r>
    </w:p>
    <w:p w14:paraId="52E0FCEF" w14:textId="77777777" w:rsidR="00ED2C8C" w:rsidRDefault="00ED2C8C" w:rsidP="004A1806">
      <w:pPr>
        <w:tabs>
          <w:tab w:val="left" w:pos="2080"/>
        </w:tabs>
        <w:jc w:val="center"/>
        <w:rPr>
          <w:rFonts w:cs="Arial"/>
          <w:b/>
          <w:sz w:val="32"/>
          <w:u w:val="single"/>
        </w:rPr>
      </w:pPr>
    </w:p>
    <w:p w14:paraId="1C544E1E" w14:textId="77777777" w:rsidR="00ED2C8C" w:rsidRDefault="00ED2C8C" w:rsidP="004A1806">
      <w:pPr>
        <w:tabs>
          <w:tab w:val="left" w:pos="2080"/>
        </w:tabs>
        <w:jc w:val="center"/>
        <w:rPr>
          <w:rFonts w:cs="Arial"/>
          <w:b/>
          <w:sz w:val="32"/>
          <w:u w:val="single"/>
        </w:rPr>
      </w:pPr>
    </w:p>
    <w:p w14:paraId="6945A0F3" w14:textId="77777777" w:rsidR="00FA406E" w:rsidRDefault="00FA406E" w:rsidP="004A1806">
      <w:pPr>
        <w:tabs>
          <w:tab w:val="left" w:pos="2080"/>
        </w:tabs>
        <w:jc w:val="center"/>
        <w:rPr>
          <w:noProof/>
        </w:rPr>
      </w:pPr>
    </w:p>
    <w:p w14:paraId="2F3C7221" w14:textId="77777777" w:rsidR="00FA406E" w:rsidRDefault="00FA406E" w:rsidP="004A1806">
      <w:pPr>
        <w:tabs>
          <w:tab w:val="left" w:pos="2080"/>
        </w:tabs>
        <w:jc w:val="center"/>
        <w:rPr>
          <w:noProof/>
        </w:rPr>
      </w:pPr>
    </w:p>
    <w:p w14:paraId="3CF32C63" w14:textId="77777777" w:rsidR="00FA406E" w:rsidRDefault="00FA406E" w:rsidP="004A1806">
      <w:pPr>
        <w:tabs>
          <w:tab w:val="left" w:pos="2080"/>
        </w:tabs>
        <w:jc w:val="center"/>
        <w:rPr>
          <w:noProof/>
        </w:rPr>
      </w:pPr>
    </w:p>
    <w:p w14:paraId="57FAA7FB" w14:textId="77777777" w:rsidR="00FA406E" w:rsidRDefault="00FA406E" w:rsidP="004A1806">
      <w:pPr>
        <w:tabs>
          <w:tab w:val="left" w:pos="2080"/>
        </w:tabs>
        <w:jc w:val="center"/>
        <w:rPr>
          <w:noProof/>
        </w:rPr>
      </w:pPr>
    </w:p>
    <w:p w14:paraId="460B361A" w14:textId="77777777" w:rsidR="00FA406E" w:rsidRDefault="00FA406E" w:rsidP="004A1806">
      <w:pPr>
        <w:tabs>
          <w:tab w:val="left" w:pos="2080"/>
        </w:tabs>
        <w:jc w:val="center"/>
        <w:rPr>
          <w:noProof/>
        </w:rPr>
      </w:pPr>
    </w:p>
    <w:p w14:paraId="37276F31" w14:textId="77777777" w:rsidR="00ED2C8C" w:rsidRDefault="00ED2C8C" w:rsidP="004A1806">
      <w:pPr>
        <w:tabs>
          <w:tab w:val="left" w:pos="2080"/>
        </w:tabs>
        <w:jc w:val="center"/>
        <w:rPr>
          <w:rFonts w:cs="Arial"/>
          <w:b/>
          <w:sz w:val="32"/>
          <w:u w:val="single"/>
        </w:rPr>
      </w:pPr>
      <w:r>
        <w:rPr>
          <w:noProof/>
        </w:rPr>
        <w:drawing>
          <wp:inline distT="0" distB="0" distL="0" distR="0" wp14:anchorId="0BC8D319" wp14:editId="32571656">
            <wp:extent cx="2524125" cy="1800225"/>
            <wp:effectExtent l="0" t="0" r="9525" b="9525"/>
            <wp:docPr id="56" name="Picture 56" descr="Image result for school boy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boys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14:paraId="7EE18C47" w14:textId="77777777" w:rsidR="00ED2C8C" w:rsidRDefault="00ED2C8C" w:rsidP="004A1806">
      <w:pPr>
        <w:tabs>
          <w:tab w:val="left" w:pos="2080"/>
        </w:tabs>
        <w:jc w:val="center"/>
        <w:rPr>
          <w:rFonts w:cs="Arial"/>
          <w:b/>
          <w:sz w:val="32"/>
          <w:u w:val="single"/>
        </w:rPr>
      </w:pPr>
    </w:p>
    <w:p w14:paraId="2DCF8C0F" w14:textId="77777777" w:rsidR="00FA406E" w:rsidRDefault="00FA406E" w:rsidP="00F92F5B">
      <w:pPr>
        <w:spacing w:after="240"/>
        <w:rPr>
          <w:b/>
          <w:sz w:val="28"/>
        </w:rPr>
      </w:pPr>
    </w:p>
    <w:p w14:paraId="0E3CF67E" w14:textId="77777777" w:rsidR="00FA406E" w:rsidRDefault="00FA406E" w:rsidP="00F92F5B">
      <w:pPr>
        <w:spacing w:after="240"/>
        <w:rPr>
          <w:b/>
          <w:sz w:val="28"/>
        </w:rPr>
      </w:pPr>
    </w:p>
    <w:p w14:paraId="53C8E77C" w14:textId="77777777" w:rsidR="00FA406E" w:rsidRDefault="00FA406E" w:rsidP="00F92F5B">
      <w:pPr>
        <w:spacing w:after="240"/>
        <w:rPr>
          <w:b/>
          <w:sz w:val="28"/>
        </w:rPr>
      </w:pPr>
    </w:p>
    <w:p w14:paraId="5D656439" w14:textId="77777777" w:rsidR="00FA406E" w:rsidRDefault="00FA406E" w:rsidP="00F92F5B">
      <w:pPr>
        <w:spacing w:after="240"/>
        <w:rPr>
          <w:b/>
          <w:sz w:val="28"/>
        </w:rPr>
      </w:pPr>
      <w:r>
        <w:rPr>
          <w:b/>
          <w:sz w:val="28"/>
        </w:rPr>
        <w:t xml:space="preserve">Around the pictures of school boys and school girls, consider in one colour how they might see themselves </w:t>
      </w:r>
      <w:proofErr w:type="gramStart"/>
      <w:r>
        <w:rPr>
          <w:b/>
          <w:sz w:val="28"/>
        </w:rPr>
        <w:t>and in another colour</w:t>
      </w:r>
      <w:proofErr w:type="gramEnd"/>
      <w:r>
        <w:rPr>
          <w:b/>
          <w:sz w:val="28"/>
        </w:rPr>
        <w:t xml:space="preserve"> how the teachers might view them.  This is important for understanding what is below.  </w:t>
      </w:r>
    </w:p>
    <w:p w14:paraId="15C2D94B" w14:textId="77777777" w:rsidR="00FA406E" w:rsidRDefault="00FA406E" w:rsidP="00F92F5B">
      <w:pPr>
        <w:spacing w:after="240"/>
        <w:rPr>
          <w:b/>
          <w:sz w:val="28"/>
        </w:rPr>
      </w:pPr>
    </w:p>
    <w:p w14:paraId="6F16CC03" w14:textId="77777777" w:rsidR="004A1806" w:rsidRPr="008510AE" w:rsidRDefault="008510AE" w:rsidP="00F92F5B">
      <w:pPr>
        <w:spacing w:after="240"/>
        <w:rPr>
          <w:b/>
          <w:sz w:val="28"/>
        </w:rPr>
      </w:pPr>
      <w:r>
        <w:rPr>
          <w:b/>
          <w:sz w:val="28"/>
        </w:rPr>
        <w:t>1. Educational policies</w:t>
      </w:r>
    </w:p>
    <w:p w14:paraId="589D9104" w14:textId="77777777" w:rsidR="008510AE" w:rsidRPr="00483DD1" w:rsidRDefault="008510AE" w:rsidP="008510AE">
      <w:pPr>
        <w:rPr>
          <w:sz w:val="24"/>
          <w:szCs w:val="24"/>
        </w:rPr>
      </w:pPr>
      <w:r w:rsidRPr="00483DD1">
        <w:rPr>
          <w:sz w:val="24"/>
          <w:szCs w:val="24"/>
        </w:rPr>
        <w:t>Feminist ideas have had a major impact on the education system. Policymakers are more aware of gender issues and have created educational policies to help girls achieve.</w:t>
      </w:r>
    </w:p>
    <w:p w14:paraId="2FD11F18" w14:textId="77777777" w:rsidR="008510AE" w:rsidRPr="00483DD1" w:rsidRDefault="008510AE" w:rsidP="008510AE">
      <w:pPr>
        <w:rPr>
          <w:sz w:val="24"/>
          <w:szCs w:val="24"/>
        </w:rPr>
      </w:pPr>
      <w:r w:rsidRPr="00483DD1">
        <w:rPr>
          <w:noProof/>
          <w:sz w:val="24"/>
          <w:szCs w:val="24"/>
          <w:lang w:eastAsia="en-GB"/>
        </w:rPr>
        <w:drawing>
          <wp:anchor distT="0" distB="0" distL="114300" distR="114300" simplePos="0" relativeHeight="251624960" behindDoc="1" locked="0" layoutInCell="1" allowOverlap="1" wp14:anchorId="38EC0C0A" wp14:editId="5296AEA7">
            <wp:simplePos x="0" y="0"/>
            <wp:positionH relativeFrom="column">
              <wp:posOffset>5807075</wp:posOffset>
            </wp:positionH>
            <wp:positionV relativeFrom="paragraph">
              <wp:posOffset>21590</wp:posOffset>
            </wp:positionV>
            <wp:extent cx="702945" cy="888365"/>
            <wp:effectExtent l="19050" t="0" r="1905" b="0"/>
            <wp:wrapTight wrapText="bothSides">
              <wp:wrapPolygon edited="0">
                <wp:start x="12878" y="0"/>
                <wp:lineTo x="585" y="3242"/>
                <wp:lineTo x="-585" y="6948"/>
                <wp:lineTo x="2341" y="7411"/>
                <wp:lineTo x="-585" y="12506"/>
                <wp:lineTo x="-585" y="21307"/>
                <wp:lineTo x="21659" y="21307"/>
                <wp:lineTo x="21659" y="12043"/>
                <wp:lineTo x="21073" y="8801"/>
                <wp:lineTo x="19902" y="7411"/>
                <wp:lineTo x="21659" y="5095"/>
                <wp:lineTo x="21073" y="3242"/>
                <wp:lineTo x="17561" y="0"/>
                <wp:lineTo x="12878" y="0"/>
              </wp:wrapPolygon>
            </wp:wrapTight>
            <wp:docPr id="19" name="Picture 13" descr="C:\Users\seedac\AppData\Local\Microsoft\Windows\Temporary Internet Files\Content.IE5\G1WDFRGS\MC9002785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edac\AppData\Local\Microsoft\Windows\Temporary Internet Files\Content.IE5\G1WDFRGS\MC900278548[1].w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2945" cy="888365"/>
                    </a:xfrm>
                    <a:prstGeom prst="rect">
                      <a:avLst/>
                    </a:prstGeom>
                    <a:noFill/>
                    <a:ln>
                      <a:noFill/>
                    </a:ln>
                  </pic:spPr>
                </pic:pic>
              </a:graphicData>
            </a:graphic>
          </wp:anchor>
        </w:drawing>
      </w:r>
      <w:r w:rsidRPr="00483DD1">
        <w:rPr>
          <w:sz w:val="24"/>
          <w:szCs w:val="24"/>
        </w:rPr>
        <w:t>Policies aimed at improving the position of girls:</w:t>
      </w:r>
    </w:p>
    <w:p w14:paraId="04A2B0FE" w14:textId="77777777" w:rsidR="008510AE" w:rsidRPr="00483DD1" w:rsidRDefault="008510AE" w:rsidP="008510AE">
      <w:pPr>
        <w:pStyle w:val="ListParagraph"/>
        <w:numPr>
          <w:ilvl w:val="0"/>
          <w:numId w:val="8"/>
        </w:numPr>
        <w:rPr>
          <w:sz w:val="24"/>
          <w:szCs w:val="24"/>
        </w:rPr>
      </w:pPr>
      <w:r w:rsidRPr="00483DD1">
        <w:rPr>
          <w:b/>
          <w:sz w:val="24"/>
          <w:szCs w:val="24"/>
        </w:rPr>
        <w:t>GIST (Girls into Science and Technology)</w:t>
      </w:r>
      <w:r w:rsidRPr="00483DD1">
        <w:rPr>
          <w:sz w:val="24"/>
          <w:szCs w:val="24"/>
        </w:rPr>
        <w:t xml:space="preserve"> and </w:t>
      </w:r>
      <w:r w:rsidRPr="00483DD1">
        <w:rPr>
          <w:b/>
          <w:sz w:val="24"/>
          <w:szCs w:val="24"/>
        </w:rPr>
        <w:t>WISE (Women into Science and Engineering)</w:t>
      </w:r>
      <w:r w:rsidRPr="00483DD1">
        <w:rPr>
          <w:sz w:val="24"/>
          <w:szCs w:val="24"/>
        </w:rPr>
        <w:t xml:space="preserve"> encourage girls to pursue careers in these non-traditional areas. Female scientists visited schools to act as role models and science teachers have been encouraged to be more aware of gender issues and learning materials reflecting girls’ interests have been developed.</w:t>
      </w:r>
    </w:p>
    <w:p w14:paraId="706CA882" w14:textId="77777777" w:rsidR="008510AE" w:rsidRPr="00483DD1" w:rsidRDefault="008510AE" w:rsidP="008510AE">
      <w:pPr>
        <w:pStyle w:val="ListParagraph"/>
        <w:numPr>
          <w:ilvl w:val="0"/>
          <w:numId w:val="8"/>
        </w:numPr>
        <w:rPr>
          <w:sz w:val="24"/>
          <w:szCs w:val="24"/>
        </w:rPr>
      </w:pPr>
      <w:r w:rsidRPr="00483DD1">
        <w:rPr>
          <w:sz w:val="24"/>
          <w:szCs w:val="24"/>
        </w:rPr>
        <w:t>The introduction of the National Curriculum in 1988 meant that it was compulsory for girls and boys to study the same subjects.</w:t>
      </w:r>
    </w:p>
    <w:p w14:paraId="138971D3" w14:textId="77777777" w:rsidR="00914B8B" w:rsidRPr="00483DD1" w:rsidRDefault="00914B8B" w:rsidP="008510AE">
      <w:pPr>
        <w:pStyle w:val="ListParagraph"/>
        <w:numPr>
          <w:ilvl w:val="0"/>
          <w:numId w:val="8"/>
        </w:numPr>
        <w:rPr>
          <w:sz w:val="24"/>
          <w:szCs w:val="24"/>
          <w:highlight w:val="lightGray"/>
        </w:rPr>
      </w:pPr>
      <w:r w:rsidRPr="00483DD1">
        <w:rPr>
          <w:sz w:val="24"/>
          <w:szCs w:val="24"/>
          <w:highlight w:val="lightGray"/>
        </w:rPr>
        <w:t xml:space="preserve">Traditionally there were gender stereotypes in textbooks which may </w:t>
      </w:r>
      <w:r w:rsidR="00483DD1">
        <w:rPr>
          <w:sz w:val="24"/>
          <w:szCs w:val="24"/>
          <w:highlight w:val="lightGray"/>
        </w:rPr>
        <w:t>have</w:t>
      </w:r>
      <w:r w:rsidRPr="00483DD1">
        <w:rPr>
          <w:sz w:val="24"/>
          <w:szCs w:val="24"/>
          <w:highlight w:val="lightGray"/>
        </w:rPr>
        <w:t xml:space="preserve"> created barriers to girls’ achievement.  They may have seen women in their textbooks being shown as housewives and mothers but </w:t>
      </w:r>
      <w:r w:rsidRPr="00483DD1">
        <w:rPr>
          <w:b/>
          <w:bCs/>
          <w:sz w:val="24"/>
          <w:szCs w:val="24"/>
          <w:highlight w:val="lightGray"/>
        </w:rPr>
        <w:t>Gaby Weiner (1995)</w:t>
      </w:r>
      <w:r w:rsidRPr="00483DD1">
        <w:rPr>
          <w:sz w:val="24"/>
          <w:szCs w:val="24"/>
          <w:highlight w:val="lightGray"/>
        </w:rPr>
        <w:t xml:space="preserve"> shows that since the 1980s teachers have challenged these </w:t>
      </w:r>
      <w:r w:rsidRPr="00483DD1">
        <w:rPr>
          <w:sz w:val="24"/>
          <w:szCs w:val="24"/>
          <w:highlight w:val="lightGray"/>
        </w:rPr>
        <w:lastRenderedPageBreak/>
        <w:t xml:space="preserve">stereotypes and sexist images have been removed from learning materials which may have raised achievement as girls have higher aspirations.   </w:t>
      </w:r>
    </w:p>
    <w:p w14:paraId="1AE06307" w14:textId="77777777" w:rsidR="008510AE" w:rsidRPr="00483DD1" w:rsidRDefault="008510AE" w:rsidP="008510AE">
      <w:pPr>
        <w:pStyle w:val="ListParagraph"/>
        <w:ind w:left="0"/>
        <w:rPr>
          <w:sz w:val="24"/>
          <w:szCs w:val="24"/>
        </w:rPr>
      </w:pPr>
    </w:p>
    <w:p w14:paraId="2D43BFF0" w14:textId="77777777" w:rsidR="008510AE" w:rsidRPr="00483DD1" w:rsidRDefault="008510AE" w:rsidP="008510AE">
      <w:pPr>
        <w:pStyle w:val="ListParagraph"/>
        <w:ind w:left="0"/>
        <w:rPr>
          <w:sz w:val="24"/>
          <w:szCs w:val="24"/>
        </w:rPr>
      </w:pPr>
      <w:r w:rsidRPr="00483DD1">
        <w:rPr>
          <w:sz w:val="24"/>
          <w:szCs w:val="24"/>
        </w:rPr>
        <w:t>As a result, many of the barriers have been removed and schooling has become more meritocratic (based on equal opportunities) - so that girls, who generally work harder than boys, achieve more.</w:t>
      </w:r>
    </w:p>
    <w:p w14:paraId="1B271D1A" w14:textId="77777777" w:rsidR="00461D67" w:rsidRDefault="00461D67" w:rsidP="00F92F5B">
      <w:pPr>
        <w:spacing w:after="240"/>
        <w:rPr>
          <w:sz w:val="18"/>
        </w:rPr>
      </w:pPr>
    </w:p>
    <w:p w14:paraId="469429CA" w14:textId="77777777" w:rsidR="008510AE" w:rsidRDefault="008510AE" w:rsidP="00F92F5B">
      <w:pPr>
        <w:spacing w:after="240"/>
        <w:rPr>
          <w:b/>
          <w:sz w:val="28"/>
        </w:rPr>
      </w:pPr>
      <w:r>
        <w:rPr>
          <w:b/>
          <w:sz w:val="28"/>
        </w:rPr>
        <w:t>2. Positive role models in schools</w:t>
      </w:r>
    </w:p>
    <w:p w14:paraId="3D13FED4" w14:textId="77777777" w:rsidR="008510AE" w:rsidRPr="00483DD1" w:rsidRDefault="008510AE" w:rsidP="00F92F5B">
      <w:pPr>
        <w:spacing w:after="240"/>
        <w:rPr>
          <w:sz w:val="24"/>
          <w:szCs w:val="24"/>
        </w:rPr>
      </w:pPr>
      <w:r w:rsidRPr="00483DD1">
        <w:rPr>
          <w:sz w:val="24"/>
          <w:szCs w:val="24"/>
        </w:rPr>
        <w:t>There has been an increase in the proportion of female teachers and head teachers. For example, in 1992, the percentage of female teachers in secondary schools was 49%, compared to 61% by 2012 (House of Commons Library, 2013). These women in senior positions may act as role models for girls, showing that women can achieve positions of importance and giving them non-traditional goals to aim for. Women teachers are likely to play important role models for girls' educational achievement, as it shows girls that to become a teacher, the individual must undertake a lengthy and successful education them self.</w:t>
      </w:r>
    </w:p>
    <w:p w14:paraId="4323D9B1" w14:textId="77777777" w:rsidR="001E5A87" w:rsidRDefault="001E5A87" w:rsidP="00F92F5B">
      <w:pPr>
        <w:spacing w:after="240"/>
        <w:rPr>
          <w:sz w:val="20"/>
        </w:rPr>
      </w:pPr>
    </w:p>
    <w:p w14:paraId="51632A80" w14:textId="77777777" w:rsidR="001E5A87" w:rsidRDefault="001E5A87" w:rsidP="00F92F5B">
      <w:pPr>
        <w:spacing w:after="240"/>
        <w:rPr>
          <w:b/>
          <w:sz w:val="28"/>
        </w:rPr>
      </w:pPr>
      <w:r w:rsidRPr="001E5A87">
        <w:rPr>
          <w:b/>
          <w:sz w:val="28"/>
        </w:rPr>
        <w:t>3. GCSE and coursework</w:t>
      </w:r>
    </w:p>
    <w:p w14:paraId="64624A1D" w14:textId="77777777" w:rsidR="001E5A87" w:rsidRPr="00483DD1" w:rsidRDefault="001E5A87" w:rsidP="00F92F5B">
      <w:pPr>
        <w:spacing w:after="240"/>
        <w:rPr>
          <w:sz w:val="24"/>
          <w:szCs w:val="24"/>
        </w:rPr>
      </w:pPr>
      <w:r w:rsidRPr="00483DD1">
        <w:rPr>
          <w:sz w:val="24"/>
          <w:szCs w:val="24"/>
        </w:rPr>
        <w:t xml:space="preserve">Sociologists argue that changes in the way pupils are assessed have favoured girls and disadvantaged boys. </w:t>
      </w:r>
      <w:proofErr w:type="spellStart"/>
      <w:r w:rsidRPr="00483DD1">
        <w:rPr>
          <w:b/>
          <w:sz w:val="24"/>
          <w:szCs w:val="24"/>
          <w:highlight w:val="lightGray"/>
        </w:rPr>
        <w:t>Gorard</w:t>
      </w:r>
      <w:proofErr w:type="spellEnd"/>
      <w:r w:rsidRPr="00483DD1">
        <w:rPr>
          <w:b/>
          <w:sz w:val="24"/>
          <w:szCs w:val="24"/>
          <w:highlight w:val="lightGray"/>
        </w:rPr>
        <w:t xml:space="preserve"> (2005</w:t>
      </w:r>
      <w:r w:rsidRPr="00483DD1">
        <w:rPr>
          <w:b/>
          <w:sz w:val="24"/>
          <w:szCs w:val="24"/>
        </w:rPr>
        <w:t>)</w:t>
      </w:r>
      <w:r w:rsidRPr="00483DD1">
        <w:rPr>
          <w:sz w:val="24"/>
          <w:szCs w:val="24"/>
        </w:rPr>
        <w:t xml:space="preserve"> found that since the introduction of coursework in 1989, the gender gap in achievement increased sharply. </w:t>
      </w:r>
      <w:proofErr w:type="spellStart"/>
      <w:r w:rsidRPr="00483DD1">
        <w:rPr>
          <w:sz w:val="24"/>
          <w:szCs w:val="24"/>
          <w:highlight w:val="lightGray"/>
        </w:rPr>
        <w:t>Gorard</w:t>
      </w:r>
      <w:proofErr w:type="spellEnd"/>
      <w:r w:rsidRPr="00483DD1">
        <w:rPr>
          <w:sz w:val="24"/>
          <w:szCs w:val="24"/>
        </w:rPr>
        <w:t xml:space="preserve"> concludes that the gender gap in achievement is a "product of the changed system of assessment rather than any more general failing of boys".</w:t>
      </w:r>
    </w:p>
    <w:p w14:paraId="29C21DAB" w14:textId="77777777" w:rsidR="001E5A87" w:rsidRPr="00483DD1" w:rsidRDefault="001E5A87" w:rsidP="00F92F5B">
      <w:pPr>
        <w:spacing w:after="240"/>
        <w:rPr>
          <w:sz w:val="24"/>
          <w:szCs w:val="24"/>
        </w:rPr>
      </w:pPr>
      <w:r w:rsidRPr="00483DD1">
        <w:rPr>
          <w:sz w:val="24"/>
          <w:szCs w:val="24"/>
        </w:rPr>
        <w:t xml:space="preserve">What four reasons did </w:t>
      </w:r>
      <w:r w:rsidRPr="00483DD1">
        <w:rPr>
          <w:b/>
          <w:sz w:val="24"/>
          <w:szCs w:val="24"/>
        </w:rPr>
        <w:t>Browne (1998)</w:t>
      </w:r>
      <w:r w:rsidRPr="00483DD1">
        <w:rPr>
          <w:sz w:val="24"/>
          <w:szCs w:val="24"/>
        </w:rPr>
        <w:t xml:space="preserve"> </w:t>
      </w:r>
      <w:r w:rsidR="00231E93" w:rsidRPr="00483DD1">
        <w:rPr>
          <w:sz w:val="24"/>
          <w:szCs w:val="24"/>
        </w:rPr>
        <w:t xml:space="preserve">use to </w:t>
      </w:r>
      <w:r w:rsidRPr="00483DD1">
        <w:rPr>
          <w:sz w:val="24"/>
          <w:szCs w:val="24"/>
        </w:rPr>
        <w:t>explain why girls are more successful in coursework?</w:t>
      </w:r>
    </w:p>
    <w:p w14:paraId="16F8E883" w14:textId="77777777" w:rsidR="001E5A87" w:rsidRPr="00483DD1" w:rsidRDefault="001E5A87" w:rsidP="001E5A87">
      <w:pPr>
        <w:pStyle w:val="ListParagraph"/>
        <w:numPr>
          <w:ilvl w:val="0"/>
          <w:numId w:val="9"/>
        </w:numPr>
        <w:spacing w:before="120" w:after="240"/>
        <w:rPr>
          <w:sz w:val="24"/>
          <w:szCs w:val="24"/>
        </w:rPr>
      </w:pPr>
      <w:r w:rsidRPr="00483DD1">
        <w:rPr>
          <w:sz w:val="24"/>
          <w:szCs w:val="24"/>
        </w:rPr>
        <w:t>.</w:t>
      </w:r>
    </w:p>
    <w:p w14:paraId="65FCB6B0" w14:textId="77777777" w:rsidR="001E5A87" w:rsidRPr="00483DD1" w:rsidRDefault="001E5A87" w:rsidP="001E5A87">
      <w:pPr>
        <w:pStyle w:val="ListParagraph"/>
        <w:numPr>
          <w:ilvl w:val="0"/>
          <w:numId w:val="9"/>
        </w:numPr>
        <w:spacing w:before="120" w:after="240"/>
        <w:rPr>
          <w:sz w:val="24"/>
          <w:szCs w:val="24"/>
        </w:rPr>
      </w:pPr>
      <w:r w:rsidRPr="00483DD1">
        <w:rPr>
          <w:sz w:val="24"/>
          <w:szCs w:val="24"/>
        </w:rPr>
        <w:t>.</w:t>
      </w:r>
    </w:p>
    <w:p w14:paraId="2AF97A9F" w14:textId="77777777" w:rsidR="001E5A87" w:rsidRPr="00483DD1" w:rsidRDefault="001E5A87" w:rsidP="001E5A87">
      <w:pPr>
        <w:pStyle w:val="ListParagraph"/>
        <w:numPr>
          <w:ilvl w:val="0"/>
          <w:numId w:val="9"/>
        </w:numPr>
        <w:spacing w:before="120" w:after="240"/>
        <w:rPr>
          <w:sz w:val="24"/>
          <w:szCs w:val="24"/>
        </w:rPr>
      </w:pPr>
      <w:r w:rsidRPr="00483DD1">
        <w:rPr>
          <w:sz w:val="24"/>
          <w:szCs w:val="24"/>
        </w:rPr>
        <w:t>.</w:t>
      </w:r>
    </w:p>
    <w:p w14:paraId="3FE1E2D4" w14:textId="77777777" w:rsidR="001E5A87" w:rsidRPr="00483DD1" w:rsidRDefault="001E5A87" w:rsidP="001E5A87">
      <w:pPr>
        <w:pStyle w:val="ListParagraph"/>
        <w:numPr>
          <w:ilvl w:val="0"/>
          <w:numId w:val="9"/>
        </w:numPr>
        <w:spacing w:before="120" w:after="240"/>
        <w:rPr>
          <w:sz w:val="24"/>
          <w:szCs w:val="24"/>
        </w:rPr>
      </w:pPr>
      <w:r w:rsidRPr="00483DD1">
        <w:rPr>
          <w:sz w:val="24"/>
          <w:szCs w:val="24"/>
        </w:rPr>
        <w:t>.</w:t>
      </w:r>
    </w:p>
    <w:p w14:paraId="57C7BA47" w14:textId="77777777" w:rsidR="00461D67" w:rsidRPr="00483DD1" w:rsidRDefault="00231E93" w:rsidP="00F92F5B">
      <w:pPr>
        <w:spacing w:after="240"/>
        <w:rPr>
          <w:sz w:val="24"/>
          <w:szCs w:val="24"/>
        </w:rPr>
      </w:pPr>
      <w:r w:rsidRPr="00483DD1">
        <w:rPr>
          <w:sz w:val="24"/>
          <w:szCs w:val="24"/>
        </w:rPr>
        <w:t>Sociologists argue that these characteristics and skills that girls have could be the result of early gender role socialisation in the family. For example, girls are encouraged to be neat, tidy and patient. These qualities become an advantage in today's assessment system, helping girls achieve greater success than boys.</w:t>
      </w:r>
    </w:p>
    <w:p w14:paraId="244218C6" w14:textId="77777777" w:rsidR="00231E93" w:rsidRDefault="00231E93" w:rsidP="00231E93">
      <w:pPr>
        <w:spacing w:after="0"/>
        <w:rPr>
          <w:sz w:val="20"/>
        </w:rPr>
      </w:pPr>
    </w:p>
    <w:p w14:paraId="16BD3BC0" w14:textId="77777777" w:rsidR="00483DD1" w:rsidRDefault="00B62A97" w:rsidP="00F92F5B">
      <w:pPr>
        <w:spacing w:after="240"/>
        <w:rPr>
          <w:sz w:val="20"/>
        </w:rPr>
      </w:pPr>
      <w:r>
        <w:rPr>
          <w:noProof/>
          <w:sz w:val="20"/>
        </w:rPr>
        <mc:AlternateContent>
          <mc:Choice Requires="wps">
            <w:drawing>
              <wp:inline distT="0" distB="0" distL="0" distR="0" wp14:anchorId="14E3FAAD" wp14:editId="09148895">
                <wp:extent cx="4981575" cy="333375"/>
                <wp:effectExtent l="0" t="0" r="0" b="0"/>
                <wp:docPr id="2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1575" cy="333375"/>
                        </a:xfrm>
                        <a:prstGeom prst="rect">
                          <a:avLst/>
                        </a:prstGeom>
                        <a:extLst>
                          <a:ext uri="{AF507438-7753-43E0-B8FC-AC1667EBCBE1}">
                            <a14:hiddenEffects xmlns:a14="http://schemas.microsoft.com/office/drawing/2010/main">
                              <a:effectLst/>
                            </a14:hiddenEffects>
                          </a:ext>
                        </a:extLst>
                      </wps:spPr>
                      <wps:txbx>
                        <w:txbxContent>
                          <w:p w14:paraId="5ABCCBA8" w14:textId="77777777" w:rsidR="00F46ED2" w:rsidRDefault="00F46ED2" w:rsidP="00B62A97">
                            <w:pPr>
                              <w:jc w:val="center"/>
                              <w:rPr>
                                <w:sz w:val="24"/>
                                <w:szCs w:val="24"/>
                              </w:rP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However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wps:txbx>
                      <wps:bodyPr wrap="square" numCol="1" fromWordArt="1">
                        <a:prstTxWarp prst="textPlain">
                          <a:avLst>
                            <a:gd name="adj" fmla="val 50000"/>
                          </a:avLst>
                        </a:prstTxWarp>
                        <a:spAutoFit/>
                      </wps:bodyPr>
                    </wps:wsp>
                  </a:graphicData>
                </a:graphic>
              </wp:inline>
            </w:drawing>
          </mc:Choice>
          <mc:Fallback>
            <w:pict>
              <v:shape w14:anchorId="14E3FAAD" id="WordArt 2" o:spid="_x0000_s1034" type="#_x0000_t202" style="width:392.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vVgIAAKkEAAAOAAAAZHJzL2Uyb0RvYy54bWysVE2P2jAQvVfqf7B8hyR8NyKsgIVetu1K&#10;S7VnYzskbfxR25Cgqv+9YydhV9tLVTUHY4/Hb2bem2F514gKXbixpZIZToYxRlxSxUp5yvDXw36w&#10;wMg6IhmplOQZvnKL71bv3y1rnfKRKlTFuEEAIm1a6wwXzuk0iiwtuCB2qDSXcJkrI4iDozlFzJAa&#10;0EUVjeJ4FtXKMG0U5daC9b69xKuAn+ecui95brlDVYYhNxdWE9ajX6PVkqQnQ3RR0i4N8g9ZCFJK&#10;CHqDuieOoLMp/4ASJTXKqtwNqRKRyvOS8lADVJPEb6p5KojmoRYgx+obTfb/wdLPl0eDSpbh0RQj&#10;SQRo9AyUro1DI89OrW0KTk8a3FyzUQ2oHCq1+kHR7xZJtS2IPPG1MaouOGGQXQJQnTnUcLhqwA3W&#10;A2/cjpUgROLho1f4bTDrIx3rT4rBE3J2KkRrciM8v8AYghRAyutNPkBEFIyTD4tkOocyKNyN4YO9&#10;D0HS/rU21n3kSiC/ybCB9gjo5PJgXevau/hgAAz2btfK+XO9n8bzyXgxmM+n48FkvIsHm8V+O1hv&#10;k9lsvttsN7vklwdNJmlRMsblLrSh7bsrmfydel2ft31x6y8ewPps38YIxULW/W/IPlDsWW35dc2x&#10;CYIvenmPil2B8xqmIMP2x5kYDvqdxVbB0IBouVGi6wl/9nx4lg7NMzG6o9JB1Meqn4LAp/c7sa6n&#10;CPsGQKKC4bqQCk1j+DpxOmeQ6QXVv7V6DervyyCMb5M2z65nYB5Cld3s+oF7fQ5eL/8wq98AAAD/&#10;/wMAUEsDBBQABgAIAAAAIQBFIASw2gAAAAQBAAAPAAAAZHJzL2Rvd25yZXYueG1sTI/NTsMwEITv&#10;SLyDtUjcqNOKQBXiVBU/EgculHDfxkscEa+jeNukb4/hQi8rjWY08225mX2vjjTGLrCB5SIDRdwE&#10;23FroP54uVmDioJssQ9MBk4UYVNdXpRY2DDxOx130qpUwrFAA05kKLSOjSOPcREG4uR9hdGjJDm2&#10;2o44pXLf61WW3WmPHacFhwM9Omq+dwdvQMRul6f62cfXz/ntaXJZk2NtzPXVvH0AJTTLfxh+8RM6&#10;VIlpHw5so+oNpEfk7ybvfn2bg9obyFc56KrU5/DVDwAAAP//AwBQSwECLQAUAAYACAAAACEAtoM4&#10;kv4AAADhAQAAEwAAAAAAAAAAAAAAAAAAAAAAW0NvbnRlbnRfVHlwZXNdLnhtbFBLAQItABQABgAI&#10;AAAAIQA4/SH/1gAAAJQBAAALAAAAAAAAAAAAAAAAAC8BAABfcmVscy8ucmVsc1BLAQItABQABgAI&#10;AAAAIQA+C6rvVgIAAKkEAAAOAAAAAAAAAAAAAAAAAC4CAABkcnMvZTJvRG9jLnhtbFBLAQItABQA&#10;BgAIAAAAIQBFIASw2gAAAAQBAAAPAAAAAAAAAAAAAAAAALAEAABkcnMvZG93bnJldi54bWxQSwUG&#10;AAAAAAQABADzAAAAtwUAAAAA&#10;" filled="f" stroked="f">
                <o:lock v:ext="edit" shapetype="t"/>
                <v:textbox style="mso-fit-shape-to-text:t">
                  <w:txbxContent>
                    <w:p w14:paraId="5ABCCBA8" w14:textId="77777777" w:rsidR="00F46ED2" w:rsidRDefault="00F46ED2" w:rsidP="00B62A97">
                      <w:pPr>
                        <w:jc w:val="center"/>
                        <w:rPr>
                          <w:sz w:val="24"/>
                          <w:szCs w:val="24"/>
                        </w:rP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However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w:t>
                      </w:r>
                    </w:p>
                  </w:txbxContent>
                </v:textbox>
                <w10:anchorlock/>
              </v:shape>
            </w:pict>
          </mc:Fallback>
        </mc:AlternateContent>
      </w:r>
      <w:r w:rsidR="00231E93">
        <w:rPr>
          <w:sz w:val="20"/>
        </w:rPr>
        <w:t xml:space="preserve">   </w:t>
      </w:r>
    </w:p>
    <w:p w14:paraId="74A9E3BA" w14:textId="77777777" w:rsidR="00461D67" w:rsidRPr="00483DD1" w:rsidRDefault="00231E93" w:rsidP="00F92F5B">
      <w:pPr>
        <w:spacing w:after="240"/>
        <w:rPr>
          <w:sz w:val="24"/>
          <w:szCs w:val="24"/>
        </w:rPr>
      </w:pPr>
      <w:r w:rsidRPr="00483DD1">
        <w:rPr>
          <w:b/>
          <w:sz w:val="24"/>
          <w:szCs w:val="24"/>
        </w:rPr>
        <w:t>Elwood (2005)</w:t>
      </w:r>
      <w:r w:rsidRPr="00483DD1">
        <w:rPr>
          <w:sz w:val="24"/>
          <w:szCs w:val="24"/>
        </w:rPr>
        <w:t xml:space="preserve"> argues that although coursework has some influence, it is unlikely to be the </w:t>
      </w:r>
      <w:r w:rsidRPr="00483DD1">
        <w:rPr>
          <w:i/>
          <w:sz w:val="24"/>
          <w:szCs w:val="24"/>
        </w:rPr>
        <w:t>only</w:t>
      </w:r>
      <w:r w:rsidRPr="00483DD1">
        <w:rPr>
          <w:sz w:val="24"/>
          <w:szCs w:val="24"/>
        </w:rPr>
        <w:t xml:space="preserve"> cause of the gender gap because exams have much more influence on coursework on final grades.</w:t>
      </w:r>
    </w:p>
    <w:p w14:paraId="34925281" w14:textId="77777777" w:rsidR="00B63D3E" w:rsidRDefault="00B63D3E" w:rsidP="00B63D3E">
      <w:pPr>
        <w:pStyle w:val="ListParagraph"/>
        <w:ind w:left="0"/>
        <w:rPr>
          <w:b/>
          <w:sz w:val="28"/>
        </w:rPr>
      </w:pPr>
      <w:r>
        <w:rPr>
          <w:b/>
          <w:sz w:val="28"/>
        </w:rPr>
        <w:lastRenderedPageBreak/>
        <w:t>4. Teacher attention</w:t>
      </w:r>
    </w:p>
    <w:p w14:paraId="6C73E31F" w14:textId="77777777" w:rsidR="00B63D3E" w:rsidRPr="00483DD1" w:rsidRDefault="00B63D3E" w:rsidP="00B63D3E">
      <w:pPr>
        <w:pStyle w:val="ListParagraph"/>
        <w:ind w:left="0"/>
        <w:rPr>
          <w:sz w:val="24"/>
          <w:szCs w:val="24"/>
        </w:rPr>
      </w:pPr>
      <w:r w:rsidRPr="00483DD1">
        <w:rPr>
          <w:sz w:val="24"/>
          <w:szCs w:val="24"/>
        </w:rPr>
        <w:t xml:space="preserve">The way in which teachers interact with boys and girls differs. French (1993) </w:t>
      </w:r>
      <w:r w:rsidR="00483DD1">
        <w:rPr>
          <w:sz w:val="24"/>
          <w:szCs w:val="24"/>
        </w:rPr>
        <w:t xml:space="preserve">looked at </w:t>
      </w:r>
      <w:proofErr w:type="spellStart"/>
      <w:r w:rsidRPr="00483DD1">
        <w:rPr>
          <w:sz w:val="24"/>
          <w:szCs w:val="24"/>
        </w:rPr>
        <w:t>classroo</w:t>
      </w:r>
      <w:r w:rsidR="00483DD1">
        <w:rPr>
          <w:sz w:val="24"/>
          <w:szCs w:val="24"/>
        </w:rPr>
        <w:t>s</w:t>
      </w:r>
      <w:proofErr w:type="spellEnd"/>
      <w:r w:rsidRPr="00483DD1">
        <w:rPr>
          <w:sz w:val="24"/>
          <w:szCs w:val="24"/>
        </w:rPr>
        <w:t xml:space="preserve"> and found that boys received more attention because they attracted more 'telling offs' from the teacher. Boys were disciplined more harshly and felt picked on by their teachers, who tended to have lower expectations of them.</w:t>
      </w:r>
    </w:p>
    <w:p w14:paraId="34DD084F" w14:textId="77777777" w:rsidR="00B63D3E" w:rsidRPr="00483DD1" w:rsidRDefault="00B63D3E" w:rsidP="00B63D3E">
      <w:pPr>
        <w:pStyle w:val="ListParagraph"/>
        <w:ind w:left="0"/>
        <w:rPr>
          <w:sz w:val="24"/>
          <w:szCs w:val="24"/>
        </w:rPr>
      </w:pPr>
      <w:r w:rsidRPr="00483DD1">
        <w:rPr>
          <w:b/>
          <w:sz w:val="24"/>
          <w:szCs w:val="24"/>
        </w:rPr>
        <w:t>Swan (1998)</w:t>
      </w:r>
      <w:r w:rsidRPr="00483DD1">
        <w:rPr>
          <w:sz w:val="24"/>
          <w:szCs w:val="24"/>
        </w:rPr>
        <w:t xml:space="preserve"> found gender differences in communication styles. Boys prefer whole-class discussions and often dominated these (e.g. interruptions); whereas girls prefer pair-work and group-work where they work at listening and cooperating (e.g. turn taking). This might explain why teachers respond more positively to girls (whom they see as cooperative), and more negatively to boys (whom they see as potentially disruptive). This can create a </w:t>
      </w:r>
      <w:r w:rsidRPr="00483DD1">
        <w:rPr>
          <w:i/>
          <w:sz w:val="24"/>
          <w:szCs w:val="24"/>
        </w:rPr>
        <w:t>self-fulfilling prophecy</w:t>
      </w:r>
      <w:r w:rsidRPr="00483DD1">
        <w:rPr>
          <w:sz w:val="24"/>
          <w:szCs w:val="24"/>
        </w:rPr>
        <w:t xml:space="preserve"> for girls as these successful interactions with their teacher can boost their self-esteem and raise their attainment levels.</w:t>
      </w:r>
    </w:p>
    <w:p w14:paraId="1E9495D8" w14:textId="77777777" w:rsidR="00416988" w:rsidRPr="00483DD1" w:rsidRDefault="00416988" w:rsidP="00B63D3E">
      <w:pPr>
        <w:pStyle w:val="ListParagraph"/>
        <w:ind w:left="0"/>
        <w:rPr>
          <w:sz w:val="24"/>
          <w:szCs w:val="24"/>
        </w:rPr>
      </w:pPr>
      <w:r w:rsidRPr="00483DD1">
        <w:rPr>
          <w:sz w:val="24"/>
          <w:szCs w:val="24"/>
        </w:rPr>
        <w:t xml:space="preserve">It is interesting that girls are more likely to see themselves as less able and boys have a higher opinion of themselves than how they </w:t>
      </w:r>
      <w:proofErr w:type="gramStart"/>
      <w:r w:rsidRPr="00483DD1">
        <w:rPr>
          <w:sz w:val="24"/>
          <w:szCs w:val="24"/>
        </w:rPr>
        <w:t>actually do</w:t>
      </w:r>
      <w:proofErr w:type="gramEnd"/>
      <w:r w:rsidRPr="00483DD1">
        <w:rPr>
          <w:sz w:val="24"/>
          <w:szCs w:val="24"/>
        </w:rPr>
        <w:t>.</w:t>
      </w:r>
    </w:p>
    <w:p w14:paraId="45453C76" w14:textId="77777777" w:rsidR="00416988" w:rsidRPr="00483DD1" w:rsidRDefault="00416988" w:rsidP="00B63D3E">
      <w:pPr>
        <w:pStyle w:val="ListParagraph"/>
        <w:ind w:left="0"/>
        <w:rPr>
          <w:sz w:val="24"/>
          <w:szCs w:val="24"/>
        </w:rPr>
      </w:pPr>
    </w:p>
    <w:p w14:paraId="0C2D4F2A" w14:textId="77777777" w:rsidR="00416988" w:rsidRPr="00483DD1" w:rsidRDefault="00416988" w:rsidP="00B63D3E">
      <w:pPr>
        <w:pStyle w:val="ListParagraph"/>
        <w:ind w:left="0"/>
        <w:rPr>
          <w:sz w:val="24"/>
          <w:szCs w:val="24"/>
        </w:rPr>
      </w:pPr>
      <w:r w:rsidRPr="00483DD1">
        <w:rPr>
          <w:sz w:val="24"/>
          <w:szCs w:val="24"/>
        </w:rPr>
        <w:t>Barker (1996) showed that more boys think they are able or very able whereas more girls think they are below average.</w:t>
      </w:r>
    </w:p>
    <w:p w14:paraId="4142BEFF" w14:textId="77777777" w:rsidR="00416988" w:rsidRPr="00483DD1" w:rsidRDefault="00416988" w:rsidP="00B63D3E">
      <w:pPr>
        <w:pStyle w:val="ListParagraph"/>
        <w:ind w:left="0"/>
        <w:rPr>
          <w:sz w:val="24"/>
          <w:szCs w:val="24"/>
        </w:rPr>
      </w:pPr>
      <w:r w:rsidRPr="00483DD1">
        <w:rPr>
          <w:sz w:val="24"/>
          <w:szCs w:val="24"/>
        </w:rPr>
        <w:t xml:space="preserve">In Francis’ consideration of 3 London secondary schools </w:t>
      </w:r>
      <w:r w:rsidR="001216F8" w:rsidRPr="00483DD1">
        <w:rPr>
          <w:sz w:val="24"/>
          <w:szCs w:val="24"/>
        </w:rPr>
        <w:t xml:space="preserve">found that some boys thought it would be easy to do well in exams without needing effort. When boys do </w:t>
      </w:r>
      <w:proofErr w:type="gramStart"/>
      <w:r w:rsidR="001216F8" w:rsidRPr="00483DD1">
        <w:rPr>
          <w:sz w:val="24"/>
          <w:szCs w:val="24"/>
        </w:rPr>
        <w:t>badly</w:t>
      </w:r>
      <w:proofErr w:type="gramEnd"/>
      <w:r w:rsidR="001216F8" w:rsidRPr="00483DD1">
        <w:rPr>
          <w:sz w:val="24"/>
          <w:szCs w:val="24"/>
        </w:rPr>
        <w:t xml:space="preserve"> they tend to blame their teacher rather than their own lack of effort.  </w:t>
      </w:r>
    </w:p>
    <w:p w14:paraId="38A61414" w14:textId="77777777" w:rsidR="00B63D3E" w:rsidRDefault="00B63D3E" w:rsidP="00B63D3E">
      <w:pPr>
        <w:pStyle w:val="ListParagraph"/>
        <w:ind w:left="0"/>
        <w:rPr>
          <w:b/>
          <w:sz w:val="28"/>
        </w:rPr>
      </w:pPr>
    </w:p>
    <w:p w14:paraId="565D1C21" w14:textId="77777777" w:rsidR="00CB7435" w:rsidRDefault="00CB7435" w:rsidP="00B63D3E">
      <w:pPr>
        <w:pStyle w:val="ListParagraph"/>
        <w:ind w:left="0"/>
        <w:rPr>
          <w:b/>
          <w:sz w:val="28"/>
        </w:rPr>
      </w:pPr>
      <w:r>
        <w:rPr>
          <w:b/>
          <w:sz w:val="28"/>
        </w:rPr>
        <w:t>5. Selection and league tables</w:t>
      </w:r>
    </w:p>
    <w:p w14:paraId="4D0D0829" w14:textId="77777777" w:rsidR="00CB7435" w:rsidRPr="00483DD1" w:rsidRDefault="00CB7435" w:rsidP="00B63D3E">
      <w:pPr>
        <w:pStyle w:val="ListParagraph"/>
        <w:ind w:left="0"/>
        <w:rPr>
          <w:sz w:val="24"/>
          <w:szCs w:val="24"/>
        </w:rPr>
      </w:pPr>
      <w:r w:rsidRPr="00483DD1">
        <w:rPr>
          <w:sz w:val="24"/>
          <w:szCs w:val="24"/>
        </w:rPr>
        <w:t>Marketisation policies have created a more competitive climate in which schools see girls as desirable recruits because they achieve better exam results.</w:t>
      </w:r>
    </w:p>
    <w:p w14:paraId="07FEF580" w14:textId="77777777" w:rsidR="00CB7435" w:rsidRPr="00483DD1" w:rsidRDefault="00CB7435" w:rsidP="00B63D3E">
      <w:pPr>
        <w:pStyle w:val="ListParagraph"/>
        <w:ind w:left="0"/>
        <w:rPr>
          <w:sz w:val="24"/>
          <w:szCs w:val="24"/>
        </w:rPr>
      </w:pPr>
    </w:p>
    <w:p w14:paraId="5B1CD27D" w14:textId="77777777" w:rsidR="00CB7435" w:rsidRPr="00483DD1" w:rsidRDefault="00CB7435" w:rsidP="00B63D3E">
      <w:pPr>
        <w:pStyle w:val="ListParagraph"/>
        <w:ind w:left="0"/>
        <w:rPr>
          <w:i/>
          <w:sz w:val="24"/>
          <w:szCs w:val="24"/>
        </w:rPr>
      </w:pPr>
      <w:r w:rsidRPr="00483DD1">
        <w:rPr>
          <w:i/>
          <w:sz w:val="24"/>
          <w:szCs w:val="24"/>
        </w:rPr>
        <w:t>What does 'Marketisation' mean?</w:t>
      </w:r>
    </w:p>
    <w:p w14:paraId="7BC3FEF1" w14:textId="77777777" w:rsidR="00CB7435" w:rsidRPr="00483DD1" w:rsidRDefault="00CB7435" w:rsidP="00B63D3E">
      <w:pPr>
        <w:pStyle w:val="ListParagraph"/>
        <w:ind w:left="0"/>
        <w:rPr>
          <w:i/>
          <w:sz w:val="24"/>
          <w:szCs w:val="24"/>
        </w:rPr>
      </w:pPr>
      <w:r w:rsidRPr="00483DD1">
        <w:rPr>
          <w:i/>
          <w:sz w:val="24"/>
          <w:szCs w:val="24"/>
        </w:rPr>
        <w:t>..............................................................................................................................................................................................................................................................................................................................................................................................................................</w:t>
      </w:r>
    </w:p>
    <w:p w14:paraId="29185538" w14:textId="77777777" w:rsidR="00CB7435" w:rsidRPr="00483DD1" w:rsidRDefault="0062268D" w:rsidP="00B63D3E">
      <w:pPr>
        <w:pStyle w:val="ListParagraph"/>
        <w:ind w:left="0"/>
        <w:rPr>
          <w:sz w:val="24"/>
          <w:szCs w:val="24"/>
        </w:rPr>
      </w:pPr>
      <w:r w:rsidRPr="00483DD1">
        <w:rPr>
          <w:noProof/>
          <w:sz w:val="24"/>
          <w:szCs w:val="24"/>
          <w:lang w:eastAsia="en-GB"/>
        </w:rPr>
        <w:drawing>
          <wp:anchor distT="0" distB="0" distL="114300" distR="114300" simplePos="0" relativeHeight="251627008" behindDoc="1" locked="0" layoutInCell="1" allowOverlap="1" wp14:anchorId="79B72065" wp14:editId="0162B9D5">
            <wp:simplePos x="0" y="0"/>
            <wp:positionH relativeFrom="column">
              <wp:posOffset>24765</wp:posOffset>
            </wp:positionH>
            <wp:positionV relativeFrom="paragraph">
              <wp:posOffset>74295</wp:posOffset>
            </wp:positionV>
            <wp:extent cx="1393825" cy="937895"/>
            <wp:effectExtent l="19050" t="0" r="0" b="0"/>
            <wp:wrapTight wrapText="bothSides">
              <wp:wrapPolygon edited="0">
                <wp:start x="-295" y="0"/>
                <wp:lineTo x="-295" y="21059"/>
                <wp:lineTo x="21551" y="21059"/>
                <wp:lineTo x="21551" y="0"/>
                <wp:lineTo x="-295" y="0"/>
              </wp:wrapPolygon>
            </wp:wrapTight>
            <wp:docPr id="21" name="Picture 21" descr="http://www.lincolnshireecho.co.uk/images/localworld/ugc-images/276392/Article/images/20479115/573443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ncolnshireecho.co.uk/images/localworld/ugc-images/276392/Article/images/20479115/5734430-large.jpg"/>
                    <pic:cNvPicPr>
                      <a:picLocks noChangeAspect="1" noChangeArrowheads="1"/>
                    </pic:cNvPicPr>
                  </pic:nvPicPr>
                  <pic:blipFill>
                    <a:blip r:embed="rId32" cstate="print"/>
                    <a:srcRect/>
                    <a:stretch>
                      <a:fillRect/>
                    </a:stretch>
                  </pic:blipFill>
                  <pic:spPr bwMode="auto">
                    <a:xfrm>
                      <a:off x="0" y="0"/>
                      <a:ext cx="1393825" cy="937895"/>
                    </a:xfrm>
                    <a:prstGeom prst="rect">
                      <a:avLst/>
                    </a:prstGeom>
                    <a:noFill/>
                    <a:ln w="9525">
                      <a:noFill/>
                      <a:miter lim="800000"/>
                      <a:headEnd/>
                      <a:tailEnd/>
                    </a:ln>
                  </pic:spPr>
                </pic:pic>
              </a:graphicData>
            </a:graphic>
          </wp:anchor>
        </w:drawing>
      </w:r>
      <w:r w:rsidR="00CB7435" w:rsidRPr="00483DD1">
        <w:rPr>
          <w:sz w:val="24"/>
          <w:szCs w:val="24"/>
        </w:rPr>
        <w:t xml:space="preserve"> The introduction of exam league tables </w:t>
      </w:r>
      <w:proofErr w:type="gramStart"/>
      <w:r w:rsidR="00CB7435" w:rsidRPr="00483DD1">
        <w:rPr>
          <w:sz w:val="24"/>
          <w:szCs w:val="24"/>
        </w:rPr>
        <w:t>have</w:t>
      </w:r>
      <w:proofErr w:type="gramEnd"/>
      <w:r w:rsidR="00CB7435" w:rsidRPr="00483DD1">
        <w:rPr>
          <w:sz w:val="24"/>
          <w:szCs w:val="24"/>
        </w:rPr>
        <w:t xml:space="preserve"> improved opportunities for girls: high-achieving girls are attractive to schools, whereas low-achieving boys are not. This can create a self-fulfilling prophecy - because girls are more likely to be recruited by good schools, they are more likely to do well.</w:t>
      </w:r>
    </w:p>
    <w:p w14:paraId="258A0DF4" w14:textId="77777777" w:rsidR="00CB7435" w:rsidRPr="00483DD1" w:rsidRDefault="00CB7435" w:rsidP="00B63D3E">
      <w:pPr>
        <w:pStyle w:val="ListParagraph"/>
        <w:ind w:left="0"/>
        <w:rPr>
          <w:sz w:val="24"/>
          <w:szCs w:val="24"/>
        </w:rPr>
      </w:pPr>
      <w:r w:rsidRPr="00483DD1">
        <w:rPr>
          <w:sz w:val="24"/>
          <w:szCs w:val="24"/>
        </w:rPr>
        <w:t xml:space="preserve">In contrast, boys are less attractive to schools because they are likely to suffer behavioural issues. For example, </w:t>
      </w:r>
      <w:proofErr w:type="spellStart"/>
      <w:r w:rsidRPr="00483DD1">
        <w:rPr>
          <w:sz w:val="24"/>
          <w:szCs w:val="24"/>
        </w:rPr>
        <w:t>Slee</w:t>
      </w:r>
      <w:proofErr w:type="spellEnd"/>
      <w:r w:rsidRPr="00483DD1">
        <w:rPr>
          <w:sz w:val="24"/>
          <w:szCs w:val="24"/>
        </w:rPr>
        <w:t xml:space="preserve"> (1998) found boys are 4 times more likely to be excluded from school. Therefore, boys may </w:t>
      </w:r>
      <w:proofErr w:type="gramStart"/>
      <w:r w:rsidRPr="00483DD1">
        <w:rPr>
          <w:sz w:val="24"/>
          <w:szCs w:val="24"/>
        </w:rPr>
        <w:t>be seen as</w:t>
      </w:r>
      <w:proofErr w:type="gramEnd"/>
      <w:r w:rsidRPr="00483DD1">
        <w:rPr>
          <w:sz w:val="24"/>
          <w:szCs w:val="24"/>
        </w:rPr>
        <w:t xml:space="preserve"> 'liability students' - obstacles to the school improving its league table scores.</w:t>
      </w:r>
    </w:p>
    <w:p w14:paraId="3C45FD7E" w14:textId="77777777" w:rsidR="00CB7435" w:rsidRPr="00CB7435" w:rsidRDefault="00CB7435" w:rsidP="00CB7435">
      <w:pPr>
        <w:pStyle w:val="ListParagraph"/>
        <w:spacing w:before="120"/>
        <w:ind w:left="0"/>
        <w:rPr>
          <w:i/>
          <w:sz w:val="20"/>
        </w:rPr>
      </w:pPr>
    </w:p>
    <w:p w14:paraId="641A98EC" w14:textId="77777777" w:rsidR="00B63D3E" w:rsidRPr="00483DD1" w:rsidRDefault="00483DD1" w:rsidP="00B63D3E">
      <w:pPr>
        <w:pStyle w:val="ListParagraph"/>
        <w:ind w:left="0"/>
        <w:rPr>
          <w:b/>
          <w:sz w:val="36"/>
          <w:szCs w:val="36"/>
        </w:rPr>
      </w:pPr>
      <w:r w:rsidRPr="00483DD1">
        <w:rPr>
          <w:b/>
          <w:sz w:val="36"/>
          <w:szCs w:val="36"/>
        </w:rPr>
        <w:t xml:space="preserve">3. Other things to think about </w:t>
      </w:r>
    </w:p>
    <w:p w14:paraId="6B6980E1" w14:textId="77777777" w:rsidR="00B63D3E" w:rsidRPr="00E44BBF" w:rsidRDefault="00B63D3E" w:rsidP="00B63D3E">
      <w:pPr>
        <w:pStyle w:val="ListParagraph"/>
        <w:ind w:left="0"/>
        <w:rPr>
          <w:b/>
          <w:sz w:val="28"/>
        </w:rPr>
      </w:pPr>
      <w:r w:rsidRPr="00E44BBF">
        <w:rPr>
          <w:b/>
          <w:sz w:val="28"/>
        </w:rPr>
        <w:t>Feminist views on achievement</w:t>
      </w:r>
    </w:p>
    <w:p w14:paraId="49822E33" w14:textId="77777777" w:rsidR="00B63D3E" w:rsidRPr="00483DD1" w:rsidRDefault="00B63D3E" w:rsidP="00B63D3E">
      <w:pPr>
        <w:pStyle w:val="ListParagraph"/>
        <w:ind w:left="0"/>
        <w:rPr>
          <w:sz w:val="24"/>
          <w:szCs w:val="24"/>
        </w:rPr>
      </w:pPr>
      <w:r w:rsidRPr="00483DD1">
        <w:rPr>
          <w:sz w:val="24"/>
          <w:szCs w:val="24"/>
        </w:rPr>
        <w:t>While there have clearly been changes in gender and educational achievement, sociologists differ in their interpretation of the importance of these changes</w:t>
      </w:r>
      <w:r w:rsidR="00ED2C8C" w:rsidRPr="00483DD1">
        <w:rPr>
          <w:sz w:val="24"/>
          <w:szCs w:val="24"/>
        </w:rPr>
        <w:t>.</w:t>
      </w:r>
    </w:p>
    <w:p w14:paraId="22333B1D" w14:textId="77777777" w:rsidR="00ED2C8C" w:rsidRPr="00483DD1" w:rsidRDefault="00ED2C8C" w:rsidP="00B63D3E">
      <w:pPr>
        <w:pStyle w:val="ListParagraph"/>
        <w:ind w:left="0"/>
        <w:rPr>
          <w:sz w:val="24"/>
          <w:szCs w:val="24"/>
        </w:rPr>
      </w:pPr>
    </w:p>
    <w:p w14:paraId="226F802F" w14:textId="77777777" w:rsidR="00ED2C8C" w:rsidRPr="00483DD1" w:rsidRDefault="00ED2C8C" w:rsidP="00B63D3E">
      <w:pPr>
        <w:pStyle w:val="ListParagraph"/>
        <w:ind w:left="0"/>
        <w:rPr>
          <w:sz w:val="24"/>
          <w:szCs w:val="24"/>
        </w:rPr>
      </w:pPr>
      <w:r w:rsidRPr="00483DD1">
        <w:rPr>
          <w:sz w:val="24"/>
          <w:szCs w:val="24"/>
        </w:rPr>
        <w:lastRenderedPageBreak/>
        <w:t xml:space="preserve">Girls can be underconfident and get less attention from teachers BUT they still do better BUT they get worse jobs and still </w:t>
      </w:r>
      <w:proofErr w:type="gramStart"/>
      <w:r w:rsidRPr="00483DD1">
        <w:rPr>
          <w:sz w:val="24"/>
          <w:szCs w:val="24"/>
        </w:rPr>
        <w:t>have to</w:t>
      </w:r>
      <w:proofErr w:type="gramEnd"/>
      <w:r w:rsidRPr="00483DD1">
        <w:rPr>
          <w:sz w:val="24"/>
          <w:szCs w:val="24"/>
        </w:rPr>
        <w:t xml:space="preserve"> do more in the home even though they are working potentially as much as their male partners.  </w:t>
      </w:r>
    </w:p>
    <w:p w14:paraId="2A954AD7" w14:textId="77777777" w:rsidR="00B63D3E" w:rsidRPr="00B63D3E" w:rsidRDefault="00B63D3E" w:rsidP="00B63D3E">
      <w:pPr>
        <w:pStyle w:val="ListParagraph"/>
        <w:ind w:left="0"/>
        <w:rPr>
          <w:sz w:val="20"/>
        </w:rPr>
      </w:pPr>
    </w:p>
    <w:p w14:paraId="3C64E3B0" w14:textId="77777777" w:rsidR="00B63D3E" w:rsidRPr="00B63D3E" w:rsidRDefault="00B63D3E" w:rsidP="00B63D3E">
      <w:pPr>
        <w:pStyle w:val="ListParagraph"/>
        <w:ind w:left="0"/>
        <w:rPr>
          <w:u w:val="single"/>
        </w:rPr>
      </w:pPr>
      <w:r w:rsidRPr="00B63D3E">
        <w:rPr>
          <w:u w:val="single"/>
        </w:rPr>
        <w:t>Task</w:t>
      </w:r>
      <w:r>
        <w:rPr>
          <w:u w:val="single"/>
        </w:rPr>
        <w:t xml:space="preserve">: </w:t>
      </w:r>
      <w:r w:rsidRPr="00B63D3E">
        <w:t>Using page 55 of the textbook, investigate the differing views of liberal and radical feminists.</w:t>
      </w:r>
    </w:p>
    <w:tbl>
      <w:tblPr>
        <w:tblStyle w:val="TableGrid"/>
        <w:tblW w:w="10314" w:type="dxa"/>
        <w:tblLook w:val="04A0" w:firstRow="1" w:lastRow="0" w:firstColumn="1" w:lastColumn="0" w:noHBand="0" w:noVBand="1"/>
      </w:tblPr>
      <w:tblGrid>
        <w:gridCol w:w="5070"/>
        <w:gridCol w:w="5244"/>
      </w:tblGrid>
      <w:tr w:rsidR="00B63D3E" w14:paraId="7F811353" w14:textId="77777777" w:rsidTr="00B63D3E">
        <w:tc>
          <w:tcPr>
            <w:tcW w:w="5070" w:type="dxa"/>
            <w:shd w:val="clear" w:color="auto" w:fill="D9D9D9" w:themeFill="background1" w:themeFillShade="D9"/>
          </w:tcPr>
          <w:p w14:paraId="057F98A7" w14:textId="77777777" w:rsidR="00B63D3E" w:rsidRPr="00E44BBF" w:rsidRDefault="00B63D3E" w:rsidP="005C5FD6">
            <w:pPr>
              <w:pStyle w:val="ListParagraph"/>
              <w:ind w:left="0"/>
              <w:jc w:val="center"/>
              <w:rPr>
                <w:b/>
                <w:sz w:val="24"/>
              </w:rPr>
            </w:pPr>
            <w:r w:rsidRPr="00E44BBF">
              <w:rPr>
                <w:b/>
                <w:sz w:val="24"/>
              </w:rPr>
              <w:t>Liberal</w:t>
            </w:r>
          </w:p>
        </w:tc>
        <w:tc>
          <w:tcPr>
            <w:tcW w:w="5244" w:type="dxa"/>
            <w:shd w:val="clear" w:color="auto" w:fill="D9D9D9" w:themeFill="background1" w:themeFillShade="D9"/>
          </w:tcPr>
          <w:p w14:paraId="0B0FFD9C" w14:textId="77777777" w:rsidR="00B63D3E" w:rsidRPr="00E44BBF" w:rsidRDefault="00B63D3E" w:rsidP="005C5FD6">
            <w:pPr>
              <w:pStyle w:val="ListParagraph"/>
              <w:ind w:left="0"/>
              <w:jc w:val="center"/>
              <w:rPr>
                <w:b/>
                <w:sz w:val="24"/>
              </w:rPr>
            </w:pPr>
            <w:r w:rsidRPr="00E44BBF">
              <w:rPr>
                <w:b/>
                <w:sz w:val="24"/>
              </w:rPr>
              <w:t>Radical</w:t>
            </w:r>
          </w:p>
        </w:tc>
      </w:tr>
      <w:tr w:rsidR="00B63D3E" w14:paraId="677BDB8A" w14:textId="77777777" w:rsidTr="00B63D3E">
        <w:tc>
          <w:tcPr>
            <w:tcW w:w="5070" w:type="dxa"/>
          </w:tcPr>
          <w:p w14:paraId="15CF4633" w14:textId="77777777" w:rsidR="00B63D3E" w:rsidRDefault="00B63D3E" w:rsidP="005C5FD6">
            <w:pPr>
              <w:pStyle w:val="ListParagraph"/>
              <w:ind w:left="0"/>
              <w:rPr>
                <w:sz w:val="24"/>
              </w:rPr>
            </w:pPr>
          </w:p>
          <w:p w14:paraId="4BC4CD7F" w14:textId="77777777" w:rsidR="00B63D3E" w:rsidRDefault="00B63D3E" w:rsidP="005C5FD6">
            <w:pPr>
              <w:pStyle w:val="ListParagraph"/>
              <w:ind w:left="0"/>
              <w:rPr>
                <w:sz w:val="24"/>
              </w:rPr>
            </w:pPr>
          </w:p>
          <w:p w14:paraId="580C591A" w14:textId="77777777" w:rsidR="00B63D3E" w:rsidRDefault="00B63D3E" w:rsidP="005C5FD6">
            <w:pPr>
              <w:pStyle w:val="ListParagraph"/>
              <w:ind w:left="0"/>
              <w:rPr>
                <w:sz w:val="24"/>
              </w:rPr>
            </w:pPr>
          </w:p>
          <w:p w14:paraId="6CC31DB9" w14:textId="77777777" w:rsidR="00B63D3E" w:rsidRDefault="00B63D3E" w:rsidP="005C5FD6">
            <w:pPr>
              <w:pStyle w:val="ListParagraph"/>
              <w:ind w:left="0"/>
              <w:rPr>
                <w:sz w:val="24"/>
              </w:rPr>
            </w:pPr>
          </w:p>
          <w:p w14:paraId="145835E6" w14:textId="77777777" w:rsidR="00B63D3E" w:rsidRDefault="00B63D3E" w:rsidP="005C5FD6">
            <w:pPr>
              <w:pStyle w:val="ListParagraph"/>
              <w:ind w:left="0"/>
              <w:rPr>
                <w:sz w:val="24"/>
              </w:rPr>
            </w:pPr>
          </w:p>
          <w:p w14:paraId="17187D6B" w14:textId="77777777" w:rsidR="00B63D3E" w:rsidRDefault="00B63D3E" w:rsidP="005C5FD6">
            <w:pPr>
              <w:pStyle w:val="ListParagraph"/>
              <w:ind w:left="0"/>
              <w:rPr>
                <w:sz w:val="24"/>
              </w:rPr>
            </w:pPr>
          </w:p>
          <w:p w14:paraId="21902294" w14:textId="77777777" w:rsidR="00B63D3E" w:rsidRDefault="00B63D3E" w:rsidP="005C5FD6">
            <w:pPr>
              <w:pStyle w:val="ListParagraph"/>
              <w:ind w:left="0"/>
              <w:rPr>
                <w:sz w:val="24"/>
              </w:rPr>
            </w:pPr>
          </w:p>
          <w:p w14:paraId="318B3DCA" w14:textId="77777777" w:rsidR="00B63D3E" w:rsidRDefault="00B63D3E" w:rsidP="005C5FD6">
            <w:pPr>
              <w:pStyle w:val="ListParagraph"/>
              <w:ind w:left="0"/>
              <w:rPr>
                <w:sz w:val="24"/>
              </w:rPr>
            </w:pPr>
          </w:p>
          <w:p w14:paraId="45CE46CC" w14:textId="77777777" w:rsidR="00B63D3E" w:rsidRDefault="00B63D3E" w:rsidP="005C5FD6">
            <w:pPr>
              <w:pStyle w:val="ListParagraph"/>
              <w:ind w:left="0"/>
              <w:rPr>
                <w:sz w:val="24"/>
              </w:rPr>
            </w:pPr>
          </w:p>
          <w:p w14:paraId="157EE6D7" w14:textId="77777777" w:rsidR="00B63D3E" w:rsidRDefault="00B63D3E" w:rsidP="005C5FD6">
            <w:pPr>
              <w:pStyle w:val="ListParagraph"/>
              <w:ind w:left="0"/>
              <w:rPr>
                <w:sz w:val="24"/>
              </w:rPr>
            </w:pPr>
          </w:p>
          <w:p w14:paraId="406A7AB5" w14:textId="77777777" w:rsidR="00B63D3E" w:rsidRDefault="00B63D3E" w:rsidP="005C5FD6">
            <w:pPr>
              <w:pStyle w:val="ListParagraph"/>
              <w:ind w:left="0"/>
              <w:rPr>
                <w:sz w:val="24"/>
              </w:rPr>
            </w:pPr>
          </w:p>
          <w:p w14:paraId="4FF238DC" w14:textId="77777777" w:rsidR="00B63D3E" w:rsidRDefault="00B63D3E" w:rsidP="005C5FD6">
            <w:pPr>
              <w:pStyle w:val="ListParagraph"/>
              <w:ind w:left="0"/>
              <w:rPr>
                <w:sz w:val="24"/>
              </w:rPr>
            </w:pPr>
          </w:p>
          <w:p w14:paraId="1A7C383A" w14:textId="77777777" w:rsidR="00B63D3E" w:rsidRDefault="00B63D3E" w:rsidP="005C5FD6">
            <w:pPr>
              <w:pStyle w:val="ListParagraph"/>
              <w:ind w:left="0"/>
              <w:rPr>
                <w:sz w:val="24"/>
              </w:rPr>
            </w:pPr>
          </w:p>
          <w:p w14:paraId="2A85B68E" w14:textId="77777777" w:rsidR="00B63D3E" w:rsidRDefault="00B63D3E" w:rsidP="005C5FD6">
            <w:pPr>
              <w:pStyle w:val="ListParagraph"/>
              <w:ind w:left="0"/>
              <w:rPr>
                <w:sz w:val="24"/>
              </w:rPr>
            </w:pPr>
          </w:p>
        </w:tc>
        <w:tc>
          <w:tcPr>
            <w:tcW w:w="5244" w:type="dxa"/>
          </w:tcPr>
          <w:p w14:paraId="66B922E0" w14:textId="77777777" w:rsidR="00B63D3E" w:rsidRDefault="00B63D3E" w:rsidP="005C5FD6">
            <w:pPr>
              <w:pStyle w:val="ListParagraph"/>
              <w:ind w:left="0"/>
              <w:rPr>
                <w:sz w:val="24"/>
              </w:rPr>
            </w:pPr>
            <w:r>
              <w:rPr>
                <w:rFonts w:cs="Arial"/>
                <w:noProof/>
                <w:sz w:val="20"/>
                <w:szCs w:val="20"/>
                <w:lang w:eastAsia="en-GB"/>
              </w:rPr>
              <w:drawing>
                <wp:anchor distT="0" distB="0" distL="114300" distR="114300" simplePos="0" relativeHeight="251720704" behindDoc="0" locked="0" layoutInCell="1" allowOverlap="1" wp14:anchorId="0E0ED9B3" wp14:editId="6AC26D2F">
                  <wp:simplePos x="0" y="0"/>
                  <wp:positionH relativeFrom="column">
                    <wp:posOffset>2543175</wp:posOffset>
                  </wp:positionH>
                  <wp:positionV relativeFrom="paragraph">
                    <wp:posOffset>1913255</wp:posOffset>
                  </wp:positionV>
                  <wp:extent cx="980939" cy="1285875"/>
                  <wp:effectExtent l="0" t="0" r="0" b="0"/>
                  <wp:wrapNone/>
                  <wp:docPr id="24" name="il_fi" descr="http://www.newsrealblog.com/wp-content/uploads/2010/05/plentys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ewsrealblog.com/wp-content/uploads/2010/05/plentysister.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0939" cy="1285875"/>
                          </a:xfrm>
                          <a:prstGeom prst="rect">
                            <a:avLst/>
                          </a:prstGeom>
                          <a:noFill/>
                          <a:ln>
                            <a:noFill/>
                          </a:ln>
                        </pic:spPr>
                      </pic:pic>
                    </a:graphicData>
                  </a:graphic>
                </wp:anchor>
              </w:drawing>
            </w:r>
          </w:p>
        </w:tc>
      </w:tr>
    </w:tbl>
    <w:p w14:paraId="15A23A1E" w14:textId="77777777" w:rsidR="00461D67" w:rsidRDefault="00461D67" w:rsidP="00F92F5B">
      <w:pPr>
        <w:spacing w:after="240"/>
        <w:rPr>
          <w:sz w:val="20"/>
        </w:rPr>
      </w:pPr>
    </w:p>
    <w:p w14:paraId="0B9C437B" w14:textId="77777777" w:rsidR="00ED2C8C" w:rsidRPr="00E26768" w:rsidRDefault="00ED2C8C" w:rsidP="00F92F5B">
      <w:pPr>
        <w:spacing w:after="240"/>
        <w:rPr>
          <w:sz w:val="28"/>
          <w:szCs w:val="28"/>
        </w:rPr>
      </w:pPr>
      <w:r w:rsidRPr="00E26768">
        <w:rPr>
          <w:sz w:val="28"/>
          <w:szCs w:val="28"/>
          <w:highlight w:val="lightGray"/>
        </w:rPr>
        <w:t>Francis 2005</w:t>
      </w:r>
      <w:r w:rsidRPr="00E26768">
        <w:rPr>
          <w:sz w:val="28"/>
          <w:szCs w:val="28"/>
        </w:rPr>
        <w:t xml:space="preserve"> </w:t>
      </w:r>
    </w:p>
    <w:p w14:paraId="04D56A1A" w14:textId="77777777" w:rsidR="00ED2C8C" w:rsidRPr="00E26768" w:rsidRDefault="00ED2C8C" w:rsidP="00F92F5B">
      <w:pPr>
        <w:spacing w:after="240"/>
        <w:rPr>
          <w:sz w:val="28"/>
          <w:szCs w:val="28"/>
        </w:rPr>
      </w:pPr>
      <w:r w:rsidRPr="00E26768">
        <w:rPr>
          <w:sz w:val="28"/>
          <w:szCs w:val="28"/>
        </w:rPr>
        <w:t xml:space="preserve">Looked at how school is a mini society and stereotypes and men’s dominance </w:t>
      </w:r>
      <w:r w:rsidR="00483DD1">
        <w:rPr>
          <w:sz w:val="28"/>
          <w:szCs w:val="28"/>
        </w:rPr>
        <w:t>are</w:t>
      </w:r>
      <w:r w:rsidRPr="00E26768">
        <w:rPr>
          <w:sz w:val="28"/>
          <w:szCs w:val="28"/>
        </w:rPr>
        <w:t xml:space="preserve"> being played out in school so although girls are </w:t>
      </w:r>
      <w:proofErr w:type="gramStart"/>
      <w:r w:rsidRPr="00E26768">
        <w:rPr>
          <w:sz w:val="28"/>
          <w:szCs w:val="28"/>
        </w:rPr>
        <w:t>achieving</w:t>
      </w:r>
      <w:proofErr w:type="gramEnd"/>
      <w:r w:rsidRPr="00E26768">
        <w:rPr>
          <w:sz w:val="28"/>
          <w:szCs w:val="28"/>
        </w:rPr>
        <w:t xml:space="preserve"> they are learning, on top of primary socialisation that men are superior in these ways</w:t>
      </w:r>
    </w:p>
    <w:p w14:paraId="0A542591" w14:textId="77777777" w:rsidR="00ED2C8C" w:rsidRPr="00E26768" w:rsidRDefault="00ED2C8C" w:rsidP="00ED2C8C">
      <w:pPr>
        <w:pStyle w:val="ListParagraph"/>
        <w:numPr>
          <w:ilvl w:val="0"/>
          <w:numId w:val="17"/>
        </w:numPr>
        <w:spacing w:after="240"/>
        <w:rPr>
          <w:sz w:val="28"/>
          <w:szCs w:val="28"/>
        </w:rPr>
      </w:pPr>
      <w:r w:rsidRPr="00E26768">
        <w:rPr>
          <w:sz w:val="28"/>
          <w:szCs w:val="28"/>
        </w:rPr>
        <w:t>Verbal – boys dominate the classroom, interrupt girls, ridicule their contributions</w:t>
      </w:r>
      <w:r w:rsidR="00FA406E" w:rsidRPr="00E26768">
        <w:rPr>
          <w:sz w:val="28"/>
          <w:szCs w:val="28"/>
        </w:rPr>
        <w:t xml:space="preserve"> and get more attentions from teachers which may lead to young men being more confident and seeing themselves as more important than their female peers.  Boys belittle certain </w:t>
      </w:r>
      <w:proofErr w:type="gramStart"/>
      <w:r w:rsidR="00FA406E" w:rsidRPr="00E26768">
        <w:rPr>
          <w:sz w:val="28"/>
          <w:szCs w:val="28"/>
        </w:rPr>
        <w:t>behaviours</w:t>
      </w:r>
      <w:proofErr w:type="gramEnd"/>
      <w:r w:rsidR="00FA406E" w:rsidRPr="00E26768">
        <w:rPr>
          <w:sz w:val="28"/>
          <w:szCs w:val="28"/>
        </w:rPr>
        <w:t xml:space="preserve"> so this defines men as superior.  </w:t>
      </w:r>
    </w:p>
    <w:p w14:paraId="5931CF0A" w14:textId="77777777" w:rsidR="00FA406E" w:rsidRPr="00E26768" w:rsidRDefault="00FA406E" w:rsidP="00ED2C8C">
      <w:pPr>
        <w:pStyle w:val="ListParagraph"/>
        <w:numPr>
          <w:ilvl w:val="0"/>
          <w:numId w:val="17"/>
        </w:numPr>
        <w:spacing w:after="240"/>
        <w:rPr>
          <w:sz w:val="28"/>
          <w:szCs w:val="28"/>
        </w:rPr>
      </w:pPr>
      <w:r w:rsidRPr="00E26768">
        <w:rPr>
          <w:sz w:val="28"/>
          <w:szCs w:val="28"/>
        </w:rPr>
        <w:t xml:space="preserve">Physical – boys dominate more of the space in school, are more active at moving around the classroom and move around more of the playground whereas girls are more likely to stay in one place and chat.  </w:t>
      </w:r>
    </w:p>
    <w:p w14:paraId="66E0A8A5" w14:textId="77777777" w:rsidR="00FA406E" w:rsidRPr="00E26768" w:rsidRDefault="00FA406E" w:rsidP="00ED2C8C">
      <w:pPr>
        <w:pStyle w:val="ListParagraph"/>
        <w:numPr>
          <w:ilvl w:val="0"/>
          <w:numId w:val="17"/>
        </w:numPr>
        <w:spacing w:after="240"/>
        <w:rPr>
          <w:sz w:val="28"/>
          <w:szCs w:val="28"/>
        </w:rPr>
      </w:pPr>
      <w:r w:rsidRPr="00E26768">
        <w:rPr>
          <w:sz w:val="28"/>
          <w:szCs w:val="28"/>
        </w:rPr>
        <w:t xml:space="preserve">Pursuits – girls tend to focus on their appearance and femininity to please boys whereas boys focus their attention on boasting about their own sexual exploits.  </w:t>
      </w:r>
      <w:proofErr w:type="gramStart"/>
      <w:r w:rsidRPr="00E26768">
        <w:rPr>
          <w:sz w:val="28"/>
          <w:szCs w:val="28"/>
        </w:rPr>
        <w:t>Again</w:t>
      </w:r>
      <w:proofErr w:type="gramEnd"/>
      <w:r w:rsidRPr="00E26768">
        <w:rPr>
          <w:sz w:val="28"/>
          <w:szCs w:val="28"/>
        </w:rPr>
        <w:t xml:space="preserve"> this reinforces the idea that women are passive and men dominant.  Girls who boast about sexual pursuits are in contrast seen in a negative light.  </w:t>
      </w:r>
    </w:p>
    <w:p w14:paraId="53B29F00" w14:textId="77777777" w:rsidR="00FA406E" w:rsidRPr="00E26768" w:rsidRDefault="00FA406E" w:rsidP="00ED2C8C">
      <w:pPr>
        <w:pStyle w:val="ListParagraph"/>
        <w:numPr>
          <w:ilvl w:val="0"/>
          <w:numId w:val="17"/>
        </w:numPr>
        <w:spacing w:after="240"/>
        <w:rPr>
          <w:sz w:val="28"/>
          <w:szCs w:val="28"/>
        </w:rPr>
      </w:pPr>
      <w:r w:rsidRPr="00E26768">
        <w:rPr>
          <w:sz w:val="28"/>
          <w:szCs w:val="28"/>
        </w:rPr>
        <w:t xml:space="preserve">Classroom behaviour – girls help boys with their work and tidy up after them.  Girls are often silenced by boys which again reinforces the idea about men as being dominant.  </w:t>
      </w:r>
    </w:p>
    <w:p w14:paraId="068AB3C5" w14:textId="77777777" w:rsidR="00FA406E" w:rsidRPr="00E26768" w:rsidRDefault="00FA406E" w:rsidP="00ED2C8C">
      <w:pPr>
        <w:pStyle w:val="ListParagraph"/>
        <w:numPr>
          <w:ilvl w:val="0"/>
          <w:numId w:val="17"/>
        </w:numPr>
        <w:spacing w:after="240"/>
        <w:rPr>
          <w:sz w:val="28"/>
          <w:szCs w:val="28"/>
        </w:rPr>
      </w:pPr>
      <w:r w:rsidRPr="00E26768">
        <w:rPr>
          <w:sz w:val="28"/>
          <w:szCs w:val="28"/>
        </w:rPr>
        <w:lastRenderedPageBreak/>
        <w:t xml:space="preserve">Teachers – have different ideas about pupils, see girls as being quiet / conformist / obedient and </w:t>
      </w:r>
      <w:proofErr w:type="spellStart"/>
      <w:r w:rsidRPr="00E26768">
        <w:rPr>
          <w:sz w:val="28"/>
          <w:szCs w:val="28"/>
        </w:rPr>
        <w:t>hard working</w:t>
      </w:r>
      <w:proofErr w:type="spellEnd"/>
      <w:r w:rsidRPr="00E26768">
        <w:rPr>
          <w:sz w:val="28"/>
          <w:szCs w:val="28"/>
        </w:rPr>
        <w:t xml:space="preserve">, if they do not conform to </w:t>
      </w:r>
      <w:proofErr w:type="gramStart"/>
      <w:r w:rsidRPr="00E26768">
        <w:rPr>
          <w:sz w:val="28"/>
          <w:szCs w:val="28"/>
        </w:rPr>
        <w:t>this</w:t>
      </w:r>
      <w:proofErr w:type="gramEnd"/>
      <w:r w:rsidRPr="00E26768">
        <w:rPr>
          <w:sz w:val="28"/>
          <w:szCs w:val="28"/>
        </w:rPr>
        <w:t xml:space="preserve"> they get more heavily penalised than boys who are expected to be naughty – ‘boys will be boys’</w:t>
      </w:r>
    </w:p>
    <w:p w14:paraId="121F4E35" w14:textId="77777777" w:rsidR="00FA406E" w:rsidRPr="00FA406E" w:rsidRDefault="00FA406E" w:rsidP="00FA406E">
      <w:pPr>
        <w:spacing w:after="240"/>
        <w:rPr>
          <w:sz w:val="20"/>
        </w:rPr>
      </w:pPr>
      <w:r>
        <w:rPr>
          <w:noProof/>
          <w:sz w:val="20"/>
        </w:rPr>
        <mc:AlternateContent>
          <mc:Choice Requires="wps">
            <w:drawing>
              <wp:anchor distT="0" distB="0" distL="114300" distR="114300" simplePos="0" relativeHeight="251691520" behindDoc="0" locked="0" layoutInCell="1" allowOverlap="1" wp14:anchorId="52295E97" wp14:editId="181EA472">
                <wp:simplePos x="0" y="0"/>
                <wp:positionH relativeFrom="column">
                  <wp:posOffset>85725</wp:posOffset>
                </wp:positionH>
                <wp:positionV relativeFrom="paragraph">
                  <wp:posOffset>22860</wp:posOffset>
                </wp:positionV>
                <wp:extent cx="6613525" cy="2209800"/>
                <wp:effectExtent l="0" t="0" r="15875" b="19050"/>
                <wp:wrapNone/>
                <wp:docPr id="64" name="Rectangle: Rounded Corners 64"/>
                <wp:cNvGraphicFramePr/>
                <a:graphic xmlns:a="http://schemas.openxmlformats.org/drawingml/2006/main">
                  <a:graphicData uri="http://schemas.microsoft.com/office/word/2010/wordprocessingShape">
                    <wps:wsp>
                      <wps:cNvSpPr/>
                      <wps:spPr>
                        <a:xfrm>
                          <a:off x="0" y="0"/>
                          <a:ext cx="6613525" cy="2209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B28CDD" id="Rectangle: Rounded Corners 64" o:spid="_x0000_s1026" style="position:absolute;margin-left:6.75pt;margin-top:1.8pt;width:520.75pt;height:174pt;z-index:251691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CDjAIAAF0FAAAOAAAAZHJzL2Uyb0RvYy54bWysVMFu2zAMvQ/YPwi6r3a8JGuDOkWQosOA&#10;oi3aDj2rshQbkEWNUuJkXz9KdtyiLXYY5oMsiuQj+UTq/GLfGrZT6BuwJZ+c5JwpK6Fq7KbkPx+v&#10;vpxy5oOwlTBgVckPyvOL5edP551bqAJqMJVCRiDWLzpX8joEt8gyL2vVCn8CTllSasBWBBJxk1Uo&#10;OkJvTVbk+TzrACuHIJX3dHrZK/ky4WutZLjV2qvATMkpt5BWTOtzXLPluVhsULi6kUMa4h+yaEVj&#10;KegIdSmCYFts3kG1jUTwoMOJhDYDrRupUg1UzSR/U81DLZxKtRA53o00+f8HK292d8iaquTzKWdW&#10;tHRH98SasBujFuwetrZSFVsDWrpkRkbEWOf8ghwf3B0OkqdtLH+vsY1/KoztE8uHkWW1D0zS4Xw+&#10;+TorZpxJ0hVFfnaap3vIXtwd+vBdQcvipuQYs4hZJYrF7toHikv2R7sY0sJVY0w8j+n1CaVdOBgV&#10;DYy9V5pKpRSKBJSaTK0Nsp2g9hBSKhsmvaoWleqPZzl9sWqKN3okKQFGZE2BR+wBIDbwe+weZrCP&#10;rir16Oic/y2x3nn0SJHBhtG5bSzgRwCGqhoi9/ZHknpqIkvPUB2oERD6CfFOXjXE/bXw4U4gjQQN&#10;D415uKVFG+hKDsOOsxrw90fn0Z46lbScdTRiJfe/tgIVZ+aHpR4+m0yncSaTMJ19K0jA15rn1xq7&#10;bddA1zShB8XJtI32wRy3GqF9otdgFaOSSlhJsUsuAx6FdehHn94TqVarZEZz6ES4tg9ORvDIamyr&#10;x/2TQDc0YKDevYHjOIrFmxbsbaOnhdU2gG5Sf77wOvBNM5waZ3hv4iPxWk5WL6/i8g8AAAD//wMA&#10;UEsDBBQABgAIAAAAIQDSdeWq3QAAAAkBAAAPAAAAZHJzL2Rvd25yZXYueG1sTI/BTsMwEETvSPyD&#10;tUhcEHXSkKiEOBUgIcGNhn6AG2+TqPE62G4b/p7tCY6zM5p9U61nO4oT+jA4UpAuEhBIrTMDdQq2&#10;X2/3KxAhajJ6dIQKfjDAur6+qnRp3Jk2eGpiJ7iEQqkV9DFOpZSh7dHqsHATEnt7562OLH0njddn&#10;LrejXCZJIa0eiD/0esLXHttDc7QKfPq+z77pwT8uP3N5+LCbO9O8KHV7Mz8/gYg4x78wXPAZHWpm&#10;2rkjmSBG1lnOSQVZAeJiJ3nO23Z8yNMCZF3J/wvqXwAAAP//AwBQSwECLQAUAAYACAAAACEAtoM4&#10;kv4AAADhAQAAEwAAAAAAAAAAAAAAAAAAAAAAW0NvbnRlbnRfVHlwZXNdLnhtbFBLAQItABQABgAI&#10;AAAAIQA4/SH/1gAAAJQBAAALAAAAAAAAAAAAAAAAAC8BAABfcmVscy8ucmVsc1BLAQItABQABgAI&#10;AAAAIQAcxQCDjAIAAF0FAAAOAAAAAAAAAAAAAAAAAC4CAABkcnMvZTJvRG9jLnhtbFBLAQItABQA&#10;BgAIAAAAIQDSdeWq3QAAAAkBAAAPAAAAAAAAAAAAAAAAAOYEAABkcnMvZG93bnJldi54bWxQSwUG&#10;AAAAAAQABADzAAAA8AUAAAAA&#10;" filled="f" strokecolor="#243f60 [1604]" strokeweight="2pt"/>
            </w:pict>
          </mc:Fallback>
        </mc:AlternateContent>
      </w:r>
    </w:p>
    <w:p w14:paraId="5607FF39" w14:textId="77777777" w:rsidR="00461D67" w:rsidRPr="00483DD1" w:rsidRDefault="00FA406E" w:rsidP="00FA406E">
      <w:pPr>
        <w:spacing w:after="240"/>
        <w:ind w:left="360"/>
        <w:rPr>
          <w:sz w:val="32"/>
          <w:szCs w:val="32"/>
        </w:rPr>
      </w:pPr>
      <w:r w:rsidRPr="00483DD1">
        <w:rPr>
          <w:sz w:val="32"/>
          <w:szCs w:val="32"/>
        </w:rPr>
        <w:t>Summarise in your own words what Francis shows about gender and education</w:t>
      </w:r>
    </w:p>
    <w:p w14:paraId="0BD721D9" w14:textId="77777777" w:rsidR="00FA406E" w:rsidRDefault="00FA406E" w:rsidP="00F92F5B">
      <w:pPr>
        <w:spacing w:after="240"/>
        <w:rPr>
          <w:sz w:val="20"/>
        </w:rPr>
      </w:pPr>
    </w:p>
    <w:p w14:paraId="573A4A23" w14:textId="77777777" w:rsidR="00FA406E" w:rsidRDefault="00FA406E" w:rsidP="00F92F5B">
      <w:pPr>
        <w:spacing w:after="240"/>
        <w:rPr>
          <w:sz w:val="20"/>
        </w:rPr>
      </w:pPr>
    </w:p>
    <w:p w14:paraId="723B056A" w14:textId="77777777" w:rsidR="00FA406E" w:rsidRDefault="00FA406E" w:rsidP="00F92F5B">
      <w:pPr>
        <w:spacing w:after="240"/>
        <w:rPr>
          <w:sz w:val="20"/>
        </w:rPr>
      </w:pPr>
    </w:p>
    <w:p w14:paraId="5D4BB881" w14:textId="77777777" w:rsidR="00FA406E" w:rsidRDefault="00FA406E" w:rsidP="00F92F5B">
      <w:pPr>
        <w:spacing w:after="240"/>
        <w:rPr>
          <w:sz w:val="20"/>
        </w:rPr>
      </w:pPr>
    </w:p>
    <w:p w14:paraId="3CF21696" w14:textId="77777777" w:rsidR="0062268D" w:rsidRDefault="0062268D" w:rsidP="00F92F5B">
      <w:pPr>
        <w:spacing w:after="240"/>
        <w:rPr>
          <w:sz w:val="20"/>
        </w:rPr>
      </w:pPr>
    </w:p>
    <w:p w14:paraId="2E595DA6" w14:textId="77777777" w:rsidR="0062268D" w:rsidRPr="0062268D" w:rsidRDefault="00B62A97" w:rsidP="0062268D">
      <w:pPr>
        <w:pStyle w:val="ListParagraph"/>
        <w:ind w:left="0"/>
        <w:jc w:val="center"/>
        <w:rPr>
          <w:b/>
          <w:sz w:val="36"/>
        </w:rPr>
      </w:pPr>
      <w:r>
        <w:rPr>
          <w:noProof/>
          <w:sz w:val="24"/>
          <w:lang w:eastAsia="en-GB"/>
        </w:rPr>
        <mc:AlternateContent>
          <mc:Choice Requires="wps">
            <w:drawing>
              <wp:anchor distT="0" distB="0" distL="114300" distR="114300" simplePos="0" relativeHeight="251724800" behindDoc="1" locked="0" layoutInCell="1" allowOverlap="1" wp14:anchorId="4522BCF9" wp14:editId="60B87518">
                <wp:simplePos x="0" y="0"/>
                <wp:positionH relativeFrom="column">
                  <wp:posOffset>36195</wp:posOffset>
                </wp:positionH>
                <wp:positionV relativeFrom="paragraph">
                  <wp:posOffset>-88900</wp:posOffset>
                </wp:positionV>
                <wp:extent cx="6613525" cy="488950"/>
                <wp:effectExtent l="0" t="0" r="0" b="6350"/>
                <wp:wrapNone/>
                <wp:docPr id="5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3525" cy="4889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9B0E86" id="Rounded Rectangle 3" o:spid="_x0000_s1026" style="position:absolute;margin-left:2.85pt;margin-top:-7pt;width:520.75pt;height:3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M6cgIAADEFAAAOAAAAZHJzL2Uyb0RvYy54bWysVE1PGzEQvVfqf7B8L5sNCYUVGxSBqCpF&#10;FAEVZ+O1kxVejzt2skl/fcfeDyhFPVS9WLbnvfnyG59f7BvDdgp9Dbbk+dGEM2UlVLVdl/z7w/Wn&#10;U858ELYSBqwq+UF5frH4+OG8dYWawgZMpZCRE+uL1pV8E4IrsszLjWqEPwKnLBk1YCMCHXGdVSha&#10;8t6YbDqZnGQtYOUQpPKebq86I18k/1orGb5p7VVgpuSUW0grpvUprtniXBRrFG5Tyz4N8Q9ZNKK2&#10;FHR0dSWCYFus/3DV1BLBgw5HEpoMtK6lSjVQNfnkTTX3G+FUqoWa493YJv//3Mqb3S2yuir5POfM&#10;iobe6A62tlIVu6PuCbs2ih3HPrXOFwS/d7cYK/VuBfLZkyH7zRIPvsfsNTYRS3WyfWr6YWy62gcm&#10;6fLkJD+eT+ecSbLNTk/P5ulVMlEMbIc+fFHQsLgpOcb0Ym6p4WK38iEmIYoB12fUJZHSCQejYh7G&#10;3ilN1VLYaWInnalLg2wnSCHVcx4rJV8JGSm6NmYk5e+RTBhIPTbSVNLeSJy8R3yJNqJTRLBhJDa1&#10;Bfw7WXf4oequ1lj2E1QHelyETvXeyeuaOrgSPtwKJJnTQNDohm+0aANtyaHfcbYB/PnefcST+sjK&#10;WUtjU3L/YytQcWa+WtLlWT6bxTlLh9n885QO+Nry9Npit80lUN9JepRd2kZ8MMNWIzSPNOHLGJVM&#10;wkqKXXIZcDhchm6c6Y+QarlMMJotJ8LK3jsZnceuRnE87B8Ful5GgQR4A8OIieKNkDpsZFpYbgPo&#10;Oqnspa99v2kuk2D6PyQO/utzQr38dItfAAAA//8DAFBLAwQUAAYACAAAACEAiDyB4eAAAAAJAQAA&#10;DwAAAGRycy9kb3ducmV2LnhtbEyPwU7DMBBE70j8g7VIXFBrt5S2CtlUAcSBA0KUfoATu3GovQ6x&#10;mwa+HvcEx9GMZt7km9FZNug+tJ4QZlMBTFPtVUsNwu7jebIGFqIkJa0njfCtA2yKy4tcZsqf6F0P&#10;29iwVEIhkwgmxi7jPNRGOxmmvtOUvL3vnYxJ9g1XvTylcmf5XIgld7KltGBkpx+Nrg/bo0P4fGhu&#10;yhdbvcb2Z9iFr6eDeSsF4vXVWN4Di3qMf2E44yd0KBJT5Y+kArMId6sURJjMFunS2ReL1RxYhbC8&#10;FcCLnP9/UPwCAAD//wMAUEsBAi0AFAAGAAgAAAAhALaDOJL+AAAA4QEAABMAAAAAAAAAAAAAAAAA&#10;AAAAAFtDb250ZW50X1R5cGVzXS54bWxQSwECLQAUAAYACAAAACEAOP0h/9YAAACUAQAACwAAAAAA&#10;AAAAAAAAAAAvAQAAX3JlbHMvLnJlbHNQSwECLQAUAAYACAAAACEANxkTOnICAAAxBQAADgAAAAAA&#10;AAAAAAAAAAAuAgAAZHJzL2Uyb0RvYy54bWxQSwECLQAUAAYACAAAACEAiDyB4eAAAAAJAQAADwAA&#10;AAAAAAAAAAAAAADMBAAAZHJzL2Rvd25yZXYueG1sUEsFBgAAAAAEAAQA8wAAANkFAAAAAA==&#10;" fillcolor="white [3201]" strokecolor="black [3200]" strokeweight="2pt">
                <v:path arrowok="t"/>
              </v:roundrect>
            </w:pict>
          </mc:Fallback>
        </mc:AlternateContent>
      </w:r>
      <w:r w:rsidR="0062268D">
        <w:rPr>
          <w:b/>
          <w:sz w:val="36"/>
        </w:rPr>
        <w:t>Why do boys underachieve?</w:t>
      </w:r>
      <w:r w:rsidR="00F46ED2">
        <w:rPr>
          <w:b/>
          <w:sz w:val="36"/>
        </w:rPr>
        <w:t xml:space="preserve"> (combination of internal an</w:t>
      </w:r>
      <w:r w:rsidR="00416988">
        <w:rPr>
          <w:b/>
          <w:sz w:val="36"/>
        </w:rPr>
        <w:t>d</w:t>
      </w:r>
      <w:r w:rsidR="00F46ED2">
        <w:rPr>
          <w:b/>
          <w:sz w:val="36"/>
        </w:rPr>
        <w:t xml:space="preserve"> external)</w:t>
      </w:r>
    </w:p>
    <w:p w14:paraId="356A6506" w14:textId="77777777" w:rsidR="0062268D" w:rsidRDefault="0062268D" w:rsidP="0062268D">
      <w:pPr>
        <w:pStyle w:val="ListParagraph"/>
        <w:ind w:left="0"/>
        <w:rPr>
          <w:sz w:val="24"/>
        </w:rPr>
      </w:pPr>
    </w:p>
    <w:p w14:paraId="4DB2681A" w14:textId="77777777" w:rsidR="0062268D" w:rsidRPr="0062268D" w:rsidRDefault="0062268D" w:rsidP="0062268D">
      <w:pPr>
        <w:pStyle w:val="ListParagraph"/>
        <w:ind w:left="0"/>
        <w:rPr>
          <w:sz w:val="8"/>
        </w:rPr>
      </w:pPr>
    </w:p>
    <w:p w14:paraId="50508DE1" w14:textId="77777777" w:rsidR="00B87F1C" w:rsidRPr="00483DD1" w:rsidRDefault="00B87F1C" w:rsidP="0062268D">
      <w:pPr>
        <w:pStyle w:val="ListParagraph"/>
        <w:ind w:left="0"/>
        <w:rPr>
          <w:sz w:val="28"/>
          <w:szCs w:val="28"/>
        </w:rPr>
      </w:pPr>
      <w:r w:rsidRPr="00483DD1">
        <w:rPr>
          <w:sz w:val="28"/>
          <w:szCs w:val="28"/>
        </w:rPr>
        <w:t>P57 of textbook.</w:t>
      </w:r>
    </w:p>
    <w:p w14:paraId="3D5FC1D0" w14:textId="77777777" w:rsidR="0062268D" w:rsidRPr="00483DD1" w:rsidRDefault="0062268D" w:rsidP="0062268D">
      <w:pPr>
        <w:pStyle w:val="ListParagraph"/>
        <w:ind w:left="0"/>
        <w:rPr>
          <w:sz w:val="28"/>
          <w:szCs w:val="28"/>
        </w:rPr>
      </w:pPr>
      <w:r w:rsidRPr="00483DD1">
        <w:rPr>
          <w:sz w:val="28"/>
          <w:szCs w:val="28"/>
        </w:rPr>
        <w:t xml:space="preserve">As well as the above factors, the relative improvement of females in education could partly be explained by the relative decline of male’s achievement.  The underachievement of boys has been a matter of increasing concern.  Boy’s performance has in fact been improving, but not as quickly as girls.  This has sometimes been exaggerated in the </w:t>
      </w:r>
      <w:proofErr w:type="gramStart"/>
      <w:r w:rsidRPr="00483DD1">
        <w:rPr>
          <w:sz w:val="28"/>
          <w:szCs w:val="28"/>
        </w:rPr>
        <w:t>media, and</w:t>
      </w:r>
      <w:proofErr w:type="gramEnd"/>
      <w:r w:rsidRPr="00483DD1">
        <w:rPr>
          <w:sz w:val="28"/>
          <w:szCs w:val="28"/>
        </w:rPr>
        <w:t xml:space="preserve"> has caused a moral panic.</w:t>
      </w:r>
    </w:p>
    <w:p w14:paraId="1D9B1092" w14:textId="77777777" w:rsidR="0062268D" w:rsidRDefault="0062268D" w:rsidP="0062268D">
      <w:pPr>
        <w:pStyle w:val="ListParagraph"/>
        <w:ind w:left="0"/>
        <w:rPr>
          <w:sz w:val="24"/>
        </w:rPr>
      </w:pPr>
    </w:p>
    <w:tbl>
      <w:tblPr>
        <w:tblStyle w:val="TableGrid"/>
        <w:tblW w:w="10521" w:type="dxa"/>
        <w:jc w:val="center"/>
        <w:tblLook w:val="04A0" w:firstRow="1" w:lastRow="0" w:firstColumn="1" w:lastColumn="0" w:noHBand="0" w:noVBand="1"/>
      </w:tblPr>
      <w:tblGrid>
        <w:gridCol w:w="5241"/>
        <w:gridCol w:w="5280"/>
      </w:tblGrid>
      <w:tr w:rsidR="0062268D" w14:paraId="3B07CF5B" w14:textId="77777777" w:rsidTr="0062268D">
        <w:trPr>
          <w:jc w:val="center"/>
        </w:trPr>
        <w:tc>
          <w:tcPr>
            <w:tcW w:w="5241" w:type="dxa"/>
            <w:shd w:val="clear" w:color="auto" w:fill="D9D9D9" w:themeFill="background1" w:themeFillShade="D9"/>
          </w:tcPr>
          <w:p w14:paraId="60D779DE" w14:textId="77777777" w:rsidR="0062268D" w:rsidRPr="00356346" w:rsidRDefault="0062268D" w:rsidP="0062268D">
            <w:pPr>
              <w:pStyle w:val="ListParagraph"/>
              <w:ind w:left="0"/>
              <w:jc w:val="center"/>
              <w:rPr>
                <w:b/>
                <w:sz w:val="24"/>
              </w:rPr>
            </w:pPr>
            <w:r w:rsidRPr="00356346">
              <w:rPr>
                <w:b/>
                <w:sz w:val="24"/>
              </w:rPr>
              <w:t>Reason</w:t>
            </w:r>
          </w:p>
        </w:tc>
        <w:tc>
          <w:tcPr>
            <w:tcW w:w="5280" w:type="dxa"/>
            <w:shd w:val="clear" w:color="auto" w:fill="D9D9D9" w:themeFill="background1" w:themeFillShade="D9"/>
          </w:tcPr>
          <w:p w14:paraId="456B28C4" w14:textId="77777777" w:rsidR="0062268D" w:rsidRPr="001A67BB" w:rsidRDefault="0062268D" w:rsidP="0062268D">
            <w:pPr>
              <w:pStyle w:val="ListParagraph"/>
              <w:ind w:left="0"/>
              <w:jc w:val="center"/>
              <w:rPr>
                <w:b/>
                <w:sz w:val="24"/>
              </w:rPr>
            </w:pPr>
            <w:r w:rsidRPr="001A67BB">
              <w:rPr>
                <w:b/>
                <w:sz w:val="24"/>
              </w:rPr>
              <w:t xml:space="preserve">How does it link to </w:t>
            </w:r>
            <w:proofErr w:type="gramStart"/>
            <w:r w:rsidRPr="001A67BB">
              <w:rPr>
                <w:b/>
                <w:sz w:val="24"/>
              </w:rPr>
              <w:t>boys</w:t>
            </w:r>
            <w:proofErr w:type="gramEnd"/>
            <w:r w:rsidRPr="001A67BB">
              <w:rPr>
                <w:b/>
                <w:sz w:val="24"/>
              </w:rPr>
              <w:t xml:space="preserve"> achievement</w:t>
            </w:r>
          </w:p>
        </w:tc>
      </w:tr>
      <w:tr w:rsidR="0062268D" w:rsidRPr="00483DD1" w14:paraId="4EE1F376" w14:textId="77777777" w:rsidTr="0062268D">
        <w:trPr>
          <w:jc w:val="center"/>
        </w:trPr>
        <w:tc>
          <w:tcPr>
            <w:tcW w:w="5241" w:type="dxa"/>
          </w:tcPr>
          <w:p w14:paraId="35AA9BF8" w14:textId="77777777" w:rsidR="0062268D" w:rsidRPr="00483DD1" w:rsidRDefault="0062268D" w:rsidP="0062268D">
            <w:pPr>
              <w:pStyle w:val="ListParagraph"/>
              <w:numPr>
                <w:ilvl w:val="0"/>
                <w:numId w:val="10"/>
              </w:numPr>
              <w:rPr>
                <w:rFonts w:cs="Arial"/>
                <w:b/>
                <w:sz w:val="24"/>
                <w:szCs w:val="24"/>
              </w:rPr>
            </w:pPr>
            <w:r w:rsidRPr="00483DD1">
              <w:rPr>
                <w:rFonts w:cs="Arial"/>
                <w:b/>
                <w:sz w:val="24"/>
                <w:szCs w:val="24"/>
              </w:rPr>
              <w:t xml:space="preserve">Boys </w:t>
            </w:r>
            <w:r w:rsidR="00FA406E" w:rsidRPr="00483DD1">
              <w:rPr>
                <w:rFonts w:cs="Arial"/>
                <w:b/>
                <w:sz w:val="24"/>
                <w:szCs w:val="24"/>
              </w:rPr>
              <w:t>don’t like reading</w:t>
            </w:r>
          </w:p>
          <w:p w14:paraId="6D2E3EA0" w14:textId="77777777" w:rsidR="00FA406E" w:rsidRPr="00483DD1" w:rsidRDefault="00FA406E" w:rsidP="00FA406E">
            <w:pPr>
              <w:ind w:left="360"/>
              <w:rPr>
                <w:bCs/>
                <w:sz w:val="24"/>
                <w:szCs w:val="24"/>
              </w:rPr>
            </w:pPr>
            <w:r w:rsidRPr="00483DD1">
              <w:rPr>
                <w:bCs/>
                <w:sz w:val="24"/>
                <w:szCs w:val="24"/>
              </w:rPr>
              <w:t xml:space="preserve">Girls read and talk about books.  Women talk about books and recommend them to each other, this is not a male </w:t>
            </w:r>
            <w:proofErr w:type="spellStart"/>
            <w:r w:rsidR="00F46ED2" w:rsidRPr="00483DD1">
              <w:rPr>
                <w:bCs/>
                <w:sz w:val="24"/>
                <w:szCs w:val="24"/>
              </w:rPr>
              <w:t>passtime</w:t>
            </w:r>
            <w:proofErr w:type="spellEnd"/>
            <w:r w:rsidR="00F46ED2" w:rsidRPr="00483DD1">
              <w:rPr>
                <w:bCs/>
                <w:sz w:val="24"/>
                <w:szCs w:val="24"/>
              </w:rPr>
              <w:t xml:space="preserve">. Mums are more likely to read to their children.  After 8 years old research shows many boys stop reading.   </w:t>
            </w:r>
          </w:p>
          <w:p w14:paraId="22256F8C" w14:textId="77777777" w:rsidR="00B87F1C" w:rsidRPr="00483DD1" w:rsidRDefault="00B87F1C" w:rsidP="00FA406E">
            <w:pPr>
              <w:ind w:left="360"/>
              <w:rPr>
                <w:bCs/>
                <w:sz w:val="24"/>
                <w:szCs w:val="24"/>
              </w:rPr>
            </w:pPr>
          </w:p>
          <w:p w14:paraId="1135053C" w14:textId="77777777" w:rsidR="00B87F1C" w:rsidRPr="00483DD1" w:rsidRDefault="00B87F1C" w:rsidP="00FA406E">
            <w:pPr>
              <w:ind w:left="360"/>
              <w:rPr>
                <w:bCs/>
                <w:sz w:val="24"/>
                <w:szCs w:val="24"/>
              </w:rPr>
            </w:pPr>
            <w:r w:rsidRPr="00483DD1">
              <w:rPr>
                <w:bCs/>
                <w:sz w:val="24"/>
                <w:szCs w:val="24"/>
              </w:rPr>
              <w:t xml:space="preserve">Girls tend to read fiction and boys tend to read fact books.  </w:t>
            </w:r>
          </w:p>
          <w:p w14:paraId="3A168B31" w14:textId="77777777" w:rsidR="0062268D" w:rsidRPr="00483DD1" w:rsidRDefault="0062268D" w:rsidP="005C5FD6">
            <w:pPr>
              <w:pStyle w:val="ListParagraph"/>
              <w:ind w:left="0"/>
              <w:rPr>
                <w:rFonts w:asciiTheme="minorHAnsi" w:hAnsiTheme="minorHAnsi"/>
                <w:sz w:val="24"/>
                <w:szCs w:val="24"/>
              </w:rPr>
            </w:pPr>
          </w:p>
          <w:p w14:paraId="0DE699B7" w14:textId="77777777" w:rsidR="0062268D" w:rsidRPr="00483DD1" w:rsidRDefault="0062268D" w:rsidP="005C5FD6">
            <w:pPr>
              <w:pStyle w:val="ListParagraph"/>
              <w:ind w:left="0"/>
              <w:rPr>
                <w:rFonts w:asciiTheme="minorHAnsi" w:hAnsiTheme="minorHAnsi"/>
                <w:sz w:val="24"/>
                <w:szCs w:val="24"/>
              </w:rPr>
            </w:pPr>
          </w:p>
          <w:p w14:paraId="62A3BCD2" w14:textId="77777777" w:rsidR="0062268D" w:rsidRPr="00483DD1" w:rsidRDefault="0062268D" w:rsidP="005C5FD6">
            <w:pPr>
              <w:pStyle w:val="ListParagraph"/>
              <w:ind w:left="0"/>
              <w:rPr>
                <w:rFonts w:asciiTheme="minorHAnsi" w:hAnsiTheme="minorHAnsi"/>
                <w:sz w:val="24"/>
                <w:szCs w:val="24"/>
              </w:rPr>
            </w:pPr>
          </w:p>
          <w:p w14:paraId="3E8FBF19" w14:textId="77777777" w:rsidR="0062268D" w:rsidRPr="00483DD1" w:rsidRDefault="0062268D" w:rsidP="005C5FD6">
            <w:pPr>
              <w:pStyle w:val="ListParagraph"/>
              <w:ind w:left="0"/>
              <w:rPr>
                <w:rFonts w:asciiTheme="minorHAnsi" w:hAnsiTheme="minorHAnsi"/>
                <w:sz w:val="24"/>
                <w:szCs w:val="24"/>
              </w:rPr>
            </w:pPr>
          </w:p>
          <w:p w14:paraId="2BA2F0C2" w14:textId="77777777" w:rsidR="0062268D" w:rsidRPr="00483DD1" w:rsidRDefault="0062268D" w:rsidP="005C5FD6">
            <w:pPr>
              <w:pStyle w:val="ListParagraph"/>
              <w:ind w:left="0"/>
              <w:rPr>
                <w:rFonts w:asciiTheme="minorHAnsi" w:hAnsiTheme="minorHAnsi"/>
                <w:sz w:val="24"/>
                <w:szCs w:val="24"/>
              </w:rPr>
            </w:pPr>
          </w:p>
        </w:tc>
        <w:tc>
          <w:tcPr>
            <w:tcW w:w="5280" w:type="dxa"/>
          </w:tcPr>
          <w:p w14:paraId="24FB11AE" w14:textId="77777777" w:rsidR="0062268D" w:rsidRPr="00483DD1" w:rsidRDefault="0062268D" w:rsidP="005C5FD6">
            <w:pPr>
              <w:pStyle w:val="ListParagraph"/>
              <w:ind w:left="0"/>
              <w:rPr>
                <w:rFonts w:asciiTheme="minorHAnsi" w:hAnsiTheme="minorHAnsi"/>
                <w:sz w:val="24"/>
                <w:szCs w:val="24"/>
              </w:rPr>
            </w:pPr>
          </w:p>
        </w:tc>
      </w:tr>
      <w:tr w:rsidR="0062268D" w:rsidRPr="00483DD1" w14:paraId="72398FB8" w14:textId="77777777" w:rsidTr="0062268D">
        <w:trPr>
          <w:jc w:val="center"/>
        </w:trPr>
        <w:tc>
          <w:tcPr>
            <w:tcW w:w="5241" w:type="dxa"/>
          </w:tcPr>
          <w:p w14:paraId="4D45D8FF" w14:textId="77777777" w:rsidR="0062268D" w:rsidRPr="00483DD1" w:rsidRDefault="001216F8" w:rsidP="0062268D">
            <w:pPr>
              <w:pStyle w:val="ListParagraph"/>
              <w:numPr>
                <w:ilvl w:val="0"/>
                <w:numId w:val="10"/>
              </w:numPr>
              <w:rPr>
                <w:rFonts w:cs="Arial"/>
                <w:b/>
                <w:sz w:val="24"/>
                <w:szCs w:val="24"/>
              </w:rPr>
            </w:pPr>
            <w:r w:rsidRPr="00483DD1">
              <w:rPr>
                <w:rFonts w:cs="Arial"/>
                <w:b/>
                <w:sz w:val="24"/>
                <w:szCs w:val="24"/>
              </w:rPr>
              <w:t>Boys leisure activit</w:t>
            </w:r>
            <w:r w:rsidR="00483DD1" w:rsidRPr="00483DD1">
              <w:rPr>
                <w:rFonts w:cs="Arial"/>
                <w:b/>
                <w:sz w:val="24"/>
                <w:szCs w:val="24"/>
              </w:rPr>
              <w:t>i</w:t>
            </w:r>
            <w:r w:rsidRPr="00483DD1">
              <w:rPr>
                <w:rFonts w:cs="Arial"/>
                <w:b/>
                <w:sz w:val="24"/>
                <w:szCs w:val="24"/>
              </w:rPr>
              <w:t>es in conflict with the f</w:t>
            </w:r>
            <w:r w:rsidR="0062268D" w:rsidRPr="00483DD1">
              <w:rPr>
                <w:rFonts w:cs="Arial"/>
                <w:b/>
                <w:sz w:val="24"/>
                <w:szCs w:val="24"/>
              </w:rPr>
              <w:t>eminisation of education</w:t>
            </w:r>
            <w:r w:rsidR="00BF2B1E" w:rsidRPr="00483DD1">
              <w:rPr>
                <w:rFonts w:cs="Arial"/>
                <w:b/>
                <w:sz w:val="24"/>
                <w:szCs w:val="24"/>
              </w:rPr>
              <w:t xml:space="preserve"> </w:t>
            </w:r>
          </w:p>
          <w:p w14:paraId="0BA29465" w14:textId="77777777" w:rsidR="0062268D" w:rsidRPr="00483DD1" w:rsidRDefault="0062268D" w:rsidP="005C5FD6">
            <w:pPr>
              <w:rPr>
                <w:rFonts w:cs="Arial"/>
                <w:sz w:val="24"/>
                <w:szCs w:val="24"/>
              </w:rPr>
            </w:pPr>
          </w:p>
          <w:p w14:paraId="77238D6D" w14:textId="77777777" w:rsidR="00F46ED2" w:rsidRPr="00483DD1" w:rsidRDefault="00F46ED2" w:rsidP="005C5FD6">
            <w:pPr>
              <w:rPr>
                <w:rFonts w:cs="Arial"/>
                <w:sz w:val="24"/>
                <w:szCs w:val="24"/>
              </w:rPr>
            </w:pPr>
            <w:r w:rsidRPr="00483DD1">
              <w:rPr>
                <w:rFonts w:cs="Arial"/>
                <w:sz w:val="24"/>
                <w:szCs w:val="24"/>
              </w:rPr>
              <w:lastRenderedPageBreak/>
              <w:t xml:space="preserve">Girls work harder and are more motivated.  Research showed that </w:t>
            </w:r>
            <w:proofErr w:type="gramStart"/>
            <w:r w:rsidRPr="00483DD1">
              <w:rPr>
                <w:rFonts w:cs="Arial"/>
                <w:sz w:val="24"/>
                <w:szCs w:val="24"/>
              </w:rPr>
              <w:t>14 year old</w:t>
            </w:r>
            <w:proofErr w:type="gramEnd"/>
            <w:r w:rsidRPr="00483DD1">
              <w:rPr>
                <w:rFonts w:cs="Arial"/>
                <w:sz w:val="24"/>
                <w:szCs w:val="24"/>
              </w:rPr>
              <w:t xml:space="preserve"> girls can concentrate for 3-4 times as long as their fellow male students.  Boys are more likely to run around kicking balls and playing games.  Girls more likely to read, talk.   </w:t>
            </w:r>
          </w:p>
          <w:p w14:paraId="29F58B48" w14:textId="77777777" w:rsidR="0062268D" w:rsidRPr="00483DD1" w:rsidRDefault="0062268D" w:rsidP="005C5FD6">
            <w:pPr>
              <w:rPr>
                <w:rFonts w:cs="Arial"/>
                <w:sz w:val="24"/>
                <w:szCs w:val="24"/>
              </w:rPr>
            </w:pPr>
          </w:p>
          <w:p w14:paraId="4BED0639" w14:textId="77777777" w:rsidR="0062268D" w:rsidRPr="00483DD1" w:rsidRDefault="0062268D" w:rsidP="005C5FD6">
            <w:pPr>
              <w:rPr>
                <w:rFonts w:cs="Arial"/>
                <w:sz w:val="24"/>
                <w:szCs w:val="24"/>
              </w:rPr>
            </w:pPr>
          </w:p>
          <w:p w14:paraId="5F1493F8" w14:textId="77777777" w:rsidR="0062268D" w:rsidRPr="00483DD1" w:rsidRDefault="0062268D" w:rsidP="005C5FD6">
            <w:pPr>
              <w:rPr>
                <w:rFonts w:cs="Arial"/>
                <w:sz w:val="24"/>
                <w:szCs w:val="24"/>
              </w:rPr>
            </w:pPr>
          </w:p>
          <w:p w14:paraId="337D7413" w14:textId="77777777" w:rsidR="0062268D" w:rsidRPr="00483DD1" w:rsidRDefault="0062268D" w:rsidP="005C5FD6">
            <w:pPr>
              <w:rPr>
                <w:rFonts w:cs="Arial"/>
                <w:sz w:val="24"/>
                <w:szCs w:val="24"/>
              </w:rPr>
            </w:pPr>
          </w:p>
          <w:p w14:paraId="6EDAD4B7" w14:textId="77777777" w:rsidR="0062268D" w:rsidRPr="00483DD1" w:rsidRDefault="0062268D" w:rsidP="005C5FD6">
            <w:pPr>
              <w:rPr>
                <w:rFonts w:cs="Arial"/>
                <w:sz w:val="24"/>
                <w:szCs w:val="24"/>
              </w:rPr>
            </w:pPr>
          </w:p>
          <w:p w14:paraId="5C1F6C30" w14:textId="77777777" w:rsidR="0062268D" w:rsidRPr="00483DD1" w:rsidRDefault="0062268D" w:rsidP="005C5FD6">
            <w:pPr>
              <w:rPr>
                <w:rFonts w:cs="Arial"/>
                <w:sz w:val="24"/>
                <w:szCs w:val="24"/>
              </w:rPr>
            </w:pPr>
          </w:p>
          <w:p w14:paraId="3C864315" w14:textId="77777777" w:rsidR="0062268D" w:rsidRPr="00483DD1" w:rsidRDefault="0062268D" w:rsidP="005C5FD6">
            <w:pPr>
              <w:rPr>
                <w:rFonts w:cs="Arial"/>
                <w:sz w:val="24"/>
                <w:szCs w:val="24"/>
              </w:rPr>
            </w:pPr>
          </w:p>
          <w:p w14:paraId="05C847B6" w14:textId="77777777" w:rsidR="001216F8" w:rsidRPr="00483DD1" w:rsidRDefault="001216F8" w:rsidP="005C5FD6">
            <w:pPr>
              <w:rPr>
                <w:rFonts w:cs="Arial"/>
                <w:sz w:val="24"/>
                <w:szCs w:val="24"/>
              </w:rPr>
            </w:pPr>
          </w:p>
          <w:p w14:paraId="6F73C4BD" w14:textId="77777777" w:rsidR="001216F8" w:rsidRPr="00483DD1" w:rsidRDefault="001216F8" w:rsidP="005C5FD6">
            <w:pPr>
              <w:rPr>
                <w:rFonts w:cs="Arial"/>
                <w:sz w:val="24"/>
                <w:szCs w:val="24"/>
              </w:rPr>
            </w:pPr>
          </w:p>
          <w:p w14:paraId="474F8CA2" w14:textId="77777777" w:rsidR="0062268D" w:rsidRPr="00483DD1" w:rsidRDefault="0062268D" w:rsidP="005C5FD6">
            <w:pPr>
              <w:rPr>
                <w:rFonts w:cs="Arial"/>
                <w:sz w:val="24"/>
                <w:szCs w:val="24"/>
              </w:rPr>
            </w:pPr>
          </w:p>
        </w:tc>
        <w:tc>
          <w:tcPr>
            <w:tcW w:w="5280" w:type="dxa"/>
          </w:tcPr>
          <w:p w14:paraId="51D2F400" w14:textId="77777777" w:rsidR="0062268D" w:rsidRPr="00483DD1" w:rsidRDefault="0062268D" w:rsidP="005C5FD6">
            <w:pPr>
              <w:pStyle w:val="ListParagraph"/>
              <w:ind w:left="0"/>
              <w:rPr>
                <w:rFonts w:cs="Arial"/>
                <w:sz w:val="24"/>
                <w:szCs w:val="24"/>
              </w:rPr>
            </w:pPr>
            <w:r w:rsidRPr="00483DD1">
              <w:rPr>
                <w:rFonts w:cs="Arial"/>
                <w:sz w:val="24"/>
                <w:szCs w:val="24"/>
              </w:rPr>
              <w:lastRenderedPageBreak/>
              <w:t xml:space="preserve">Boys are therefore at a disadvantage when it comes to completing coursework for example </w:t>
            </w:r>
            <w:r w:rsidRPr="00483DD1">
              <w:rPr>
                <w:rFonts w:cs="Arial"/>
                <w:sz w:val="24"/>
                <w:szCs w:val="24"/>
              </w:rPr>
              <w:lastRenderedPageBreak/>
              <w:t>as girls are more organised and more able to self-motivate themselves.</w:t>
            </w:r>
          </w:p>
          <w:p w14:paraId="24E772FA" w14:textId="77777777" w:rsidR="0062268D" w:rsidRPr="00483DD1" w:rsidRDefault="0062268D" w:rsidP="005C5FD6">
            <w:pPr>
              <w:pStyle w:val="ListParagraph"/>
              <w:ind w:left="0"/>
              <w:rPr>
                <w:rFonts w:cs="Arial"/>
                <w:sz w:val="24"/>
                <w:szCs w:val="24"/>
              </w:rPr>
            </w:pPr>
          </w:p>
          <w:p w14:paraId="5E32A587" w14:textId="77777777" w:rsidR="0062268D" w:rsidRPr="00483DD1" w:rsidRDefault="00F46ED2" w:rsidP="005C5FD6">
            <w:pPr>
              <w:pStyle w:val="ListParagraph"/>
              <w:ind w:left="0"/>
              <w:rPr>
                <w:rFonts w:cs="Arial"/>
                <w:sz w:val="24"/>
                <w:szCs w:val="24"/>
              </w:rPr>
            </w:pPr>
            <w:r w:rsidRPr="00483DD1">
              <w:rPr>
                <w:rFonts w:cs="Arial"/>
                <w:sz w:val="24"/>
                <w:szCs w:val="24"/>
              </w:rPr>
              <w:t xml:space="preserve">Boys are also at a disadvantage generally as the skills they have are less suited to school than girls are better as describing / debating and analysing which they have learnt through talk.  </w:t>
            </w:r>
          </w:p>
          <w:p w14:paraId="58051B89" w14:textId="77777777" w:rsidR="0062268D" w:rsidRPr="00483DD1" w:rsidRDefault="0062268D" w:rsidP="005C5FD6">
            <w:pPr>
              <w:pStyle w:val="ListParagraph"/>
              <w:ind w:left="0"/>
              <w:rPr>
                <w:rFonts w:cs="Arial"/>
                <w:sz w:val="24"/>
                <w:szCs w:val="24"/>
              </w:rPr>
            </w:pPr>
          </w:p>
          <w:p w14:paraId="56FE3B66" w14:textId="77777777" w:rsidR="0062268D" w:rsidRPr="00483DD1" w:rsidRDefault="0062268D" w:rsidP="005C5FD6">
            <w:pPr>
              <w:pStyle w:val="ListParagraph"/>
              <w:ind w:left="0"/>
              <w:rPr>
                <w:rFonts w:cs="Arial"/>
                <w:sz w:val="24"/>
                <w:szCs w:val="24"/>
              </w:rPr>
            </w:pPr>
          </w:p>
        </w:tc>
      </w:tr>
      <w:tr w:rsidR="0062268D" w:rsidRPr="00483DD1" w14:paraId="6DB28D81" w14:textId="77777777" w:rsidTr="0062268D">
        <w:trPr>
          <w:jc w:val="center"/>
        </w:trPr>
        <w:tc>
          <w:tcPr>
            <w:tcW w:w="5241" w:type="dxa"/>
          </w:tcPr>
          <w:p w14:paraId="254B739E" w14:textId="77777777" w:rsidR="0062268D" w:rsidRPr="00483DD1" w:rsidRDefault="0062268D" w:rsidP="0062268D">
            <w:pPr>
              <w:pStyle w:val="ListParagraph"/>
              <w:numPr>
                <w:ilvl w:val="0"/>
                <w:numId w:val="10"/>
              </w:numPr>
              <w:rPr>
                <w:rFonts w:cs="Arial"/>
                <w:b/>
                <w:sz w:val="24"/>
                <w:szCs w:val="24"/>
              </w:rPr>
            </w:pPr>
            <w:r w:rsidRPr="00483DD1">
              <w:rPr>
                <w:rFonts w:cs="Arial"/>
                <w:b/>
                <w:sz w:val="24"/>
                <w:szCs w:val="24"/>
              </w:rPr>
              <w:lastRenderedPageBreak/>
              <w:t>Shortage of male primary school teachers</w:t>
            </w:r>
            <w:r w:rsidR="00BF2B1E" w:rsidRPr="00483DD1">
              <w:rPr>
                <w:rFonts w:cs="Arial"/>
                <w:b/>
                <w:sz w:val="24"/>
                <w:szCs w:val="24"/>
              </w:rPr>
              <w:t xml:space="preserve"> </w:t>
            </w:r>
          </w:p>
          <w:p w14:paraId="5A9F2BEB" w14:textId="77777777" w:rsidR="0062268D" w:rsidRPr="00483DD1" w:rsidRDefault="0062268D" w:rsidP="005C5FD6">
            <w:pPr>
              <w:rPr>
                <w:rFonts w:cs="Arial"/>
                <w:sz w:val="24"/>
                <w:szCs w:val="24"/>
              </w:rPr>
            </w:pPr>
          </w:p>
          <w:p w14:paraId="2764C711" w14:textId="77777777" w:rsidR="0062268D" w:rsidRPr="00483DD1" w:rsidRDefault="0062268D" w:rsidP="005C5FD6">
            <w:pPr>
              <w:rPr>
                <w:rFonts w:cs="Arial"/>
                <w:sz w:val="24"/>
                <w:szCs w:val="24"/>
              </w:rPr>
            </w:pPr>
          </w:p>
          <w:p w14:paraId="603591D8" w14:textId="77777777" w:rsidR="0062268D" w:rsidRPr="00483DD1" w:rsidRDefault="0062268D" w:rsidP="005C5FD6">
            <w:pPr>
              <w:rPr>
                <w:rFonts w:cs="Arial"/>
                <w:sz w:val="24"/>
                <w:szCs w:val="24"/>
              </w:rPr>
            </w:pPr>
          </w:p>
          <w:p w14:paraId="0228EDEE" w14:textId="77777777" w:rsidR="0062268D" w:rsidRPr="00483DD1" w:rsidRDefault="0062268D" w:rsidP="005C5FD6">
            <w:pPr>
              <w:rPr>
                <w:rFonts w:cs="Arial"/>
                <w:sz w:val="24"/>
                <w:szCs w:val="24"/>
              </w:rPr>
            </w:pPr>
          </w:p>
          <w:p w14:paraId="773C6A7F" w14:textId="77777777" w:rsidR="0062268D" w:rsidRPr="00483DD1" w:rsidRDefault="0062268D" w:rsidP="005C5FD6">
            <w:pPr>
              <w:rPr>
                <w:rFonts w:cs="Arial"/>
                <w:sz w:val="24"/>
                <w:szCs w:val="24"/>
              </w:rPr>
            </w:pPr>
          </w:p>
          <w:p w14:paraId="63CE7C54" w14:textId="77777777" w:rsidR="0062268D" w:rsidRPr="00483DD1" w:rsidRDefault="0062268D" w:rsidP="005C5FD6">
            <w:pPr>
              <w:rPr>
                <w:rFonts w:cs="Arial"/>
                <w:sz w:val="24"/>
                <w:szCs w:val="24"/>
              </w:rPr>
            </w:pPr>
          </w:p>
          <w:p w14:paraId="03848C8B" w14:textId="77777777" w:rsidR="0062268D" w:rsidRPr="00483DD1" w:rsidRDefault="0062268D" w:rsidP="005C5FD6">
            <w:pPr>
              <w:rPr>
                <w:rFonts w:cs="Arial"/>
                <w:sz w:val="24"/>
                <w:szCs w:val="24"/>
              </w:rPr>
            </w:pPr>
          </w:p>
          <w:p w14:paraId="0F1064CD" w14:textId="77777777" w:rsidR="0062268D" w:rsidRPr="00483DD1" w:rsidRDefault="0062268D" w:rsidP="005C5FD6">
            <w:pPr>
              <w:rPr>
                <w:rFonts w:cs="Arial"/>
                <w:sz w:val="24"/>
                <w:szCs w:val="24"/>
              </w:rPr>
            </w:pPr>
          </w:p>
          <w:p w14:paraId="02F7B7B6" w14:textId="77777777" w:rsidR="0062268D" w:rsidRPr="00483DD1" w:rsidRDefault="0062268D" w:rsidP="005C5FD6">
            <w:pPr>
              <w:rPr>
                <w:rFonts w:cs="Arial"/>
                <w:sz w:val="24"/>
                <w:szCs w:val="24"/>
              </w:rPr>
            </w:pPr>
          </w:p>
        </w:tc>
        <w:tc>
          <w:tcPr>
            <w:tcW w:w="5280" w:type="dxa"/>
          </w:tcPr>
          <w:p w14:paraId="744F6D2C" w14:textId="77777777" w:rsidR="0062268D" w:rsidRPr="00483DD1" w:rsidRDefault="0062268D" w:rsidP="005C5FD6">
            <w:pPr>
              <w:pStyle w:val="ListParagraph"/>
              <w:ind w:left="0"/>
              <w:rPr>
                <w:rFonts w:cs="Arial"/>
                <w:sz w:val="24"/>
                <w:szCs w:val="24"/>
              </w:rPr>
            </w:pPr>
          </w:p>
          <w:p w14:paraId="261C29B3" w14:textId="77777777" w:rsidR="0062268D" w:rsidRPr="00483DD1" w:rsidRDefault="0062268D" w:rsidP="005C5FD6">
            <w:pPr>
              <w:pStyle w:val="ListParagraph"/>
              <w:ind w:left="0"/>
              <w:rPr>
                <w:rFonts w:cs="Arial"/>
                <w:sz w:val="24"/>
                <w:szCs w:val="24"/>
              </w:rPr>
            </w:pPr>
          </w:p>
          <w:p w14:paraId="2178740C" w14:textId="77777777" w:rsidR="0062268D" w:rsidRPr="00483DD1" w:rsidRDefault="0062268D" w:rsidP="005C5FD6">
            <w:pPr>
              <w:pStyle w:val="ListParagraph"/>
              <w:ind w:left="0"/>
              <w:rPr>
                <w:rFonts w:cs="Arial"/>
                <w:sz w:val="24"/>
                <w:szCs w:val="24"/>
              </w:rPr>
            </w:pPr>
          </w:p>
          <w:p w14:paraId="2508B6CB" w14:textId="77777777" w:rsidR="0062268D" w:rsidRPr="00483DD1" w:rsidRDefault="0062268D" w:rsidP="005C5FD6">
            <w:pPr>
              <w:pStyle w:val="ListParagraph"/>
              <w:ind w:left="0"/>
              <w:rPr>
                <w:rFonts w:cs="Arial"/>
                <w:sz w:val="24"/>
                <w:szCs w:val="24"/>
              </w:rPr>
            </w:pPr>
          </w:p>
          <w:p w14:paraId="5A5959B1" w14:textId="77777777" w:rsidR="0062268D" w:rsidRPr="00483DD1" w:rsidRDefault="0062268D" w:rsidP="005C5FD6">
            <w:pPr>
              <w:pStyle w:val="ListParagraph"/>
              <w:ind w:left="0"/>
              <w:rPr>
                <w:rFonts w:cs="Arial"/>
                <w:sz w:val="24"/>
                <w:szCs w:val="24"/>
              </w:rPr>
            </w:pPr>
          </w:p>
          <w:p w14:paraId="30D2D43C" w14:textId="77777777" w:rsidR="0062268D" w:rsidRPr="00483DD1" w:rsidRDefault="0062268D" w:rsidP="005C5FD6">
            <w:pPr>
              <w:pStyle w:val="ListParagraph"/>
              <w:ind w:left="0"/>
              <w:rPr>
                <w:rFonts w:cs="Arial"/>
                <w:sz w:val="24"/>
                <w:szCs w:val="24"/>
              </w:rPr>
            </w:pPr>
          </w:p>
          <w:p w14:paraId="2324E215" w14:textId="77777777" w:rsidR="00483DD1" w:rsidRDefault="00483DD1" w:rsidP="005C5FD6">
            <w:pPr>
              <w:pStyle w:val="ListParagraph"/>
              <w:ind w:left="0"/>
              <w:rPr>
                <w:rFonts w:cs="Arial"/>
                <w:b/>
                <w:sz w:val="24"/>
                <w:szCs w:val="24"/>
                <w:u w:val="single"/>
              </w:rPr>
            </w:pPr>
            <w:r w:rsidRPr="00483DD1">
              <w:rPr>
                <w:rFonts w:cs="Arial"/>
                <w:b/>
                <w:noProof/>
                <w:sz w:val="24"/>
                <w:szCs w:val="24"/>
                <w:u w:val="single"/>
                <w:lang w:eastAsia="en-GB"/>
              </w:rPr>
              <mc:AlternateContent>
                <mc:Choice Requires="wps">
                  <w:drawing>
                    <wp:anchor distT="0" distB="0" distL="114300" distR="114300" simplePos="0" relativeHeight="251680256" behindDoc="1" locked="0" layoutInCell="1" allowOverlap="1" wp14:anchorId="0691E758" wp14:editId="2664C2C2">
                      <wp:simplePos x="0" y="0"/>
                      <wp:positionH relativeFrom="column">
                        <wp:posOffset>-39370</wp:posOffset>
                      </wp:positionH>
                      <wp:positionV relativeFrom="paragraph">
                        <wp:posOffset>109220</wp:posOffset>
                      </wp:positionV>
                      <wp:extent cx="3238500" cy="958850"/>
                      <wp:effectExtent l="6350" t="13335" r="12700" b="8890"/>
                      <wp:wrapNone/>
                      <wp:docPr id="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9588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A1E7" id="Rectangle 56" o:spid="_x0000_s1026" style="position:absolute;margin-left:-3.1pt;margin-top:8.6pt;width:255pt;height:7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M9OwIAAHQEAAAOAAAAZHJzL2Uyb0RvYy54bWysVNuO0zAQfUfiHyy/07TdZmmjpqtVl0VI&#10;C6xY+ADHcRIL3xi7TcvXM3bS0sIb4iXyXHzm+MxM1ncHrchegJfWlHQ2mVIiDLe1NG1Jv319fLOk&#10;xAdmaqasESU9Ck/vNq9frXtXiLntrKoFEAQxvuhdSbsQXJFlnndCMz+xThgMNhY0C2hCm9XAekTX&#10;KptPp7dZb6F2YLnwHr0PQ5BuEn7TCB4+N40XgaiSIreQvpC+VfxmmzUrWmCuk3ykwf6BhWbSYNEz&#10;1AMLjOxA/gWlJQfrbRMm3OrMNo3kIr0BXzOb/vGal445kd6C4nh3lsn/P1j+af8MRNYlzVEewzT2&#10;6AuqxkyrBMlvo0C98wXmvbhniE/07sny754Yu+0wTdwD2L4TrEZas5ifXV2IhserpOo/2hrh2S7Y&#10;pNWhAR0BUQVySC05nlsiDoFwdN7Mb5b5FKlxjK3yJRqpBCtOtx348F5YTeKhpIDkEzrbP/kQ2bDi&#10;lJLYWyXrR6lUMuKYia0Csmc4IFU7S1fVTiPVwbfC6uOYoBuHaXCfWKRBjQipkL8EV4b0kfM8T6BX&#10;MQ9tdS6LBcYayPUqTcuA26GkLunynMSKKPY7U6fZDUyq4YyXlRnVj4IPjatsfUTxwQ6jj6uKh87C&#10;T0p6HPuS+h87BoIS9cFgA1ezxSLuSTIW+ds5GnAZqS4jzHCEKmmgZDhuw7BbOwey7bDSIKix99j0&#10;RqZ+xIEYWI1kcbSTeuMaxt25tFPW75/F5hcAAAD//wMAUEsDBBQABgAIAAAAIQDbUzBy3AAAAAkB&#10;AAAPAAAAZHJzL2Rvd25yZXYueG1sTE/LTsMwELwj8Q/WInFrbYIIbRqniirRMxQQHLexGwdiO7Kd&#10;Jv17lhOcVvPQ7Ey5nW3PzjrEzjsJd0sBTLvGq861Et5enxYrYDGhU9h7pyVcdIRtdX1VYqH85F70&#10;+ZBaRiEuFijBpDQUnMfGaItx6QftSDv5YDERDC1XAScKtz3PhMi5xc7RB4OD3hndfB9GK+G9vnx8&#10;Znuxf+6/wmlcY212apLy9mauN8CSntOfGX7rU3WoqNPRj05F1ktY5Bk5iX+kS/qDuKcpRyLyVQa8&#10;Kvn/BdUPAAAA//8DAFBLAQItABQABgAIAAAAIQC2gziS/gAAAOEBAAATAAAAAAAAAAAAAAAAAAAA&#10;AABbQ29udGVudF9UeXBlc10ueG1sUEsBAi0AFAAGAAgAAAAhADj9If/WAAAAlAEAAAsAAAAAAAAA&#10;AAAAAAAALwEAAF9yZWxzLy5yZWxzUEsBAi0AFAAGAAgAAAAhACzhUz07AgAAdAQAAA4AAAAAAAAA&#10;AAAAAAAALgIAAGRycy9lMm9Eb2MueG1sUEsBAi0AFAAGAAgAAAAhANtTMHLcAAAACQEAAA8AAAAA&#10;AAAAAAAAAAAAlQQAAGRycy9kb3ducmV2LnhtbFBLBQYAAAAABAAEAPMAAACeBQAAAAA=&#10;" fillcolor="#f2f2f2 [3052]"/>
                  </w:pict>
                </mc:Fallback>
              </mc:AlternateContent>
            </w:r>
          </w:p>
          <w:p w14:paraId="590202C3" w14:textId="77777777" w:rsidR="00483DD1" w:rsidRDefault="00E35A2B" w:rsidP="005C5FD6">
            <w:pPr>
              <w:pStyle w:val="ListParagraph"/>
              <w:ind w:left="0"/>
              <w:rPr>
                <w:rFonts w:cs="Arial"/>
                <w:sz w:val="24"/>
                <w:szCs w:val="24"/>
              </w:rPr>
            </w:pPr>
            <w:r w:rsidRPr="00483DD1">
              <w:rPr>
                <w:rFonts w:cs="Arial"/>
                <w:b/>
                <w:sz w:val="24"/>
                <w:szCs w:val="24"/>
                <w:u w:val="single"/>
              </w:rPr>
              <w:t>Evaluation</w:t>
            </w:r>
            <w:r w:rsidRPr="00483DD1">
              <w:rPr>
                <w:rFonts w:cs="Arial"/>
                <w:sz w:val="24"/>
                <w:szCs w:val="24"/>
              </w:rPr>
              <w:t xml:space="preserve">: However, Francis (2006) found that the absence of a male teacher is not a major factor in boys’ underachievement. She found that two-thirds of 7-8 years old believe the gender of the teacher does not matter. </w:t>
            </w:r>
          </w:p>
          <w:p w14:paraId="3D30E974" w14:textId="77777777" w:rsidR="00483DD1" w:rsidRDefault="00483DD1" w:rsidP="005C5FD6">
            <w:pPr>
              <w:pStyle w:val="ListParagraph"/>
              <w:ind w:left="0"/>
              <w:rPr>
                <w:rFonts w:cs="Arial"/>
                <w:sz w:val="24"/>
                <w:szCs w:val="24"/>
              </w:rPr>
            </w:pPr>
          </w:p>
          <w:p w14:paraId="1878CF39" w14:textId="77777777" w:rsidR="00E35A2B" w:rsidRPr="00483DD1" w:rsidRDefault="00E35A2B" w:rsidP="005C5FD6">
            <w:pPr>
              <w:pStyle w:val="ListParagraph"/>
              <w:ind w:left="0"/>
              <w:rPr>
                <w:rFonts w:cs="Arial"/>
                <w:sz w:val="24"/>
                <w:szCs w:val="24"/>
              </w:rPr>
            </w:pPr>
            <w:r w:rsidRPr="00483DD1">
              <w:rPr>
                <w:rFonts w:cs="Arial"/>
                <w:sz w:val="24"/>
                <w:szCs w:val="24"/>
              </w:rPr>
              <w:t xml:space="preserve">Also, </w:t>
            </w:r>
            <w:proofErr w:type="gramStart"/>
            <w:r w:rsidRPr="00483DD1">
              <w:rPr>
                <w:rFonts w:cs="Arial"/>
                <w:sz w:val="24"/>
                <w:szCs w:val="24"/>
              </w:rPr>
              <w:t>Read</w:t>
            </w:r>
            <w:proofErr w:type="gramEnd"/>
            <w:r w:rsidRPr="00483DD1">
              <w:rPr>
                <w:rFonts w:cs="Arial"/>
                <w:sz w:val="24"/>
                <w:szCs w:val="24"/>
              </w:rPr>
              <w:t xml:space="preserve"> (2008) found that female teachers are more likely to use a more ‘masculine’ disciplinarian discourse (authority is explicit e.g. shouting) to control pupils’ behaviour. </w:t>
            </w:r>
          </w:p>
        </w:tc>
      </w:tr>
      <w:tr w:rsidR="0062268D" w:rsidRPr="00483DD1" w14:paraId="55EEB67F" w14:textId="77777777" w:rsidTr="0062268D">
        <w:trPr>
          <w:jc w:val="center"/>
        </w:trPr>
        <w:tc>
          <w:tcPr>
            <w:tcW w:w="5241" w:type="dxa"/>
          </w:tcPr>
          <w:p w14:paraId="75EB78DC" w14:textId="77777777" w:rsidR="0062268D" w:rsidRPr="00483DD1" w:rsidRDefault="0062268D" w:rsidP="0062268D">
            <w:pPr>
              <w:pStyle w:val="ListParagraph"/>
              <w:numPr>
                <w:ilvl w:val="0"/>
                <w:numId w:val="10"/>
              </w:numPr>
              <w:rPr>
                <w:rFonts w:cs="Arial"/>
                <w:b/>
                <w:sz w:val="24"/>
                <w:szCs w:val="24"/>
              </w:rPr>
            </w:pPr>
            <w:r w:rsidRPr="00483DD1">
              <w:rPr>
                <w:rFonts w:cs="Arial"/>
                <w:b/>
                <w:sz w:val="24"/>
                <w:szCs w:val="24"/>
              </w:rPr>
              <w:t>Globalisation and the decline in traditional men’s jobs</w:t>
            </w:r>
            <w:r w:rsidR="00F46ED2" w:rsidRPr="00483DD1">
              <w:rPr>
                <w:rFonts w:cs="Arial"/>
                <w:b/>
                <w:sz w:val="24"/>
                <w:szCs w:val="24"/>
              </w:rPr>
              <w:t xml:space="preserve"> – male identity crisis</w:t>
            </w:r>
          </w:p>
          <w:p w14:paraId="65887872" w14:textId="77777777" w:rsidR="00F46ED2" w:rsidRPr="00483DD1" w:rsidRDefault="00F46ED2" w:rsidP="00F46ED2">
            <w:pPr>
              <w:pStyle w:val="ListParagraph"/>
              <w:rPr>
                <w:rFonts w:cs="Arial"/>
                <w:b/>
                <w:sz w:val="24"/>
                <w:szCs w:val="24"/>
              </w:rPr>
            </w:pPr>
            <w:r w:rsidRPr="00483DD1">
              <w:rPr>
                <w:rFonts w:cs="Arial"/>
                <w:b/>
                <w:sz w:val="24"/>
                <w:szCs w:val="24"/>
              </w:rPr>
              <w:t xml:space="preserve">Remember Mac </w:t>
            </w:r>
            <w:proofErr w:type="gramStart"/>
            <w:r w:rsidRPr="00483DD1">
              <w:rPr>
                <w:rFonts w:cs="Arial"/>
                <w:b/>
                <w:sz w:val="24"/>
                <w:szCs w:val="24"/>
              </w:rPr>
              <w:t>an</w:t>
            </w:r>
            <w:proofErr w:type="gramEnd"/>
            <w:r w:rsidRPr="00483DD1">
              <w:rPr>
                <w:rFonts w:cs="Arial"/>
                <w:b/>
                <w:sz w:val="24"/>
                <w:szCs w:val="24"/>
              </w:rPr>
              <w:t xml:space="preserve"> </w:t>
            </w:r>
            <w:proofErr w:type="spellStart"/>
            <w:r w:rsidRPr="00483DD1">
              <w:rPr>
                <w:rFonts w:cs="Arial"/>
                <w:b/>
                <w:sz w:val="24"/>
                <w:szCs w:val="24"/>
              </w:rPr>
              <w:t>Ghaill</w:t>
            </w:r>
            <w:proofErr w:type="spellEnd"/>
            <w:r w:rsidRPr="00483DD1">
              <w:rPr>
                <w:rFonts w:cs="Arial"/>
                <w:b/>
                <w:sz w:val="24"/>
                <w:szCs w:val="24"/>
              </w:rPr>
              <w:t xml:space="preserve"> (1994) showed that there was a decline in working class jobs for men as factories closed.  </w:t>
            </w:r>
          </w:p>
          <w:p w14:paraId="3F81963D" w14:textId="77777777" w:rsidR="0062268D" w:rsidRPr="00483DD1" w:rsidRDefault="0062268D" w:rsidP="005C5FD6">
            <w:pPr>
              <w:rPr>
                <w:rFonts w:cs="Arial"/>
                <w:sz w:val="24"/>
                <w:szCs w:val="24"/>
              </w:rPr>
            </w:pPr>
          </w:p>
          <w:p w14:paraId="696D806B" w14:textId="77777777" w:rsidR="0062268D" w:rsidRPr="00483DD1" w:rsidRDefault="0062268D" w:rsidP="005C5FD6">
            <w:pPr>
              <w:rPr>
                <w:rFonts w:cs="Arial"/>
                <w:sz w:val="24"/>
                <w:szCs w:val="24"/>
              </w:rPr>
            </w:pPr>
          </w:p>
          <w:p w14:paraId="28E4760B" w14:textId="77777777" w:rsidR="0062268D" w:rsidRPr="00483DD1" w:rsidRDefault="0062268D" w:rsidP="005C5FD6">
            <w:pPr>
              <w:rPr>
                <w:rFonts w:cs="Arial"/>
                <w:sz w:val="24"/>
                <w:szCs w:val="24"/>
              </w:rPr>
            </w:pPr>
          </w:p>
          <w:p w14:paraId="5F91506C" w14:textId="77777777" w:rsidR="0062268D" w:rsidRPr="00483DD1" w:rsidRDefault="0062268D" w:rsidP="005C5FD6">
            <w:pPr>
              <w:rPr>
                <w:rFonts w:cs="Arial"/>
                <w:sz w:val="24"/>
                <w:szCs w:val="24"/>
              </w:rPr>
            </w:pPr>
          </w:p>
          <w:p w14:paraId="64C72390" w14:textId="77777777" w:rsidR="0062268D" w:rsidRPr="00483DD1" w:rsidRDefault="0062268D" w:rsidP="005C5FD6">
            <w:pPr>
              <w:rPr>
                <w:rFonts w:cs="Arial"/>
                <w:sz w:val="24"/>
                <w:szCs w:val="24"/>
              </w:rPr>
            </w:pPr>
          </w:p>
          <w:p w14:paraId="46AC2D78" w14:textId="77777777" w:rsidR="0062268D" w:rsidRPr="00483DD1" w:rsidRDefault="0062268D" w:rsidP="005C5FD6">
            <w:pPr>
              <w:rPr>
                <w:rFonts w:cs="Arial"/>
                <w:sz w:val="24"/>
                <w:szCs w:val="24"/>
              </w:rPr>
            </w:pPr>
          </w:p>
          <w:p w14:paraId="56592C7C" w14:textId="77777777" w:rsidR="0062268D" w:rsidRPr="00483DD1" w:rsidRDefault="0062268D" w:rsidP="005C5FD6">
            <w:pPr>
              <w:rPr>
                <w:rFonts w:cs="Arial"/>
                <w:sz w:val="24"/>
                <w:szCs w:val="24"/>
              </w:rPr>
            </w:pPr>
          </w:p>
          <w:p w14:paraId="360C6D5C" w14:textId="77777777" w:rsidR="0062268D" w:rsidRPr="00483DD1" w:rsidRDefault="0062268D" w:rsidP="005C5FD6">
            <w:pPr>
              <w:rPr>
                <w:rFonts w:cs="Arial"/>
                <w:sz w:val="24"/>
                <w:szCs w:val="24"/>
              </w:rPr>
            </w:pPr>
          </w:p>
        </w:tc>
        <w:tc>
          <w:tcPr>
            <w:tcW w:w="5280" w:type="dxa"/>
          </w:tcPr>
          <w:p w14:paraId="15CC33DF" w14:textId="77777777" w:rsidR="0062268D" w:rsidRPr="00483DD1" w:rsidRDefault="0062268D" w:rsidP="005C5FD6">
            <w:pPr>
              <w:pStyle w:val="ListParagraph"/>
              <w:ind w:left="0"/>
              <w:rPr>
                <w:rFonts w:cs="Arial"/>
                <w:sz w:val="24"/>
                <w:szCs w:val="24"/>
              </w:rPr>
            </w:pPr>
            <w:r w:rsidRPr="00483DD1">
              <w:rPr>
                <w:rFonts w:cs="Arial"/>
                <w:sz w:val="24"/>
                <w:szCs w:val="24"/>
              </w:rPr>
              <w:t xml:space="preserve">This would have affected working class boys </w:t>
            </w:r>
            <w:proofErr w:type="gramStart"/>
            <w:r w:rsidRPr="00483DD1">
              <w:rPr>
                <w:rFonts w:cs="Arial"/>
                <w:sz w:val="24"/>
                <w:szCs w:val="24"/>
              </w:rPr>
              <w:t>in particular as</w:t>
            </w:r>
            <w:proofErr w:type="gramEnd"/>
            <w:r w:rsidRPr="00483DD1">
              <w:rPr>
                <w:rFonts w:cs="Arial"/>
                <w:sz w:val="24"/>
                <w:szCs w:val="24"/>
              </w:rPr>
              <w:t xml:space="preserve"> they would have had less focus on what they will do in the future, consequently undermining their motivation and self-esteem. It is worth noting that this explanation would not be effective in explaining underachievement of </w:t>
            </w:r>
            <w:proofErr w:type="gramStart"/>
            <w:r w:rsidRPr="00483DD1">
              <w:rPr>
                <w:rFonts w:cs="Arial"/>
                <w:sz w:val="24"/>
                <w:szCs w:val="24"/>
              </w:rPr>
              <w:t>middle class</w:t>
            </w:r>
            <w:proofErr w:type="gramEnd"/>
            <w:r w:rsidRPr="00483DD1">
              <w:rPr>
                <w:rFonts w:cs="Arial"/>
                <w:sz w:val="24"/>
                <w:szCs w:val="24"/>
              </w:rPr>
              <w:t xml:space="preserve"> boys.</w:t>
            </w:r>
          </w:p>
        </w:tc>
      </w:tr>
    </w:tbl>
    <w:p w14:paraId="41DC00BA" w14:textId="77777777" w:rsidR="0062268D" w:rsidRPr="00483DD1" w:rsidRDefault="00BF2B1E" w:rsidP="0062268D">
      <w:pPr>
        <w:pStyle w:val="ListParagraph"/>
        <w:ind w:left="0"/>
        <w:rPr>
          <w:rFonts w:ascii="Arial" w:hAnsi="Arial" w:cs="Arial"/>
          <w:sz w:val="24"/>
          <w:szCs w:val="24"/>
        </w:rPr>
      </w:pPr>
      <w:r w:rsidRPr="00483DD1">
        <w:rPr>
          <w:rFonts w:ascii="Arial" w:hAnsi="Arial" w:cs="Arial"/>
          <w:b/>
          <w:sz w:val="24"/>
          <w:szCs w:val="24"/>
          <w:u w:val="single"/>
        </w:rPr>
        <w:t>TASK</w:t>
      </w:r>
      <w:r w:rsidRPr="00483DD1">
        <w:rPr>
          <w:rFonts w:ascii="Arial" w:hAnsi="Arial" w:cs="Arial"/>
          <w:sz w:val="24"/>
          <w:szCs w:val="24"/>
        </w:rPr>
        <w:t xml:space="preserve">: Use 2 colours to colour code which explanations are examples of </w:t>
      </w:r>
      <w:r w:rsidRPr="00483DD1">
        <w:rPr>
          <w:rFonts w:ascii="Arial" w:hAnsi="Arial" w:cs="Arial"/>
          <w:i/>
          <w:sz w:val="24"/>
          <w:szCs w:val="24"/>
        </w:rPr>
        <w:t>INTERNAL</w:t>
      </w:r>
      <w:r w:rsidRPr="00483DD1">
        <w:rPr>
          <w:rFonts w:ascii="Arial" w:hAnsi="Arial" w:cs="Arial"/>
          <w:sz w:val="24"/>
          <w:szCs w:val="24"/>
        </w:rPr>
        <w:t xml:space="preserve"> factors, and which are examples of </w:t>
      </w:r>
      <w:r w:rsidRPr="00483DD1">
        <w:rPr>
          <w:rFonts w:ascii="Arial" w:hAnsi="Arial" w:cs="Arial"/>
          <w:i/>
          <w:sz w:val="24"/>
          <w:szCs w:val="24"/>
        </w:rPr>
        <w:t>EXTERNAL</w:t>
      </w:r>
      <w:r w:rsidRPr="00483DD1">
        <w:rPr>
          <w:rFonts w:ascii="Arial" w:hAnsi="Arial" w:cs="Arial"/>
          <w:sz w:val="24"/>
          <w:szCs w:val="24"/>
        </w:rPr>
        <w:t xml:space="preserve"> factors.</w:t>
      </w:r>
    </w:p>
    <w:p w14:paraId="3014AA33" w14:textId="77777777" w:rsidR="00B87F1C" w:rsidRDefault="00B87F1C" w:rsidP="0062268D">
      <w:pPr>
        <w:pStyle w:val="ListParagraph"/>
        <w:ind w:left="0"/>
        <w:rPr>
          <w:sz w:val="24"/>
        </w:rPr>
      </w:pPr>
    </w:p>
    <w:p w14:paraId="23D23D12" w14:textId="77777777" w:rsidR="00B87F1C" w:rsidRDefault="00B87F1C" w:rsidP="0062268D">
      <w:pPr>
        <w:pStyle w:val="ListParagraph"/>
        <w:ind w:left="0"/>
        <w:rPr>
          <w:sz w:val="24"/>
        </w:rPr>
      </w:pPr>
    </w:p>
    <w:p w14:paraId="537DAD82" w14:textId="77777777" w:rsidR="00B87F1C" w:rsidRPr="00B87F1C" w:rsidRDefault="00483DD1" w:rsidP="0062268D">
      <w:pPr>
        <w:pStyle w:val="ListParagraph"/>
        <w:ind w:left="0"/>
        <w:rPr>
          <w:b/>
          <w:bCs/>
          <w:sz w:val="32"/>
          <w:szCs w:val="32"/>
          <w:u w:val="single"/>
        </w:rPr>
      </w:pPr>
      <w:r>
        <w:rPr>
          <w:b/>
          <w:bCs/>
          <w:sz w:val="32"/>
          <w:szCs w:val="32"/>
          <w:u w:val="single"/>
        </w:rPr>
        <w:lastRenderedPageBreak/>
        <w:t>What about s</w:t>
      </w:r>
      <w:r w:rsidR="00B87F1C" w:rsidRPr="00B87F1C">
        <w:rPr>
          <w:b/>
          <w:bCs/>
          <w:sz w:val="32"/>
          <w:szCs w:val="32"/>
          <w:u w:val="single"/>
        </w:rPr>
        <w:t>ubcultures</w:t>
      </w:r>
      <w:r>
        <w:rPr>
          <w:b/>
          <w:bCs/>
          <w:sz w:val="32"/>
          <w:szCs w:val="32"/>
          <w:u w:val="single"/>
        </w:rPr>
        <w:t>?</w:t>
      </w:r>
    </w:p>
    <w:p w14:paraId="1776497E" w14:textId="77777777" w:rsidR="00B87F1C" w:rsidRPr="00483DD1" w:rsidRDefault="00B87F1C" w:rsidP="0062268D">
      <w:pPr>
        <w:pStyle w:val="ListParagraph"/>
        <w:ind w:left="0"/>
        <w:rPr>
          <w:rFonts w:ascii="Arial" w:hAnsi="Arial" w:cs="Arial"/>
          <w:b/>
          <w:bCs/>
          <w:sz w:val="24"/>
          <w:szCs w:val="24"/>
        </w:rPr>
      </w:pPr>
      <w:r w:rsidRPr="00483DD1">
        <w:rPr>
          <w:rFonts w:ascii="Arial" w:hAnsi="Arial" w:cs="Arial"/>
          <w:b/>
          <w:bCs/>
          <w:sz w:val="24"/>
          <w:szCs w:val="24"/>
        </w:rPr>
        <w:t xml:space="preserve">Boys and the anti – learning culture.  </w:t>
      </w:r>
    </w:p>
    <w:p w14:paraId="2FEE2484" w14:textId="77777777" w:rsidR="00B87F1C" w:rsidRPr="00483DD1" w:rsidRDefault="00B87F1C" w:rsidP="0062268D">
      <w:pPr>
        <w:pStyle w:val="ListParagraph"/>
        <w:ind w:left="0"/>
        <w:rPr>
          <w:rFonts w:ascii="Arial" w:hAnsi="Arial" w:cs="Arial"/>
          <w:sz w:val="24"/>
          <w:szCs w:val="24"/>
        </w:rPr>
      </w:pPr>
      <w:r w:rsidRPr="00483DD1">
        <w:rPr>
          <w:rFonts w:ascii="Arial" w:hAnsi="Arial" w:cs="Arial"/>
          <w:sz w:val="24"/>
          <w:szCs w:val="24"/>
        </w:rPr>
        <w:t xml:space="preserve">Boys peer group pressure shows that the dominant identity is developed through resistance to school. </w:t>
      </w:r>
    </w:p>
    <w:p w14:paraId="5DFBA934" w14:textId="77777777" w:rsidR="00B87F1C" w:rsidRPr="00483DD1" w:rsidRDefault="00B87F1C" w:rsidP="0062268D">
      <w:pPr>
        <w:pStyle w:val="ListParagraph"/>
        <w:ind w:left="0"/>
        <w:rPr>
          <w:rFonts w:ascii="Arial" w:hAnsi="Arial" w:cs="Arial"/>
          <w:sz w:val="24"/>
          <w:szCs w:val="24"/>
        </w:rPr>
      </w:pPr>
      <w:r w:rsidRPr="00483DD1">
        <w:rPr>
          <w:rFonts w:ascii="Arial" w:hAnsi="Arial" w:cs="Arial"/>
          <w:sz w:val="24"/>
          <w:szCs w:val="24"/>
        </w:rPr>
        <w:t xml:space="preserve">Academic work is seen as being feminine.  </w:t>
      </w:r>
    </w:p>
    <w:p w14:paraId="1A971426" w14:textId="77777777" w:rsidR="00B87F1C" w:rsidRPr="00483DD1" w:rsidRDefault="00B87F1C" w:rsidP="0062268D">
      <w:pPr>
        <w:pStyle w:val="ListParagraph"/>
        <w:ind w:left="0"/>
        <w:rPr>
          <w:rFonts w:ascii="Arial" w:hAnsi="Arial" w:cs="Arial"/>
          <w:sz w:val="24"/>
          <w:szCs w:val="24"/>
        </w:rPr>
      </w:pPr>
    </w:p>
    <w:p w14:paraId="30ECAAA1" w14:textId="77777777" w:rsidR="00B87F1C" w:rsidRPr="00483DD1" w:rsidRDefault="00B87F1C" w:rsidP="0062268D">
      <w:pPr>
        <w:pStyle w:val="ListParagraph"/>
        <w:ind w:left="0"/>
        <w:rPr>
          <w:rFonts w:ascii="Arial" w:hAnsi="Arial" w:cs="Arial"/>
          <w:sz w:val="24"/>
          <w:szCs w:val="24"/>
        </w:rPr>
      </w:pPr>
      <w:r w:rsidRPr="00483DD1">
        <w:rPr>
          <w:rFonts w:ascii="Arial" w:hAnsi="Arial" w:cs="Arial"/>
          <w:sz w:val="24"/>
          <w:szCs w:val="24"/>
        </w:rPr>
        <w:t xml:space="preserve">Boys may be ridiculed for working and </w:t>
      </w:r>
      <w:proofErr w:type="gramStart"/>
      <w:r w:rsidRPr="00483DD1">
        <w:rPr>
          <w:rFonts w:ascii="Arial" w:hAnsi="Arial" w:cs="Arial"/>
          <w:sz w:val="24"/>
          <w:szCs w:val="24"/>
        </w:rPr>
        <w:t>be seen as</w:t>
      </w:r>
      <w:proofErr w:type="gramEnd"/>
      <w:r w:rsidRPr="00483DD1">
        <w:rPr>
          <w:rFonts w:ascii="Arial" w:hAnsi="Arial" w:cs="Arial"/>
          <w:sz w:val="24"/>
          <w:szCs w:val="24"/>
        </w:rPr>
        <w:t xml:space="preserve"> being ‘girly’ of may be called ‘gay’</w:t>
      </w:r>
    </w:p>
    <w:p w14:paraId="025ABE81" w14:textId="77777777" w:rsidR="00B87F1C" w:rsidRPr="00483DD1" w:rsidRDefault="00B87F1C" w:rsidP="0062268D">
      <w:pPr>
        <w:pStyle w:val="ListParagraph"/>
        <w:ind w:left="0"/>
        <w:rPr>
          <w:rFonts w:ascii="Arial" w:hAnsi="Arial" w:cs="Arial"/>
          <w:sz w:val="24"/>
          <w:szCs w:val="24"/>
        </w:rPr>
      </w:pPr>
    </w:p>
    <w:p w14:paraId="6E4B106F" w14:textId="77777777" w:rsidR="00B87F1C" w:rsidRPr="00483DD1" w:rsidRDefault="00B87F1C" w:rsidP="0062268D">
      <w:pPr>
        <w:pStyle w:val="ListParagraph"/>
        <w:ind w:left="0"/>
        <w:rPr>
          <w:rFonts w:ascii="Arial" w:hAnsi="Arial" w:cs="Arial"/>
          <w:sz w:val="24"/>
          <w:szCs w:val="24"/>
        </w:rPr>
      </w:pPr>
      <w:r w:rsidRPr="00483DD1">
        <w:rPr>
          <w:rFonts w:ascii="Arial" w:hAnsi="Arial" w:cs="Arial"/>
          <w:sz w:val="24"/>
          <w:szCs w:val="24"/>
        </w:rPr>
        <w:t xml:space="preserve">Remember Paul Willis?  In ‘learning to labour’ we saw that academic success among those boys was in conflict with what those </w:t>
      </w:r>
      <w:proofErr w:type="gramStart"/>
      <w:r w:rsidRPr="00483DD1">
        <w:rPr>
          <w:rFonts w:ascii="Arial" w:hAnsi="Arial" w:cs="Arial"/>
          <w:sz w:val="24"/>
          <w:szCs w:val="24"/>
        </w:rPr>
        <w:t>teenagers</w:t>
      </w:r>
      <w:proofErr w:type="gramEnd"/>
      <w:r w:rsidRPr="00483DD1">
        <w:rPr>
          <w:rFonts w:ascii="Arial" w:hAnsi="Arial" w:cs="Arial"/>
          <w:sz w:val="24"/>
          <w:szCs w:val="24"/>
        </w:rPr>
        <w:t xml:space="preserve"> thought being a ‘man’ should be like.  </w:t>
      </w:r>
    </w:p>
    <w:p w14:paraId="50C26DA8" w14:textId="77777777" w:rsidR="00B87F1C" w:rsidRDefault="00B87F1C" w:rsidP="0062268D">
      <w:pPr>
        <w:pStyle w:val="ListParagraph"/>
        <w:ind w:left="0"/>
        <w:rPr>
          <w:sz w:val="24"/>
        </w:rPr>
      </w:pPr>
    </w:p>
    <w:p w14:paraId="4DF5B633" w14:textId="77777777" w:rsidR="0062268D" w:rsidRDefault="00B62A97" w:rsidP="0062268D">
      <w:pPr>
        <w:pStyle w:val="ListParagraph"/>
        <w:ind w:left="0"/>
        <w:rPr>
          <w:sz w:val="24"/>
        </w:rPr>
      </w:pPr>
      <w:r>
        <w:rPr>
          <w:noProof/>
          <w:sz w:val="24"/>
          <w:lang w:eastAsia="en-GB"/>
        </w:rPr>
        <mc:AlternateContent>
          <mc:Choice Requires="wps">
            <w:drawing>
              <wp:anchor distT="0" distB="0" distL="114300" distR="114300" simplePos="0" relativeHeight="251723776" behindDoc="1" locked="0" layoutInCell="1" allowOverlap="1" wp14:anchorId="3211E7D7" wp14:editId="73F800D7">
                <wp:simplePos x="0" y="0"/>
                <wp:positionH relativeFrom="column">
                  <wp:posOffset>-228600</wp:posOffset>
                </wp:positionH>
                <wp:positionV relativeFrom="paragraph">
                  <wp:posOffset>167640</wp:posOffset>
                </wp:positionV>
                <wp:extent cx="6934200" cy="2524125"/>
                <wp:effectExtent l="0" t="0" r="0" b="9525"/>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25241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729D406" id="Rounded Rectangle 18" o:spid="_x0000_s1026" style="position:absolute;margin-left:-18pt;margin-top:13.2pt;width:546pt;height:198.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WxcAIAADMFAAAOAAAAZHJzL2Uyb0RvYy54bWysVE1vGyEQvVfqf0Dcm/VunTRZZR1ZiVJV&#10;shIrSZUzZsFeBRgK2Gv313dgP5KmVg9VLwiYN1+PN1xe7bUiO+F8A6ai+cmEEmE41I1ZV/T70+2n&#10;c0p8YKZmCoyo6EF4ejX7+OGytaUoYAOqFo5gEOPL1lZ0E4Its8zzjdDMn4AVBo0SnGYBj26d1Y61&#10;GF2rrJhMzrIWXG0dcOE93t50RjpL8aUUPNxL6UUgqqJYW0irS+sqrtnskpVrx+ym4X0Z7B+q0Kwx&#10;mHQMdcMCI1vX/BFKN9yBBxlOOOgMpGy4SD1gN/nkXTePG2ZF6gXJ8Xakyf+/sPxut3SkqSs6vaDE&#10;MI1v9ABbU4uaPCB7zKyVIPl5JKq1vkT8o1262Kq3C+AvHg3Zb5Z48D1mL52OWGyU7BPrh5F1sQ+E&#10;4+XZxecpPiUlHG3FaTHNi9OYLmPl4G6dD18FaBI3FXWxwFhdopztFj50+AHXl9RVkeoJByViIco8&#10;CIn9Yt4ieSeliWvlyI6hRuqXvM+dkNFFNkqNTvkxJxUGpx4b3URS3+g4Oeb4mm1Ep4xgwuioGwPu&#10;786yww9dd73GtldQH/B5HXS695bfNsjggvmwZA6Fjqzj8IZ7XKSCtqLQ7yjZgPt57D7iUX9opaTF&#10;wamo/7FlTlCivhlU5kU+ncZJS4fp6ZcCD+6tZfXWYrb6GpD3HL8Jy9M24oMattKBfsYZn8esaGKG&#10;Y+6K8uCGw3XoBhp/CS7m8wTD6bIsLMyj5TF4ZDWK42n/zJztZRRQgXcwDBkr3wmpw0ZPA/NtANkk&#10;lb3y2vONk5nE2v8icfTfnhPq9a+b/QIAAP//AwBQSwMEFAAGAAgAAAAhAOA0d8XhAAAACwEAAA8A&#10;AABkcnMvZG93bnJldi54bWxMj8FOwzAQRO9I/IO1SFxQa5OWCEI2VQBx4FAhSj/AiU0cGq9D7KaB&#10;r8c5wXF2RrNv8s1kOzbqwbeOEK6XApim2qmWGoT9+/PiFpgPkpTsHGmEb+1hU5yf5TJT7kRvetyF&#10;hsUS8plEMCH0Gee+NtpKv3S9puh9uMHKEOXQcDXIUyy3HU+ESLmVLcUPRvb60ej6sDtahM+H5qp8&#10;6aptaH/Gvf96OpjXUiBeXkzlPbCgp/AXhhk/okMRmSp3JOVZh7BYpXFLQEjSNbA5IG7mS4WwTlZ3&#10;wIuc/99Q/AIAAP//AwBQSwECLQAUAAYACAAAACEAtoM4kv4AAADhAQAAEwAAAAAAAAAAAAAAAAAA&#10;AAAAW0NvbnRlbnRfVHlwZXNdLnhtbFBLAQItABQABgAIAAAAIQA4/SH/1gAAAJQBAAALAAAAAAAA&#10;AAAAAAAAAC8BAABfcmVscy8ucmVsc1BLAQItABQABgAIAAAAIQCmRtWxcAIAADMFAAAOAAAAAAAA&#10;AAAAAAAAAC4CAABkcnMvZTJvRG9jLnhtbFBLAQItABQABgAIAAAAIQDgNHfF4QAAAAsBAAAPAAAA&#10;AAAAAAAAAAAAAMoEAABkcnMvZG93bnJldi54bWxQSwUGAAAAAAQABADzAAAA2AUAAAAA&#10;" fillcolor="white [3201]" strokecolor="black [3200]" strokeweight="2pt">
                <v:path arrowok="t"/>
              </v:roundrect>
            </w:pict>
          </mc:Fallback>
        </mc:AlternateContent>
      </w:r>
    </w:p>
    <w:p w14:paraId="665B9924" w14:textId="77777777" w:rsidR="0062268D" w:rsidRPr="00483DD1" w:rsidRDefault="0062268D" w:rsidP="0062268D">
      <w:pPr>
        <w:pStyle w:val="ListParagraph"/>
        <w:ind w:left="0"/>
        <w:rPr>
          <w:rFonts w:ascii="Arial" w:hAnsi="Arial" w:cs="Arial"/>
          <w:b/>
          <w:sz w:val="24"/>
          <w:u w:val="single"/>
        </w:rPr>
      </w:pPr>
      <w:r w:rsidRPr="00483DD1">
        <w:rPr>
          <w:rFonts w:ascii="Arial" w:hAnsi="Arial" w:cs="Arial"/>
          <w:b/>
          <w:sz w:val="24"/>
          <w:u w:val="single"/>
        </w:rPr>
        <w:t>Key study</w:t>
      </w:r>
    </w:p>
    <w:p w14:paraId="630EF961" w14:textId="77777777" w:rsidR="0062268D" w:rsidRPr="00483DD1" w:rsidRDefault="0062268D" w:rsidP="0062268D">
      <w:pPr>
        <w:pStyle w:val="ListParagraph"/>
        <w:ind w:left="0"/>
        <w:rPr>
          <w:rFonts w:ascii="Arial" w:hAnsi="Arial" w:cs="Arial"/>
          <w:b/>
          <w:sz w:val="24"/>
        </w:rPr>
      </w:pPr>
      <w:r w:rsidRPr="00483DD1">
        <w:rPr>
          <w:rFonts w:ascii="Arial" w:hAnsi="Arial" w:cs="Arial"/>
          <w:b/>
          <w:sz w:val="24"/>
        </w:rPr>
        <w:t>Debbie Epstein (1998): Laddish Culture</w:t>
      </w:r>
    </w:p>
    <w:p w14:paraId="5081EF61" w14:textId="77777777" w:rsidR="0062268D" w:rsidRPr="00483DD1" w:rsidRDefault="0062268D" w:rsidP="0062268D">
      <w:pPr>
        <w:pStyle w:val="ListParagraph"/>
        <w:ind w:left="0"/>
        <w:rPr>
          <w:rFonts w:ascii="Arial" w:hAnsi="Arial" w:cs="Arial"/>
          <w:sz w:val="24"/>
        </w:rPr>
      </w:pPr>
    </w:p>
    <w:p w14:paraId="23C940B8" w14:textId="77777777" w:rsidR="0062268D" w:rsidRPr="00483DD1" w:rsidRDefault="0062268D" w:rsidP="0062268D">
      <w:pPr>
        <w:pStyle w:val="ListParagraph"/>
        <w:ind w:left="0"/>
        <w:rPr>
          <w:rFonts w:ascii="Arial" w:hAnsi="Arial" w:cs="Arial"/>
          <w:sz w:val="24"/>
        </w:rPr>
      </w:pPr>
      <w:r w:rsidRPr="00483DD1">
        <w:rPr>
          <w:rFonts w:ascii="Arial" w:hAnsi="Arial" w:cs="Arial"/>
          <w:sz w:val="24"/>
        </w:rPr>
        <w:t>She used interviews and questionnaires to study masculinity and femininity in 8 schools to find</w:t>
      </w:r>
    </w:p>
    <w:p w14:paraId="7AC49C92" w14:textId="77777777" w:rsidR="0062268D" w:rsidRPr="00483DD1" w:rsidRDefault="0062268D" w:rsidP="0062268D">
      <w:pPr>
        <w:pStyle w:val="ListParagraph"/>
        <w:numPr>
          <w:ilvl w:val="0"/>
          <w:numId w:val="11"/>
        </w:numPr>
        <w:rPr>
          <w:rFonts w:ascii="Arial" w:hAnsi="Arial" w:cs="Arial"/>
          <w:sz w:val="24"/>
        </w:rPr>
      </w:pPr>
      <w:r w:rsidRPr="00483DD1">
        <w:rPr>
          <w:rFonts w:ascii="Arial" w:hAnsi="Arial" w:cs="Arial"/>
          <w:sz w:val="24"/>
        </w:rPr>
        <w:t xml:space="preserve">Academic work </w:t>
      </w:r>
      <w:proofErr w:type="gramStart"/>
      <w:r w:rsidRPr="00483DD1">
        <w:rPr>
          <w:rFonts w:ascii="Arial" w:hAnsi="Arial" w:cs="Arial"/>
          <w:sz w:val="24"/>
        </w:rPr>
        <w:t>was seen as</w:t>
      </w:r>
      <w:proofErr w:type="gramEnd"/>
      <w:r w:rsidRPr="00483DD1">
        <w:rPr>
          <w:rFonts w:ascii="Arial" w:hAnsi="Arial" w:cs="Arial"/>
          <w:sz w:val="24"/>
        </w:rPr>
        <w:t xml:space="preserve"> </w:t>
      </w:r>
      <w:r w:rsidR="000B46A7" w:rsidRPr="00483DD1">
        <w:rPr>
          <w:rFonts w:ascii="Arial" w:hAnsi="Arial" w:cs="Arial"/>
          <w:sz w:val="24"/>
        </w:rPr>
        <w:t>'</w:t>
      </w:r>
      <w:r w:rsidRPr="00483DD1">
        <w:rPr>
          <w:rFonts w:ascii="Arial" w:hAnsi="Arial" w:cs="Arial"/>
          <w:sz w:val="24"/>
        </w:rPr>
        <w:t>uncool</w:t>
      </w:r>
      <w:r w:rsidR="000B46A7" w:rsidRPr="00483DD1">
        <w:rPr>
          <w:rFonts w:ascii="Arial" w:hAnsi="Arial" w:cs="Arial"/>
          <w:sz w:val="24"/>
        </w:rPr>
        <w:t>'</w:t>
      </w:r>
      <w:r w:rsidRPr="00483DD1">
        <w:rPr>
          <w:rFonts w:ascii="Arial" w:hAnsi="Arial" w:cs="Arial"/>
          <w:sz w:val="24"/>
        </w:rPr>
        <w:t xml:space="preserve"> by boys</w:t>
      </w:r>
    </w:p>
    <w:p w14:paraId="63B7830D" w14:textId="77777777" w:rsidR="0062268D" w:rsidRPr="00483DD1" w:rsidRDefault="0062268D" w:rsidP="0062268D">
      <w:pPr>
        <w:pStyle w:val="ListParagraph"/>
        <w:numPr>
          <w:ilvl w:val="0"/>
          <w:numId w:val="11"/>
        </w:numPr>
        <w:rPr>
          <w:rFonts w:ascii="Arial" w:hAnsi="Arial" w:cs="Arial"/>
          <w:sz w:val="24"/>
        </w:rPr>
      </w:pPr>
      <w:r w:rsidRPr="00483DD1">
        <w:rPr>
          <w:rFonts w:ascii="Arial" w:hAnsi="Arial" w:cs="Arial"/>
          <w:sz w:val="24"/>
        </w:rPr>
        <w:t>School were dominated by a culture of toughness and masculinity</w:t>
      </w:r>
    </w:p>
    <w:p w14:paraId="122B66DD" w14:textId="77777777" w:rsidR="0062268D" w:rsidRPr="00483DD1" w:rsidRDefault="0062268D" w:rsidP="0062268D">
      <w:pPr>
        <w:pStyle w:val="ListParagraph"/>
        <w:numPr>
          <w:ilvl w:val="0"/>
          <w:numId w:val="11"/>
        </w:numPr>
        <w:rPr>
          <w:rFonts w:ascii="Arial" w:hAnsi="Arial" w:cs="Arial"/>
          <w:sz w:val="24"/>
        </w:rPr>
      </w:pPr>
      <w:r w:rsidRPr="00483DD1">
        <w:rPr>
          <w:rFonts w:ascii="Arial" w:hAnsi="Arial" w:cs="Arial"/>
          <w:sz w:val="24"/>
        </w:rPr>
        <w:t>Boys tended to mess around to impress their peers rather than concentrating on the work</w:t>
      </w:r>
    </w:p>
    <w:p w14:paraId="2615D74C" w14:textId="77777777" w:rsidR="0062268D" w:rsidRPr="00483DD1" w:rsidRDefault="0062268D" w:rsidP="0062268D">
      <w:pPr>
        <w:pStyle w:val="ListParagraph"/>
        <w:numPr>
          <w:ilvl w:val="0"/>
          <w:numId w:val="11"/>
        </w:numPr>
        <w:rPr>
          <w:rFonts w:ascii="Arial" w:hAnsi="Arial" w:cs="Arial"/>
          <w:sz w:val="24"/>
        </w:rPr>
      </w:pPr>
      <w:r w:rsidRPr="00483DD1">
        <w:rPr>
          <w:rFonts w:ascii="Arial" w:hAnsi="Arial" w:cs="Arial"/>
          <w:sz w:val="24"/>
        </w:rPr>
        <w:t>Some boys wanted to succeed but preferred to work at home so that they were not seen a</w:t>
      </w:r>
      <w:r w:rsidR="000B46A7" w:rsidRPr="00483DD1">
        <w:rPr>
          <w:rFonts w:ascii="Arial" w:hAnsi="Arial" w:cs="Arial"/>
          <w:sz w:val="24"/>
        </w:rPr>
        <w:t>s</w:t>
      </w:r>
      <w:r w:rsidRPr="00483DD1">
        <w:rPr>
          <w:rFonts w:ascii="Arial" w:hAnsi="Arial" w:cs="Arial"/>
          <w:sz w:val="24"/>
        </w:rPr>
        <w:t xml:space="preserve"> </w:t>
      </w:r>
      <w:r w:rsidR="000B46A7" w:rsidRPr="00483DD1">
        <w:rPr>
          <w:rFonts w:ascii="Arial" w:hAnsi="Arial" w:cs="Arial"/>
          <w:sz w:val="24"/>
        </w:rPr>
        <w:t>'</w:t>
      </w:r>
      <w:r w:rsidRPr="00483DD1">
        <w:rPr>
          <w:rFonts w:ascii="Arial" w:hAnsi="Arial" w:cs="Arial"/>
          <w:sz w:val="24"/>
        </w:rPr>
        <w:t>uncool</w:t>
      </w:r>
      <w:r w:rsidR="000B46A7" w:rsidRPr="00483DD1">
        <w:rPr>
          <w:rFonts w:ascii="Arial" w:hAnsi="Arial" w:cs="Arial"/>
          <w:sz w:val="24"/>
        </w:rPr>
        <w:t>'</w:t>
      </w:r>
      <w:r w:rsidRPr="00483DD1">
        <w:rPr>
          <w:rFonts w:ascii="Arial" w:hAnsi="Arial" w:cs="Arial"/>
          <w:sz w:val="24"/>
        </w:rPr>
        <w:t xml:space="preserve"> by others</w:t>
      </w:r>
    </w:p>
    <w:p w14:paraId="2EF13C20" w14:textId="77777777" w:rsidR="0062268D" w:rsidRPr="00483DD1" w:rsidRDefault="0062268D" w:rsidP="0062268D">
      <w:pPr>
        <w:pStyle w:val="ListParagraph"/>
        <w:numPr>
          <w:ilvl w:val="0"/>
          <w:numId w:val="11"/>
        </w:numPr>
        <w:rPr>
          <w:rFonts w:ascii="Arial" w:hAnsi="Arial" w:cs="Arial"/>
          <w:sz w:val="24"/>
        </w:rPr>
      </w:pPr>
      <w:r w:rsidRPr="00483DD1">
        <w:rPr>
          <w:rFonts w:ascii="Arial" w:hAnsi="Arial" w:cs="Arial"/>
          <w:sz w:val="24"/>
        </w:rPr>
        <w:t>Boys are likely to be harassed, labelled as 'sissies' and subjected to homophobic (anti-gay) verbal abuse if they appear to be '</w:t>
      </w:r>
      <w:proofErr w:type="gramStart"/>
      <w:r w:rsidRPr="00483DD1">
        <w:rPr>
          <w:rFonts w:ascii="Arial" w:hAnsi="Arial" w:cs="Arial"/>
          <w:sz w:val="24"/>
        </w:rPr>
        <w:t>swots'</w:t>
      </w:r>
      <w:proofErr w:type="gramEnd"/>
      <w:r w:rsidRPr="00483DD1">
        <w:rPr>
          <w:rFonts w:ascii="Arial" w:hAnsi="Arial" w:cs="Arial"/>
          <w:sz w:val="24"/>
        </w:rPr>
        <w:t>.</w:t>
      </w:r>
    </w:p>
    <w:p w14:paraId="779C7655" w14:textId="77777777" w:rsidR="0062268D" w:rsidRDefault="0062268D" w:rsidP="0062268D">
      <w:pPr>
        <w:pStyle w:val="ListParagraph"/>
        <w:ind w:left="0"/>
        <w:rPr>
          <w:sz w:val="24"/>
        </w:rPr>
      </w:pPr>
    </w:p>
    <w:p w14:paraId="48748B7F" w14:textId="77777777" w:rsidR="0062268D" w:rsidRDefault="0062268D" w:rsidP="0062268D">
      <w:pPr>
        <w:pStyle w:val="ListParagraph"/>
        <w:ind w:left="0"/>
        <w:rPr>
          <w:sz w:val="24"/>
        </w:rPr>
      </w:pPr>
    </w:p>
    <w:p w14:paraId="3A186147" w14:textId="77777777" w:rsidR="0062268D" w:rsidRDefault="00F40203" w:rsidP="0062268D">
      <w:pPr>
        <w:pStyle w:val="ListParagraph"/>
        <w:ind w:left="0"/>
        <w:rPr>
          <w:sz w:val="24"/>
        </w:rPr>
      </w:pPr>
      <w:r>
        <w:rPr>
          <w:noProof/>
          <w:sz w:val="24"/>
          <w:lang w:eastAsia="en-GB"/>
        </w:rPr>
        <w:drawing>
          <wp:anchor distT="0" distB="0" distL="114300" distR="114300" simplePos="0" relativeHeight="251726848" behindDoc="0" locked="0" layoutInCell="1" allowOverlap="1" wp14:anchorId="0C451ADD" wp14:editId="52245358">
            <wp:simplePos x="0" y="0"/>
            <wp:positionH relativeFrom="column">
              <wp:posOffset>5200650</wp:posOffset>
            </wp:positionH>
            <wp:positionV relativeFrom="paragraph">
              <wp:posOffset>239395</wp:posOffset>
            </wp:positionV>
            <wp:extent cx="1352550" cy="904875"/>
            <wp:effectExtent l="19050" t="0" r="0" b="0"/>
            <wp:wrapNone/>
            <wp:docPr id="31" name="Picture 14" descr="C:\Users\seedac\AppData\Local\Microsoft\Windows\Temporary Internet Files\Content.IE5\MPX2UA9H\MP9003089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edac\AppData\Local\Microsoft\Windows\Temporary Internet Files\Content.IE5\MPX2UA9H\MP900308958[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0" cy="904875"/>
                    </a:xfrm>
                    <a:prstGeom prst="rect">
                      <a:avLst/>
                    </a:prstGeom>
                    <a:noFill/>
                    <a:ln>
                      <a:noFill/>
                    </a:ln>
                  </pic:spPr>
                </pic:pic>
              </a:graphicData>
            </a:graphic>
          </wp:anchor>
        </w:drawing>
      </w:r>
      <w:r w:rsidR="00B62A97">
        <w:rPr>
          <w:noProof/>
          <w:sz w:val="24"/>
          <w:lang w:eastAsia="en-GB"/>
        </w:rPr>
        <mc:AlternateContent>
          <mc:Choice Requires="wps">
            <w:drawing>
              <wp:anchor distT="0" distB="0" distL="114300" distR="114300" simplePos="0" relativeHeight="251727872" behindDoc="1" locked="0" layoutInCell="1" allowOverlap="1" wp14:anchorId="569E469C" wp14:editId="1107C13E">
                <wp:simplePos x="0" y="0"/>
                <wp:positionH relativeFrom="column">
                  <wp:posOffset>-228600</wp:posOffset>
                </wp:positionH>
                <wp:positionV relativeFrom="paragraph">
                  <wp:posOffset>106045</wp:posOffset>
                </wp:positionV>
                <wp:extent cx="7000875" cy="2495550"/>
                <wp:effectExtent l="9525" t="9525" r="9525" b="9525"/>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2495550"/>
                        </a:xfrm>
                        <a:prstGeom prst="rect">
                          <a:avLst/>
                        </a:prstGeom>
                        <a:solidFill>
                          <a:schemeClr val="bg1">
                            <a:lumMod val="95000"/>
                            <a:lumOff val="0"/>
                          </a:scheme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7AF20" id="Rectangle 40" o:spid="_x0000_s1026" style="position:absolute;margin-left:-18pt;margin-top:8.35pt;width:551.25pt;height:19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GzPgIAAHYEAAAOAAAAZHJzL2Uyb0RvYy54bWysVNtu2zAMfR+wfxD0vtgJ4qUx4hRFug4D&#10;urVYtw+QZdkWptsoJU729aPkJE22t2EvhihSh4eHpFe3e63IToCX1lR0OskpEYbbRpquot+/Pby7&#10;ocQHZhqmrBEVPQhPb9dv36wGV4qZ7a1qBBAEMb4cXEX7EFyZZZ73QjM/sU4YdLYWNAtoQpc1wAZE&#10;1yqb5fn7bLDQOLBceI+396OTrhN+2woentrWi0BURZFbSF9I3zp+s/WKlR0w10t+pMH+gYVm0mDS&#10;M9Q9C4xsQf4FpSUH620bJtzqzLat5CLVgNVM8z+qeemZE6kWFMe7s0z+/8HyL7tnILKp6Bw7ZZjG&#10;Hn1F1ZjplCDzJNDgfIlxL+4ZYonePVr+wxNjNz2GiTsAO/SCNUhrGgXNrh5Ew+NTUg+fbYPwbBts&#10;0mrfgo6AqALZp5Yczi0R+0A4Xi7yPL9ZFJRw9M3my6IoEqeMlafnDnz4KKwm8VBRQPYJnu0efYh0&#10;WHkKSfStks2DVCoZcc7ERgHZMZyQupump2qrket4tyyQwjgneI3TNF6fWKRJjQgpkb8EV4YMKMkM&#10;a0ioV04PXX3OixmOSZDsVZiWAfdDSV3Rm3MQK6PcH0yTpjcwqcYzPlbmqH+UPG6BL2vbHFB+sOPw&#10;47Liobfwi5IBB7+i/ueWgaBEfTLYwuV0jm0nIRnzYjFDAy499aWHGY5QFQ2UjMdNGLdr60B2PWYa&#10;FTX2DtveytSQV1ZHsjjcSb7jIsbtubRT1OvvYv0bAAD//wMAUEsDBBQABgAIAAAAIQBwSfjH4wAA&#10;AAsBAAAPAAAAZHJzL2Rvd25yZXYueG1sTI9BSwMxFITvgv8hPMGLtInVprputkhBEA+C2xb0lm6e&#10;u0s3L2uSbVd/velJj8MMM9/ky9F27IA+tI4UXE8FMKTKmZZqBZv10+QOWIiajO4coYJvDLAszs9y&#10;nRl3pDc8lLFmqYRCphU0MfYZ56Fq0OowdT1S8j6dtzom6WtuvD6mctvxmRCSW91SWmh0j6sGq305&#10;WAX+y37E/XY1H16uhnVVmvef19mzUpcX4+MDsIhj/AvDCT+hQ5GYdm4gE1inYHIj05eYDLkAdgoI&#10;KefAdgpuxf0CeJHz/x+KXwAAAP//AwBQSwECLQAUAAYACAAAACEAtoM4kv4AAADhAQAAEwAAAAAA&#10;AAAAAAAAAAAAAAAAW0NvbnRlbnRfVHlwZXNdLnhtbFBLAQItABQABgAIAAAAIQA4/SH/1gAAAJQB&#10;AAALAAAAAAAAAAAAAAAAAC8BAABfcmVscy8ucmVsc1BLAQItABQABgAIAAAAIQDtQAGzPgIAAHYE&#10;AAAOAAAAAAAAAAAAAAAAAC4CAABkcnMvZTJvRG9jLnhtbFBLAQItABQABgAIAAAAIQBwSfjH4wAA&#10;AAsBAAAPAAAAAAAAAAAAAAAAAJgEAABkcnMvZG93bnJldi54bWxQSwUGAAAAAAQABADzAAAAqAUA&#10;AAAA&#10;" fillcolor="#f2f2f2 [3052]" strokeweight="1pt"/>
            </w:pict>
          </mc:Fallback>
        </mc:AlternateContent>
      </w:r>
    </w:p>
    <w:p w14:paraId="5458A7F9" w14:textId="77777777" w:rsidR="00F40203" w:rsidRPr="00F40203" w:rsidRDefault="00F40203" w:rsidP="00F40203">
      <w:pPr>
        <w:rPr>
          <w:b/>
          <w:sz w:val="24"/>
          <w:u w:val="single"/>
        </w:rPr>
      </w:pPr>
      <w:r w:rsidRPr="00F40203">
        <w:rPr>
          <w:b/>
          <w:sz w:val="24"/>
          <w:u w:val="single"/>
        </w:rPr>
        <w:t>Policies aimed at improving boys’ achievement</w:t>
      </w:r>
    </w:p>
    <w:p w14:paraId="6830EAB9" w14:textId="77777777" w:rsidR="00F40203" w:rsidRDefault="00F40203" w:rsidP="00F40203">
      <w:r>
        <w:t>The Government has introduced a range of policies to improve boys' achievement:</w:t>
      </w:r>
    </w:p>
    <w:p w14:paraId="37A9B14B" w14:textId="77777777" w:rsidR="00F40203" w:rsidRPr="00F40203" w:rsidRDefault="00F40203" w:rsidP="00F40203">
      <w:pPr>
        <w:rPr>
          <w:sz w:val="8"/>
        </w:rPr>
      </w:pPr>
    </w:p>
    <w:p w14:paraId="04036E48" w14:textId="77777777" w:rsidR="00F40203" w:rsidRDefault="00F40203" w:rsidP="00F40203">
      <w:pPr>
        <w:pStyle w:val="ListParagraph"/>
        <w:numPr>
          <w:ilvl w:val="0"/>
          <w:numId w:val="12"/>
        </w:numPr>
      </w:pPr>
      <w:r w:rsidRPr="00F40203">
        <w:rPr>
          <w:i/>
        </w:rPr>
        <w:t>Raising Boys’ Achievement Project</w:t>
      </w:r>
      <w:r>
        <w:t xml:space="preserve"> – this focuses on teaching strategies that might appeal to boys, including single sex teaching.</w:t>
      </w:r>
    </w:p>
    <w:p w14:paraId="12AA6014" w14:textId="77777777" w:rsidR="00F40203" w:rsidRDefault="00F40203" w:rsidP="00F40203">
      <w:pPr>
        <w:pStyle w:val="ListParagraph"/>
        <w:numPr>
          <w:ilvl w:val="0"/>
          <w:numId w:val="12"/>
        </w:numPr>
      </w:pPr>
      <w:r>
        <w:t xml:space="preserve">The </w:t>
      </w:r>
      <w:r w:rsidRPr="00F40203">
        <w:rPr>
          <w:i/>
        </w:rPr>
        <w:t>Reading Champions</w:t>
      </w:r>
      <w:r>
        <w:t xml:space="preserve"> Scheme uses male role models to celebrate their own reading interests.</w:t>
      </w:r>
    </w:p>
    <w:p w14:paraId="2D34A147" w14:textId="77777777" w:rsidR="00F40203" w:rsidRDefault="00F40203" w:rsidP="00F40203">
      <w:pPr>
        <w:pStyle w:val="ListParagraph"/>
        <w:numPr>
          <w:ilvl w:val="0"/>
          <w:numId w:val="12"/>
        </w:numPr>
      </w:pPr>
      <w:r w:rsidRPr="00F40203">
        <w:rPr>
          <w:i/>
        </w:rPr>
        <w:t>Playing for Success</w:t>
      </w:r>
      <w:r>
        <w:t xml:space="preserve"> uses football and other sports to boost learning skills and motivation among boys.</w:t>
      </w:r>
    </w:p>
    <w:p w14:paraId="571BFB9B" w14:textId="77777777" w:rsidR="00F40203" w:rsidRPr="00AC30FE" w:rsidRDefault="00F40203" w:rsidP="00F40203">
      <w:pPr>
        <w:pStyle w:val="ListParagraph"/>
        <w:numPr>
          <w:ilvl w:val="0"/>
          <w:numId w:val="12"/>
        </w:numPr>
      </w:pPr>
      <w:r>
        <w:t xml:space="preserve">The </w:t>
      </w:r>
      <w:r w:rsidRPr="00F40203">
        <w:rPr>
          <w:i/>
        </w:rPr>
        <w:t>Dads and Sons</w:t>
      </w:r>
      <w:r>
        <w:t xml:space="preserve"> campaign encourages fathers to be more involved with their sons’ education.</w:t>
      </w:r>
    </w:p>
    <w:p w14:paraId="679048D7" w14:textId="77777777" w:rsidR="0062268D" w:rsidRPr="00674F36" w:rsidRDefault="0062268D" w:rsidP="0062268D">
      <w:pPr>
        <w:pStyle w:val="ListParagraph"/>
        <w:ind w:left="0"/>
        <w:jc w:val="center"/>
        <w:rPr>
          <w:b/>
          <w:sz w:val="28"/>
        </w:rPr>
      </w:pPr>
    </w:p>
    <w:p w14:paraId="254750A6" w14:textId="77777777" w:rsidR="0062268D" w:rsidRDefault="0062268D" w:rsidP="0062268D">
      <w:pPr>
        <w:pStyle w:val="ListParagraph"/>
        <w:ind w:left="0"/>
        <w:jc w:val="center"/>
        <w:rPr>
          <w:b/>
          <w:sz w:val="28"/>
        </w:rPr>
      </w:pPr>
    </w:p>
    <w:p w14:paraId="3BEDC367" w14:textId="77777777" w:rsidR="0062268D" w:rsidRDefault="0062268D" w:rsidP="0062268D">
      <w:pPr>
        <w:pStyle w:val="ListParagraph"/>
        <w:ind w:left="0"/>
        <w:jc w:val="center"/>
        <w:rPr>
          <w:b/>
          <w:sz w:val="28"/>
        </w:rPr>
      </w:pPr>
    </w:p>
    <w:p w14:paraId="2B6E0AC1" w14:textId="77777777" w:rsidR="0062268D" w:rsidRDefault="0062268D" w:rsidP="00E35A2B">
      <w:pPr>
        <w:pStyle w:val="ListParagraph"/>
        <w:ind w:left="0"/>
        <w:rPr>
          <w:b/>
          <w:sz w:val="28"/>
        </w:rPr>
      </w:pPr>
    </w:p>
    <w:p w14:paraId="379F5AC4" w14:textId="77777777" w:rsidR="00E35A2B" w:rsidRDefault="00E35A2B" w:rsidP="0062268D">
      <w:pPr>
        <w:pStyle w:val="ListParagraph"/>
        <w:ind w:left="0"/>
        <w:jc w:val="center"/>
        <w:rPr>
          <w:b/>
          <w:sz w:val="28"/>
        </w:rPr>
      </w:pPr>
    </w:p>
    <w:p w14:paraId="7769E412" w14:textId="77777777" w:rsidR="00E35A2B" w:rsidRDefault="00E35A2B" w:rsidP="0062268D">
      <w:pPr>
        <w:pStyle w:val="ListParagraph"/>
        <w:ind w:left="0"/>
        <w:jc w:val="center"/>
        <w:rPr>
          <w:b/>
          <w:sz w:val="28"/>
        </w:rPr>
      </w:pPr>
    </w:p>
    <w:p w14:paraId="345F82B2" w14:textId="77777777" w:rsidR="0001378B" w:rsidRDefault="0001378B" w:rsidP="006A283C">
      <w:pPr>
        <w:pStyle w:val="ListParagraph"/>
        <w:ind w:left="0"/>
        <w:jc w:val="center"/>
        <w:rPr>
          <w:b/>
          <w:sz w:val="28"/>
        </w:rPr>
      </w:pPr>
    </w:p>
    <w:p w14:paraId="4F25BFC1" w14:textId="77777777" w:rsidR="002E5630" w:rsidRDefault="002E5630" w:rsidP="00F92F5B">
      <w:pPr>
        <w:spacing w:after="240"/>
        <w:rPr>
          <w:sz w:val="20"/>
        </w:rPr>
      </w:pPr>
    </w:p>
    <w:p w14:paraId="763A27D3" w14:textId="77777777" w:rsidR="00B4202E" w:rsidRPr="00B4202E" w:rsidRDefault="00B62A97" w:rsidP="00B4202E">
      <w:pPr>
        <w:pStyle w:val="ListParagraph"/>
        <w:ind w:left="0"/>
        <w:jc w:val="center"/>
        <w:rPr>
          <w:b/>
          <w:sz w:val="36"/>
        </w:rPr>
      </w:pPr>
      <w:r>
        <w:rPr>
          <w:b/>
          <w:noProof/>
          <w:sz w:val="28"/>
          <w:lang w:eastAsia="en-GB"/>
        </w:rPr>
        <w:lastRenderedPageBreak/>
        <mc:AlternateContent>
          <mc:Choice Requires="wps">
            <w:drawing>
              <wp:anchor distT="0" distB="0" distL="114300" distR="114300" simplePos="0" relativeHeight="251728896" behindDoc="1" locked="0" layoutInCell="1" allowOverlap="1" wp14:anchorId="718D1095" wp14:editId="4BC212A6">
                <wp:simplePos x="0" y="0"/>
                <wp:positionH relativeFrom="column">
                  <wp:posOffset>8255</wp:posOffset>
                </wp:positionH>
                <wp:positionV relativeFrom="paragraph">
                  <wp:posOffset>-127635</wp:posOffset>
                </wp:positionV>
                <wp:extent cx="6613525" cy="488950"/>
                <wp:effectExtent l="0" t="0" r="0" b="6350"/>
                <wp:wrapNone/>
                <wp:docPr id="4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3525" cy="4889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1D3502" id="Rounded Rectangle 3" o:spid="_x0000_s1026" style="position:absolute;margin-left:.65pt;margin-top:-10.05pt;width:520.75pt;height:3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a8cwIAADEFAAAOAAAAZHJzL2Uyb0RvYy54bWysVMtuGyEU3VfqPyD2zXgcO49RxpGVKFUl&#10;K7GSVFljBuxRgEsBe+x+fS/MI2lqdVF1g4B7zn1xLlfXe63ITjhfgylpfjKiRBgOVW3WJf3+fPfl&#10;ghIfmKmYAiNKehCeXs8+f7pqbCHGsAFVCUfQifFFY0u6CcEWWeb5RmjmT8AKg0YJTrOAR7fOKsca&#10;9K5VNh6NzrIGXGUdcOE93t62RjpL/qUUPDxI6UUgqqSYW0irS+sqrtnsihVrx+ym5l0a7B+y0Kw2&#10;GHRwdcsCI1tX/+FK19yBBxlOOOgMpKy5SDVgNfnoQzVPG2ZFqgWb4+3QJv//3PL73dKRuirp5JwS&#10;wzS+0SNsTSUq8ojdY2atBDmNfWqsLxD+ZJcuVurtAvirR0P2myUefIfZS6cjFusk+9T0w9B0sQ+E&#10;4+XZWX46HU8p4WibXFxcTtOrZKzo2db58FWAJnFTUhfTi7mlhrPdwoeYBCt6XJdRm0RKJxyUiHko&#10;8ygkVothx4mddCZulCM7hgqpXvNYKfpKyEiRtVIDKT9GUqEnddhIE0l7A3F0jPgWbUCniGDCQNS1&#10;Afd3smzxfdVtrbHsFVQHfFwHreq95Xc1dnDBfFgyhzLHgcDRDQ+4SAVNSaHbUbIB9/PYfcSj+tBK&#10;SYNjU1L/Y8ucoER9M6jLy3wyiXOWDpPp+RgP7r1l9d5itvoGsO85fhKWp23EB9VvpQP9ghM+j1HR&#10;xAzH2CXlwfWHm9COM/4RXMznCYazZVlYmCfLo/PY1SiO5/0Lc7aTUUAB3kM/Yqz4IKQWG5kG5tsA&#10;sk4qe+tr12+cyySY7g+Jg//+nFBvP93sFwAAAP//AwBQSwMEFAAGAAgAAAAhAL+vtyXfAAAACQEA&#10;AA8AAABkcnMvZG93bnJldi54bWxMj81OwzAQhO9IvIO1SFxQazdA1YY4VQBx4IAQpQ/gxEsc6p8Q&#10;u2ng6dme4Dia0cw3xWZylo04xC54CYu5AIa+CbrzrYTd+9NsBSwm5bWywaOEb4ywKc/PCpXrcPRv&#10;OG5Ty6jEx1xJMCn1OeexMehUnIcePXkfYXAqkRxargd1pHJneSbEkjvVeVowqscHg81+e3ASPu/b&#10;q+rZ1i+p+xl38etxb14rIeXlxVTdAUs4pb8wnPAJHUpiqsPB68gs6WsKSphlYgHs5IubjL7UEm6X&#10;a+Blwf8/KH8BAAD//wMAUEsBAi0AFAAGAAgAAAAhALaDOJL+AAAA4QEAABMAAAAAAAAAAAAAAAAA&#10;AAAAAFtDb250ZW50X1R5cGVzXS54bWxQSwECLQAUAAYACAAAACEAOP0h/9YAAACUAQAACwAAAAAA&#10;AAAAAAAAAAAvAQAAX3JlbHMvLnJlbHNQSwECLQAUAAYACAAAACEAnzimvHMCAAAxBQAADgAAAAAA&#10;AAAAAAAAAAAuAgAAZHJzL2Uyb0RvYy54bWxQSwECLQAUAAYACAAAACEAv6+3Jd8AAAAJAQAADwAA&#10;AAAAAAAAAAAAAADNBAAAZHJzL2Rvd25yZXYueG1sUEsFBgAAAAAEAAQA8wAAANkFAAAAAA==&#10;" fillcolor="white [3201]" strokecolor="black [3200]" strokeweight="2pt">
                <v:path arrowok="t"/>
              </v:roundrect>
            </w:pict>
          </mc:Fallback>
        </mc:AlternateContent>
      </w:r>
      <w:r w:rsidR="00B4202E">
        <w:rPr>
          <w:b/>
          <w:sz w:val="36"/>
        </w:rPr>
        <w:t>Gender Differences in S</w:t>
      </w:r>
      <w:r w:rsidR="00B4202E" w:rsidRPr="00B4202E">
        <w:rPr>
          <w:b/>
          <w:sz w:val="36"/>
        </w:rPr>
        <w:t xml:space="preserve">ubject Choice </w:t>
      </w:r>
    </w:p>
    <w:p w14:paraId="3016CC41" w14:textId="77777777" w:rsidR="00B4202E" w:rsidRPr="00B4202E" w:rsidRDefault="00B4202E" w:rsidP="00B4202E">
      <w:pPr>
        <w:pStyle w:val="ListParagraph"/>
        <w:ind w:left="0"/>
        <w:jc w:val="center"/>
        <w:rPr>
          <w:b/>
        </w:rPr>
      </w:pPr>
    </w:p>
    <w:p w14:paraId="75A6A42A" w14:textId="77777777" w:rsidR="00B4202E" w:rsidRPr="00D95B9C" w:rsidRDefault="00B87F1C" w:rsidP="00B4202E">
      <w:pPr>
        <w:pStyle w:val="ListParagraph"/>
        <w:ind w:left="0"/>
        <w:rPr>
          <w:rFonts w:ascii="Arial" w:hAnsi="Arial" w:cs="Arial"/>
          <w:sz w:val="24"/>
          <w:szCs w:val="24"/>
        </w:rPr>
      </w:pPr>
      <w:r w:rsidRPr="00D95B9C">
        <w:rPr>
          <w:rFonts w:ascii="Arial" w:hAnsi="Arial" w:cs="Arial"/>
          <w:sz w:val="24"/>
          <w:szCs w:val="24"/>
        </w:rPr>
        <w:t>This is important because girls may choose subjects which are easier to do well in.  Traditionally girls choose languages, food technology, English Language and Lit, whereas boys more likely to opt for Maths and Science and at GCSE identify more with these subjects.  It can be harder to achieve higher grades in science and maths which may explain why girls do better?  Why is there this difference?</w:t>
      </w:r>
    </w:p>
    <w:p w14:paraId="14F4D533" w14:textId="77777777" w:rsidR="00B87F1C" w:rsidRPr="00D95B9C" w:rsidRDefault="00B87F1C" w:rsidP="00B4202E">
      <w:pPr>
        <w:pStyle w:val="ListParagraph"/>
        <w:ind w:left="0"/>
        <w:rPr>
          <w:rFonts w:ascii="Arial" w:hAnsi="Arial" w:cs="Arial"/>
          <w:sz w:val="24"/>
        </w:rPr>
      </w:pPr>
    </w:p>
    <w:p w14:paraId="0FA3B569" w14:textId="77777777" w:rsidR="00B87F1C" w:rsidRPr="00D95B9C" w:rsidRDefault="00B87F1C" w:rsidP="00B4202E">
      <w:pPr>
        <w:pStyle w:val="ListParagraph"/>
        <w:ind w:left="0"/>
        <w:rPr>
          <w:rFonts w:ascii="Arial" w:hAnsi="Arial" w:cs="Arial"/>
          <w:sz w:val="24"/>
          <w:szCs w:val="24"/>
        </w:rPr>
      </w:pPr>
      <w:r w:rsidRPr="00D95B9C">
        <w:rPr>
          <w:rFonts w:ascii="Arial" w:hAnsi="Arial" w:cs="Arial"/>
          <w:b/>
          <w:bCs/>
          <w:sz w:val="28"/>
          <w:szCs w:val="28"/>
          <w:highlight w:val="lightGray"/>
        </w:rPr>
        <w:t xml:space="preserve">Key Study </w:t>
      </w:r>
      <w:r w:rsidR="00D95B9C">
        <w:rPr>
          <w:rFonts w:ascii="Arial" w:hAnsi="Arial" w:cs="Arial"/>
          <w:b/>
          <w:bCs/>
          <w:sz w:val="28"/>
          <w:szCs w:val="28"/>
          <w:highlight w:val="lightGray"/>
        </w:rPr>
        <w:t>-</w:t>
      </w:r>
      <w:r w:rsidRPr="00D95B9C">
        <w:rPr>
          <w:rFonts w:ascii="Arial" w:hAnsi="Arial" w:cs="Arial"/>
          <w:b/>
          <w:bCs/>
          <w:sz w:val="28"/>
          <w:szCs w:val="28"/>
          <w:highlight w:val="lightGray"/>
        </w:rPr>
        <w:t xml:space="preserve"> Kelly</w:t>
      </w:r>
      <w:r w:rsidRPr="00D95B9C">
        <w:rPr>
          <w:rFonts w:ascii="Arial" w:hAnsi="Arial" w:cs="Arial"/>
          <w:b/>
          <w:bCs/>
          <w:sz w:val="28"/>
          <w:szCs w:val="28"/>
        </w:rPr>
        <w:t xml:space="preserve"> (1987) </w:t>
      </w:r>
      <w:r w:rsidRPr="00D95B9C">
        <w:rPr>
          <w:rFonts w:ascii="Arial" w:hAnsi="Arial" w:cs="Arial"/>
          <w:sz w:val="24"/>
          <w:szCs w:val="24"/>
        </w:rPr>
        <w:t xml:space="preserve">research has repeatedly shown that boys dominate science classrooms.  They may grab the apparatus quicker and take the lead in experiments.  There are more male science teachers and more male scientists in textbooks and on posters around the room.  </w:t>
      </w:r>
    </w:p>
    <w:p w14:paraId="1673333F" w14:textId="77777777" w:rsidR="00B87F1C" w:rsidRPr="00D95B9C" w:rsidRDefault="00B87F1C" w:rsidP="00B4202E">
      <w:pPr>
        <w:pStyle w:val="ListParagraph"/>
        <w:ind w:left="0"/>
        <w:rPr>
          <w:rFonts w:ascii="Arial" w:hAnsi="Arial" w:cs="Arial"/>
          <w:sz w:val="24"/>
          <w:szCs w:val="24"/>
        </w:rPr>
      </w:pPr>
    </w:p>
    <w:p w14:paraId="5C81B0E8" w14:textId="77777777" w:rsidR="00B87F1C" w:rsidRPr="00D95B9C" w:rsidRDefault="00B87F1C" w:rsidP="00B4202E">
      <w:pPr>
        <w:pStyle w:val="ListParagraph"/>
        <w:ind w:left="0"/>
        <w:rPr>
          <w:rFonts w:ascii="Arial" w:hAnsi="Arial" w:cs="Arial"/>
          <w:sz w:val="24"/>
          <w:szCs w:val="24"/>
        </w:rPr>
      </w:pPr>
      <w:r w:rsidRPr="00D95B9C">
        <w:rPr>
          <w:rFonts w:ascii="Arial" w:hAnsi="Arial" w:cs="Arial"/>
          <w:sz w:val="24"/>
          <w:szCs w:val="24"/>
        </w:rPr>
        <w:t>We see a similar picture with computer science</w:t>
      </w:r>
      <w:r w:rsidR="00E26768" w:rsidRPr="00D95B9C">
        <w:rPr>
          <w:rFonts w:ascii="Arial" w:hAnsi="Arial" w:cs="Arial"/>
          <w:sz w:val="24"/>
          <w:szCs w:val="24"/>
        </w:rPr>
        <w:t xml:space="preserve"> - Anne Colley (1998) found that computer science is seen as masculine, boys may like working with machines and girls may not enjoy the teaching style of those lessons preferring groupwork.</w:t>
      </w:r>
    </w:p>
    <w:p w14:paraId="766C96E2" w14:textId="77777777" w:rsidR="00E26768" w:rsidRPr="00D95B9C" w:rsidRDefault="00E26768" w:rsidP="00B4202E">
      <w:pPr>
        <w:pStyle w:val="ListParagraph"/>
        <w:ind w:left="0"/>
        <w:rPr>
          <w:rFonts w:ascii="Arial" w:hAnsi="Arial" w:cs="Arial"/>
          <w:sz w:val="24"/>
          <w:szCs w:val="24"/>
        </w:rPr>
      </w:pPr>
    </w:p>
    <w:p w14:paraId="3EE55DCE" w14:textId="77777777" w:rsidR="00E26768" w:rsidRPr="00D95B9C" w:rsidRDefault="00E26768" w:rsidP="00B4202E">
      <w:pPr>
        <w:pStyle w:val="ListParagraph"/>
        <w:ind w:left="0"/>
        <w:rPr>
          <w:rFonts w:ascii="Arial" w:hAnsi="Arial" w:cs="Arial"/>
          <w:sz w:val="24"/>
          <w:szCs w:val="24"/>
        </w:rPr>
      </w:pPr>
      <w:r w:rsidRPr="00D95B9C">
        <w:rPr>
          <w:rFonts w:ascii="Arial" w:hAnsi="Arial" w:cs="Arial"/>
          <w:sz w:val="24"/>
          <w:szCs w:val="24"/>
        </w:rPr>
        <w:t>BUT it is interesting that subjects can change.  Music was largely seen as female but as the curriculum has changed to include more technology more boys are interested in music.</w:t>
      </w:r>
    </w:p>
    <w:p w14:paraId="004C6B80" w14:textId="77777777" w:rsidR="00B87F1C" w:rsidRDefault="00B87F1C" w:rsidP="00B4202E">
      <w:pPr>
        <w:pStyle w:val="ListParagraph"/>
        <w:ind w:left="0"/>
        <w:rPr>
          <w:b/>
          <w:bCs/>
          <w:sz w:val="28"/>
          <w:szCs w:val="28"/>
        </w:rPr>
      </w:pPr>
    </w:p>
    <w:p w14:paraId="0EC4C1CE" w14:textId="77777777" w:rsidR="00B87F1C" w:rsidRPr="00B87F1C" w:rsidRDefault="00E26768" w:rsidP="00B4202E">
      <w:pPr>
        <w:pStyle w:val="ListParagraph"/>
        <w:ind w:left="0"/>
        <w:rPr>
          <w:b/>
          <w:bCs/>
          <w:sz w:val="28"/>
          <w:szCs w:val="28"/>
        </w:rPr>
      </w:pPr>
      <w:r>
        <w:rPr>
          <w:b/>
          <w:bCs/>
          <w:sz w:val="28"/>
          <w:szCs w:val="28"/>
        </w:rPr>
        <w:t xml:space="preserve">Use p 60 – 62 to make some notes in the chart below.  </w:t>
      </w:r>
    </w:p>
    <w:tbl>
      <w:tblPr>
        <w:tblStyle w:val="TableGrid"/>
        <w:tblW w:w="11058" w:type="dxa"/>
        <w:jc w:val="center"/>
        <w:tblLook w:val="04A0" w:firstRow="1" w:lastRow="0" w:firstColumn="1" w:lastColumn="0" w:noHBand="0" w:noVBand="1"/>
      </w:tblPr>
      <w:tblGrid>
        <w:gridCol w:w="5506"/>
        <w:gridCol w:w="5552"/>
      </w:tblGrid>
      <w:tr w:rsidR="00B4202E" w14:paraId="3716B63C" w14:textId="77777777" w:rsidTr="00B4202E">
        <w:trPr>
          <w:jc w:val="center"/>
        </w:trPr>
        <w:tc>
          <w:tcPr>
            <w:tcW w:w="5506" w:type="dxa"/>
          </w:tcPr>
          <w:p w14:paraId="2D4BA713" w14:textId="77777777" w:rsidR="00B4202E" w:rsidRPr="006A283C" w:rsidRDefault="00B4202E" w:rsidP="00B4202E">
            <w:pPr>
              <w:pStyle w:val="ListParagraph"/>
              <w:ind w:left="0"/>
              <w:jc w:val="center"/>
              <w:rPr>
                <w:b/>
                <w:sz w:val="24"/>
              </w:rPr>
            </w:pPr>
            <w:r w:rsidRPr="006A283C">
              <w:rPr>
                <w:b/>
                <w:sz w:val="24"/>
              </w:rPr>
              <w:t>Gender role socialisation</w:t>
            </w:r>
          </w:p>
          <w:p w14:paraId="4A553E54" w14:textId="77777777" w:rsidR="00B4202E" w:rsidRPr="006A283C" w:rsidRDefault="00B4202E" w:rsidP="00B4202E">
            <w:pPr>
              <w:pStyle w:val="ListParagraph"/>
              <w:ind w:left="0"/>
              <w:jc w:val="center"/>
              <w:rPr>
                <w:b/>
                <w:sz w:val="24"/>
              </w:rPr>
            </w:pPr>
          </w:p>
          <w:p w14:paraId="4344F1EF" w14:textId="77777777" w:rsidR="00B4202E" w:rsidRPr="006A283C" w:rsidRDefault="00B4202E" w:rsidP="00B4202E">
            <w:pPr>
              <w:pStyle w:val="ListParagraph"/>
              <w:ind w:left="0"/>
              <w:jc w:val="center"/>
              <w:rPr>
                <w:b/>
                <w:sz w:val="24"/>
              </w:rPr>
            </w:pPr>
          </w:p>
          <w:p w14:paraId="47023A5C" w14:textId="77777777" w:rsidR="00B4202E" w:rsidRPr="006A283C" w:rsidRDefault="00B4202E" w:rsidP="00B4202E">
            <w:pPr>
              <w:pStyle w:val="ListParagraph"/>
              <w:ind w:left="0"/>
              <w:jc w:val="center"/>
              <w:rPr>
                <w:b/>
                <w:sz w:val="24"/>
              </w:rPr>
            </w:pPr>
          </w:p>
          <w:p w14:paraId="3B85C1C6" w14:textId="77777777" w:rsidR="00B4202E" w:rsidRPr="006A283C" w:rsidRDefault="00B4202E" w:rsidP="00B4202E">
            <w:pPr>
              <w:pStyle w:val="ListParagraph"/>
              <w:ind w:left="0"/>
              <w:jc w:val="center"/>
              <w:rPr>
                <w:b/>
                <w:sz w:val="24"/>
              </w:rPr>
            </w:pPr>
          </w:p>
          <w:p w14:paraId="1567A76B" w14:textId="77777777" w:rsidR="00B4202E" w:rsidRPr="006A283C" w:rsidRDefault="00B4202E" w:rsidP="00B4202E">
            <w:pPr>
              <w:pStyle w:val="ListParagraph"/>
              <w:ind w:left="0"/>
              <w:jc w:val="center"/>
              <w:rPr>
                <w:b/>
                <w:sz w:val="24"/>
              </w:rPr>
            </w:pPr>
          </w:p>
          <w:p w14:paraId="448E6938" w14:textId="77777777" w:rsidR="00B4202E" w:rsidRPr="006A283C" w:rsidRDefault="00B4202E" w:rsidP="00B4202E">
            <w:pPr>
              <w:pStyle w:val="ListParagraph"/>
              <w:ind w:left="0"/>
              <w:jc w:val="center"/>
              <w:rPr>
                <w:b/>
                <w:sz w:val="24"/>
              </w:rPr>
            </w:pPr>
          </w:p>
          <w:p w14:paraId="26676FC6" w14:textId="77777777" w:rsidR="00B4202E" w:rsidRPr="006A283C" w:rsidRDefault="00B4202E" w:rsidP="00B4202E">
            <w:pPr>
              <w:pStyle w:val="ListParagraph"/>
              <w:ind w:left="0"/>
              <w:jc w:val="center"/>
              <w:rPr>
                <w:b/>
                <w:sz w:val="24"/>
              </w:rPr>
            </w:pPr>
          </w:p>
          <w:p w14:paraId="6937BE04" w14:textId="77777777" w:rsidR="00B4202E" w:rsidRPr="006A283C" w:rsidRDefault="00B4202E" w:rsidP="00B4202E">
            <w:pPr>
              <w:pStyle w:val="ListParagraph"/>
              <w:ind w:left="0"/>
              <w:jc w:val="center"/>
              <w:rPr>
                <w:b/>
                <w:sz w:val="24"/>
              </w:rPr>
            </w:pPr>
          </w:p>
          <w:p w14:paraId="1A819D69" w14:textId="77777777" w:rsidR="00B4202E" w:rsidRPr="006A283C" w:rsidRDefault="00B4202E" w:rsidP="00B4202E">
            <w:pPr>
              <w:pStyle w:val="ListParagraph"/>
              <w:ind w:left="0"/>
              <w:jc w:val="center"/>
              <w:rPr>
                <w:b/>
                <w:sz w:val="24"/>
              </w:rPr>
            </w:pPr>
          </w:p>
          <w:p w14:paraId="79808594" w14:textId="77777777" w:rsidR="00B4202E" w:rsidRPr="006A283C" w:rsidRDefault="00B4202E" w:rsidP="00B4202E">
            <w:pPr>
              <w:pStyle w:val="ListParagraph"/>
              <w:ind w:left="0"/>
              <w:jc w:val="center"/>
              <w:rPr>
                <w:b/>
                <w:sz w:val="24"/>
              </w:rPr>
            </w:pPr>
          </w:p>
          <w:p w14:paraId="5291870F" w14:textId="77777777" w:rsidR="00B4202E" w:rsidRPr="006A283C" w:rsidRDefault="00B4202E" w:rsidP="00E26768">
            <w:pPr>
              <w:pStyle w:val="ListParagraph"/>
              <w:ind w:left="0"/>
              <w:rPr>
                <w:b/>
                <w:sz w:val="24"/>
              </w:rPr>
            </w:pPr>
          </w:p>
          <w:p w14:paraId="33F733E0" w14:textId="77777777" w:rsidR="00B4202E" w:rsidRPr="006A283C" w:rsidRDefault="00B4202E" w:rsidP="00B4202E">
            <w:pPr>
              <w:pStyle w:val="ListParagraph"/>
              <w:ind w:left="0"/>
              <w:jc w:val="center"/>
              <w:rPr>
                <w:b/>
                <w:sz w:val="24"/>
              </w:rPr>
            </w:pPr>
          </w:p>
        </w:tc>
        <w:tc>
          <w:tcPr>
            <w:tcW w:w="5552" w:type="dxa"/>
          </w:tcPr>
          <w:p w14:paraId="2D8DE1A8" w14:textId="77777777" w:rsidR="00B4202E" w:rsidRPr="006A283C" w:rsidRDefault="00B4202E" w:rsidP="00B4202E">
            <w:pPr>
              <w:pStyle w:val="ListParagraph"/>
              <w:ind w:left="0"/>
              <w:jc w:val="center"/>
              <w:rPr>
                <w:b/>
                <w:sz w:val="24"/>
              </w:rPr>
            </w:pPr>
            <w:r w:rsidRPr="006A283C">
              <w:rPr>
                <w:b/>
                <w:sz w:val="24"/>
              </w:rPr>
              <w:t>Gendered subject images</w:t>
            </w:r>
          </w:p>
        </w:tc>
      </w:tr>
      <w:tr w:rsidR="00B4202E" w14:paraId="4527530B" w14:textId="77777777" w:rsidTr="00B4202E">
        <w:trPr>
          <w:jc w:val="center"/>
        </w:trPr>
        <w:tc>
          <w:tcPr>
            <w:tcW w:w="5506" w:type="dxa"/>
          </w:tcPr>
          <w:p w14:paraId="7D59EB38" w14:textId="77777777" w:rsidR="00B4202E" w:rsidRPr="006A283C" w:rsidRDefault="00B4202E" w:rsidP="00B4202E">
            <w:pPr>
              <w:pStyle w:val="ListParagraph"/>
              <w:ind w:left="0"/>
              <w:jc w:val="center"/>
              <w:rPr>
                <w:b/>
                <w:sz w:val="24"/>
              </w:rPr>
            </w:pPr>
            <w:r w:rsidRPr="006A283C">
              <w:rPr>
                <w:b/>
                <w:sz w:val="24"/>
              </w:rPr>
              <w:t>Gender identity and peer pressure</w:t>
            </w:r>
          </w:p>
          <w:p w14:paraId="7DA1B1DC" w14:textId="77777777" w:rsidR="00B4202E" w:rsidRPr="006A283C" w:rsidRDefault="00B4202E" w:rsidP="00B4202E">
            <w:pPr>
              <w:pStyle w:val="ListParagraph"/>
              <w:ind w:left="0"/>
              <w:jc w:val="center"/>
              <w:rPr>
                <w:b/>
                <w:sz w:val="24"/>
              </w:rPr>
            </w:pPr>
          </w:p>
          <w:p w14:paraId="3F314221" w14:textId="77777777" w:rsidR="00B4202E" w:rsidRPr="006A283C" w:rsidRDefault="00B4202E" w:rsidP="00B4202E">
            <w:pPr>
              <w:pStyle w:val="ListParagraph"/>
              <w:ind w:left="0"/>
              <w:jc w:val="center"/>
              <w:rPr>
                <w:b/>
                <w:sz w:val="24"/>
              </w:rPr>
            </w:pPr>
          </w:p>
          <w:p w14:paraId="5FC2B38B" w14:textId="77777777" w:rsidR="00B4202E" w:rsidRPr="006A283C" w:rsidRDefault="00B4202E" w:rsidP="00B4202E">
            <w:pPr>
              <w:pStyle w:val="ListParagraph"/>
              <w:ind w:left="0"/>
              <w:jc w:val="center"/>
              <w:rPr>
                <w:b/>
                <w:sz w:val="24"/>
              </w:rPr>
            </w:pPr>
          </w:p>
          <w:p w14:paraId="4B6EC73E" w14:textId="77777777" w:rsidR="00B4202E" w:rsidRPr="006A283C" w:rsidRDefault="00B4202E" w:rsidP="00B4202E">
            <w:pPr>
              <w:pStyle w:val="ListParagraph"/>
              <w:ind w:left="0"/>
              <w:jc w:val="center"/>
              <w:rPr>
                <w:b/>
                <w:sz w:val="24"/>
              </w:rPr>
            </w:pPr>
          </w:p>
          <w:p w14:paraId="73DE7701" w14:textId="77777777" w:rsidR="00B4202E" w:rsidRPr="006A283C" w:rsidRDefault="00B4202E" w:rsidP="00B4202E">
            <w:pPr>
              <w:pStyle w:val="ListParagraph"/>
              <w:ind w:left="0"/>
              <w:jc w:val="center"/>
              <w:rPr>
                <w:b/>
                <w:sz w:val="24"/>
              </w:rPr>
            </w:pPr>
          </w:p>
          <w:p w14:paraId="38884744" w14:textId="77777777" w:rsidR="00B4202E" w:rsidRPr="006A283C" w:rsidRDefault="00B4202E" w:rsidP="00B4202E">
            <w:pPr>
              <w:pStyle w:val="ListParagraph"/>
              <w:ind w:left="0"/>
              <w:jc w:val="center"/>
              <w:rPr>
                <w:b/>
                <w:sz w:val="24"/>
              </w:rPr>
            </w:pPr>
          </w:p>
          <w:p w14:paraId="5F22D6BD" w14:textId="77777777" w:rsidR="00B4202E" w:rsidRPr="006A283C" w:rsidRDefault="00B4202E" w:rsidP="00B4202E">
            <w:pPr>
              <w:pStyle w:val="ListParagraph"/>
              <w:ind w:left="0"/>
              <w:jc w:val="center"/>
              <w:rPr>
                <w:b/>
                <w:sz w:val="24"/>
              </w:rPr>
            </w:pPr>
          </w:p>
          <w:p w14:paraId="56950519" w14:textId="77777777" w:rsidR="00B4202E" w:rsidRPr="006A283C" w:rsidRDefault="00B4202E" w:rsidP="00B4202E">
            <w:pPr>
              <w:pStyle w:val="ListParagraph"/>
              <w:ind w:left="0"/>
              <w:jc w:val="center"/>
              <w:rPr>
                <w:b/>
                <w:sz w:val="24"/>
              </w:rPr>
            </w:pPr>
          </w:p>
          <w:p w14:paraId="2DF17443" w14:textId="77777777" w:rsidR="00B4202E" w:rsidRPr="006A283C" w:rsidRDefault="00B4202E" w:rsidP="00B4202E">
            <w:pPr>
              <w:pStyle w:val="ListParagraph"/>
              <w:ind w:left="0"/>
              <w:jc w:val="center"/>
              <w:rPr>
                <w:b/>
                <w:sz w:val="24"/>
              </w:rPr>
            </w:pPr>
          </w:p>
          <w:p w14:paraId="23060290" w14:textId="77777777" w:rsidR="00B4202E" w:rsidRPr="006A283C" w:rsidRDefault="00B4202E" w:rsidP="00B4202E">
            <w:pPr>
              <w:pStyle w:val="ListParagraph"/>
              <w:ind w:left="0"/>
              <w:jc w:val="center"/>
              <w:rPr>
                <w:b/>
                <w:sz w:val="24"/>
              </w:rPr>
            </w:pPr>
          </w:p>
          <w:p w14:paraId="389D0815" w14:textId="77777777" w:rsidR="00B4202E" w:rsidRPr="006A283C" w:rsidRDefault="00B4202E" w:rsidP="00B4202E">
            <w:pPr>
              <w:pStyle w:val="ListParagraph"/>
              <w:ind w:left="0"/>
              <w:jc w:val="center"/>
              <w:rPr>
                <w:b/>
                <w:sz w:val="24"/>
              </w:rPr>
            </w:pPr>
          </w:p>
          <w:p w14:paraId="7B4BE930" w14:textId="77777777" w:rsidR="00B4202E" w:rsidRPr="006A283C" w:rsidRDefault="00B4202E" w:rsidP="00B4202E">
            <w:pPr>
              <w:pStyle w:val="ListParagraph"/>
              <w:ind w:left="0"/>
              <w:jc w:val="center"/>
              <w:rPr>
                <w:b/>
                <w:sz w:val="24"/>
              </w:rPr>
            </w:pPr>
          </w:p>
          <w:p w14:paraId="2A3DD54B" w14:textId="77777777" w:rsidR="00B4202E" w:rsidRPr="006A283C" w:rsidRDefault="00B4202E" w:rsidP="00B4202E">
            <w:pPr>
              <w:pStyle w:val="ListParagraph"/>
              <w:ind w:left="0"/>
              <w:jc w:val="center"/>
              <w:rPr>
                <w:b/>
                <w:sz w:val="24"/>
              </w:rPr>
            </w:pPr>
          </w:p>
          <w:p w14:paraId="212C65A8" w14:textId="77777777" w:rsidR="00B4202E" w:rsidRPr="006A283C" w:rsidRDefault="00B4202E" w:rsidP="00E26768">
            <w:pPr>
              <w:pStyle w:val="ListParagraph"/>
              <w:ind w:left="0"/>
              <w:rPr>
                <w:b/>
                <w:sz w:val="24"/>
              </w:rPr>
            </w:pPr>
          </w:p>
        </w:tc>
        <w:tc>
          <w:tcPr>
            <w:tcW w:w="5552" w:type="dxa"/>
          </w:tcPr>
          <w:p w14:paraId="3F44957B" w14:textId="77777777" w:rsidR="00B4202E" w:rsidRPr="006A283C" w:rsidRDefault="00B4202E" w:rsidP="00B4202E">
            <w:pPr>
              <w:pStyle w:val="ListParagraph"/>
              <w:ind w:left="0"/>
              <w:jc w:val="center"/>
              <w:rPr>
                <w:b/>
                <w:sz w:val="24"/>
              </w:rPr>
            </w:pPr>
            <w:r w:rsidRPr="006A283C">
              <w:rPr>
                <w:b/>
                <w:sz w:val="24"/>
              </w:rPr>
              <w:t>Gendered career opportunities</w:t>
            </w:r>
          </w:p>
        </w:tc>
      </w:tr>
    </w:tbl>
    <w:p w14:paraId="10A9B227" w14:textId="77777777" w:rsidR="00E26768" w:rsidRDefault="00663512" w:rsidP="002E5630">
      <w:pPr>
        <w:spacing w:after="240"/>
        <w:rPr>
          <w:sz w:val="20"/>
        </w:rPr>
      </w:pPr>
      <w:r>
        <w:rPr>
          <w:noProof/>
          <w:sz w:val="20"/>
          <w:lang w:eastAsia="en-GB"/>
        </w:rPr>
        <w:lastRenderedPageBreak/>
        <mc:AlternateContent>
          <mc:Choice Requires="wps">
            <w:drawing>
              <wp:anchor distT="0" distB="0" distL="114300" distR="114300" simplePos="0" relativeHeight="251658752" behindDoc="0" locked="0" layoutInCell="1" allowOverlap="1" wp14:anchorId="201775FC" wp14:editId="3F160B5B">
                <wp:simplePos x="0" y="0"/>
                <wp:positionH relativeFrom="column">
                  <wp:posOffset>3002280</wp:posOffset>
                </wp:positionH>
                <wp:positionV relativeFrom="paragraph">
                  <wp:posOffset>331470</wp:posOffset>
                </wp:positionV>
                <wp:extent cx="3839210" cy="2714625"/>
                <wp:effectExtent l="12065" t="17145" r="16510" b="1353820"/>
                <wp:wrapNone/>
                <wp:docPr id="45" name="Rounded 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39210" cy="2714625"/>
                        </a:xfrm>
                        <a:prstGeom prst="wedgeRoundRectCallout">
                          <a:avLst>
                            <a:gd name="adj1" fmla="val -83944"/>
                            <a:gd name="adj2" fmla="val -26745"/>
                            <a:gd name="adj3" fmla="val 16667"/>
                          </a:avLst>
                        </a:prstGeom>
                        <a:solidFill>
                          <a:srgbClr val="FFFFFF"/>
                        </a:solidFill>
                        <a:ln w="19050">
                          <a:solidFill>
                            <a:srgbClr val="000000"/>
                          </a:solidFill>
                          <a:miter lim="800000"/>
                          <a:headEnd/>
                          <a:tailEnd/>
                        </a:ln>
                      </wps:spPr>
                      <wps:txbx>
                        <w:txbxContent>
                          <w:p w14:paraId="5F87AD4E" w14:textId="77777777" w:rsidR="00F46ED2" w:rsidRDefault="00F46ED2" w:rsidP="002E563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775FC" id="Rounded Rectangular Callout 4" o:spid="_x0000_s1035" type="#_x0000_t62" style="position:absolute;margin-left:236.4pt;margin-top:26.1pt;width:302.3pt;height:213.7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MbeQIAAPwEAAAOAAAAZHJzL2Uyb0RvYy54bWysVN1u0zAUvkfiHSzfb2myNF2rpdPUMYQ0&#10;YNrgAVzbSQz+w3aabk/PsRNtKdwhcmH5+Px/3zm5uj4qiQ7ceWF0jfPzBUZcU8OEbmv8/dvd2SVG&#10;PhDNiDSa1/iZe3y9ff/uarAbXpjOSMYdgiDabwZb4y4Eu8kyTzuuiD83lmtQNsYpEkB0bcYcGSC6&#10;klmxWFTZYByzzlDuPbzejkq8TfGbhtPwtWk8D0jWGGoL6XTp3Mcz216RTeuI7QSdyiD/UIUiQkPS&#10;11C3JBDUO/FXKCWoM9404ZwalZmmEZSnHqCbfPFHN08dsTz1AuB4+wqT/39h6ZfDg0OC1bhcYqSJ&#10;Ao4eTa8ZZ+gR0CO67SVxaEekNH1AZURssH4Djk/2wcWevb039KdH2uw6sOc3zpmh44RBnXm0z04c&#10;ouDBFe2Hz4ZBPtIHk8A7Nk4hZ4CkvAJy4UvPgBI6JsqeXynjx4AoPF5cXqyLHJiloCtWeVkVy5SS&#10;bGK0WJ51PnzkRqF4qfHAWctTi7G/qa+UhxzufUgksgkJwn7kGDVKwkwciERnkK1MEADTM6PixKio&#10;VgDmOFkzo4u5UV5V1WoqdMqbvZWaUDVSsDshZRJcu99Jh6CIGt+lb3L2czOp0QDgrRfLEbkTpZ/H&#10;SOim8Ye0J2ZKBNhIKVSNL0cOUieRzw+apXsgQo53cJZ6IjhyOs5GOO6PaabWscjI996wZ2A8cQtk&#10;wQ8DmOiMe8FogOWrsf/VE8cxkp80TM06L8u4rUkol6sCBDfX7OcaoimEqjENDqNR2IVxx3vrRNvF&#10;gUoMa3MDs9aIAGWloRzrmgRYMbid7PBcTlZvP63tbwAAAP//AwBQSwMEFAAGAAgAAAAhAFsalZHe&#10;AAAACwEAAA8AAABkcnMvZG93bnJldi54bWxMj8FugzAQRO+V+g/WVuotMSkCUYqJqko5Rw3N3cFb&#10;QOA1YCeh+fpuTu1tR/M0O1NsFzuIC86+c6Rgs45AINXOdNQo+Kp2qwyED5qMHhyhgh/0sC0fHwqd&#10;G3elT7wcQiM4hHyuFbQhjLmUvm7Rar92IxJ73262OrCcG2lmfeVwO8iXKEql1R3xh1aP+NFi3R/O&#10;VkG1j4/HeJoSeUv629Lsp6rfpUo9Py3vbyACLuEPhnt9rg4ldzq5MxkvBgVJuokZVbCKUz6YeM0y&#10;HnO6W1kMsizk/w3lLwAAAP//AwBQSwECLQAUAAYACAAAACEAtoM4kv4AAADhAQAAEwAAAAAAAAAA&#10;AAAAAAAAAAAAW0NvbnRlbnRfVHlwZXNdLnhtbFBLAQItABQABgAIAAAAIQA4/SH/1gAAAJQBAAAL&#10;AAAAAAAAAAAAAAAAAC8BAABfcmVscy8ucmVsc1BLAQItABQABgAIAAAAIQCHtSMbeQIAAPwEAAAO&#10;AAAAAAAAAAAAAAAAAC4CAABkcnMvZTJvRG9jLnhtbFBLAQItABQABgAIAAAAIQBbGpWR3gAAAAsB&#10;AAAPAAAAAAAAAAAAAAAAANMEAABkcnMvZG93bnJldi54bWxQSwUGAAAAAAQABADzAAAA3gUAAAAA&#10;" adj="-7332,5023" strokeweight="1.5pt">
                <v:textbox>
                  <w:txbxContent>
                    <w:p w14:paraId="5F87AD4E" w14:textId="77777777" w:rsidR="00F46ED2" w:rsidRDefault="00F46ED2" w:rsidP="002E5630">
                      <w:pPr>
                        <w:jc w:val="center"/>
                      </w:pPr>
                    </w:p>
                  </w:txbxContent>
                </v:textbox>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14:anchorId="4ADE4982" wp14:editId="4CB6E90D">
                <wp:simplePos x="0" y="0"/>
                <wp:positionH relativeFrom="column">
                  <wp:posOffset>-86360</wp:posOffset>
                </wp:positionH>
                <wp:positionV relativeFrom="paragraph">
                  <wp:posOffset>-26670</wp:posOffset>
                </wp:positionV>
                <wp:extent cx="3164205" cy="3446145"/>
                <wp:effectExtent l="10795" t="17145" r="10160" b="438150"/>
                <wp:wrapNone/>
                <wp:docPr id="46" name="Rounded 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64205" cy="3446145"/>
                        </a:xfrm>
                        <a:prstGeom prst="wedgeRoundRectCallout">
                          <a:avLst>
                            <a:gd name="adj1" fmla="val -62736"/>
                            <a:gd name="adj2" fmla="val 36412"/>
                            <a:gd name="adj3" fmla="val 16667"/>
                          </a:avLst>
                        </a:prstGeom>
                        <a:solidFill>
                          <a:srgbClr val="FFFFFF"/>
                        </a:solidFill>
                        <a:ln w="19050">
                          <a:solidFill>
                            <a:srgbClr val="000000"/>
                          </a:solidFill>
                          <a:miter lim="800000"/>
                          <a:headEnd/>
                          <a:tailEnd/>
                        </a:ln>
                      </wps:spPr>
                      <wps:txbx>
                        <w:txbxContent>
                          <w:p w14:paraId="31C91003" w14:textId="77777777" w:rsidR="00F46ED2" w:rsidRDefault="00F46ED2" w:rsidP="002E563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E4982" id="Rounded Rectangular Callout 3" o:spid="_x0000_s1036" type="#_x0000_t62" style="position:absolute;margin-left:-6.8pt;margin-top:-2.1pt;width:249.15pt;height:271.3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NdgIAAPwEAAAOAAAAZHJzL2Uyb0RvYy54bWysVN1O2zAUvp+0d7B8D2nSNEBFilAZ0yS2&#10;IdgewLWdxJv/ZjtN4el37GSQjrtpubB8fP6/75xcXh2URHvuvDC6xvnpAiOuqWFCtzX+/u325Bwj&#10;H4hmRBrNa/zEPb7avH93Odg1L0xnJOMOQRDt14OtcReCXWeZpx1XxJ8ayzUoG+MUCSC6NmOODBBd&#10;yaxYLKpsMI5ZZyj3Hl5vRiXepPhNw2n42jSeByRrDLWFdLp07uKZbS7JunXEdoJOZZB/qEIRoSHp&#10;S6gbEgjqnXgTSgnqjDdNOKVGZaZpBOWpB+gmX/zVzWNHLE+9ADjevsDk/19Y+mV/75BgNS4rjDRR&#10;wNGD6TXjDD0AekS3vSQObYmUpg9oGREbrF+D46O9d7Fnb+8M/emRNtsO7Pm1c2boOGFQZx7tsyOH&#10;KHhwRbvhs2GQj/TBJPAOjVPIGSApr4Bc+NIzoIQOibKnF8r4ISAKj8u8KovFCiMKumVZVnm5SinJ&#10;OkaL5Vnnw0duFIqXGg+ctTy1GPub+kp5yP7Oh0Qim5Ag7EeOUaMkzMSeSHRSFWfLahqamVExN1pW&#10;ZV68tVnObfKqqs6mOqe02WulCVQjBbsVUibBtbutdAhqqPFt+iZnPzeTGg2A3cViNQJ3pPTzGAnc&#10;NP2Q9shMiQALKYWq8flIQVqRSOcHzdI9ECHHOzhLPfEbKR1HIxx2hzRSecoQ+d4Z9gSMJ25hDeGH&#10;AUx0xj1jNMDy1dj/6onjGMlPGqbmIi/LuK1JKFdnBQhurtnNNURTCFVjGhxGo7AN44731om2iwOV&#10;GNbmGmatEeHPUI51TR3AisHtaIfncrJ6/WltfgMAAP//AwBQSwMEFAAGAAgAAAAhALrfFNDeAAAA&#10;CgEAAA8AAABkcnMvZG93bnJldi54bWxMjzFPwzAQhXck/oN1SGyt05aGEOJUqAKJhYHCwHiJDzsl&#10;tqPYacO/55hgu9N79+571W52vTjRGLvgFayWGQjybdCdNwre354WBYiY0GvsgycF3xRhV19eVFjq&#10;cPavdDokIzjExxIV2JSGUsrYWnIYl2Egz9pnGB0mXkcj9YhnDne9XGdZLh12nj9YHGhvqf06TI4x&#10;bjv7cVOY/fHx5bk5rg1Oo0Glrq/mh3sQieb0Z4ZffL6BmpmaMHkdRa9gsdkyemKh4E5s2Gb5HYiG&#10;h1W+AVlX8n+F+gcAAP//AwBQSwECLQAUAAYACAAAACEAtoM4kv4AAADhAQAAEwAAAAAAAAAAAAAA&#10;AAAAAAAAW0NvbnRlbnRfVHlwZXNdLnhtbFBLAQItABQABgAIAAAAIQA4/SH/1gAAAJQBAAALAAAA&#10;AAAAAAAAAAAAAC8BAABfcmVscy8ucmVsc1BLAQItABQABgAIAAAAIQA3A/CNdgIAAPwEAAAOAAAA&#10;AAAAAAAAAAAAAC4CAABkcnMvZTJvRG9jLnhtbFBLAQItABQABgAIAAAAIQC63xTQ3gAAAAoBAAAP&#10;AAAAAAAAAAAAAAAAANAEAABkcnMvZG93bnJldi54bWxQSwUGAAAAAAQABADzAAAA2wUAAAAA&#10;" adj="-2751,18665" strokeweight="1.5pt">
                <v:textbox>
                  <w:txbxContent>
                    <w:p w14:paraId="31C91003" w14:textId="77777777" w:rsidR="00F46ED2" w:rsidRDefault="00F46ED2" w:rsidP="002E5630">
                      <w:pPr>
                        <w:jc w:val="center"/>
                      </w:pPr>
                    </w:p>
                  </w:txbxContent>
                </v:textbox>
              </v:shape>
            </w:pict>
          </mc:Fallback>
        </mc:AlternateContent>
      </w:r>
    </w:p>
    <w:p w14:paraId="59243DE2" w14:textId="77777777" w:rsidR="002E5630" w:rsidRDefault="002E5630" w:rsidP="002E5630">
      <w:pPr>
        <w:spacing w:after="240"/>
        <w:rPr>
          <w:sz w:val="20"/>
        </w:rPr>
      </w:pPr>
    </w:p>
    <w:p w14:paraId="5E66FE63" w14:textId="77777777" w:rsidR="002E5630" w:rsidRDefault="002E5630" w:rsidP="002E5630">
      <w:pPr>
        <w:spacing w:after="240"/>
        <w:rPr>
          <w:sz w:val="20"/>
        </w:rPr>
      </w:pPr>
    </w:p>
    <w:p w14:paraId="3039FC66" w14:textId="77777777" w:rsidR="002E5630" w:rsidRDefault="002E5630" w:rsidP="002E5630">
      <w:pPr>
        <w:spacing w:after="240"/>
        <w:rPr>
          <w:sz w:val="20"/>
        </w:rPr>
      </w:pPr>
    </w:p>
    <w:p w14:paraId="3B94A621" w14:textId="77777777" w:rsidR="002E5630" w:rsidRDefault="002E5630" w:rsidP="002E5630">
      <w:pPr>
        <w:spacing w:after="240"/>
        <w:rPr>
          <w:sz w:val="20"/>
        </w:rPr>
      </w:pPr>
    </w:p>
    <w:p w14:paraId="50B607FE" w14:textId="77777777" w:rsidR="002E5630" w:rsidRDefault="002E5630" w:rsidP="002E5630">
      <w:pPr>
        <w:spacing w:after="240"/>
        <w:rPr>
          <w:sz w:val="20"/>
        </w:rPr>
      </w:pPr>
    </w:p>
    <w:p w14:paraId="725D8A77" w14:textId="77777777" w:rsidR="002E5630" w:rsidRDefault="00B62A97" w:rsidP="002E5630">
      <w:pPr>
        <w:spacing w:after="240"/>
        <w:rPr>
          <w:sz w:val="20"/>
        </w:rPr>
      </w:pPr>
      <w:r>
        <w:rPr>
          <w:noProof/>
          <w:sz w:val="20"/>
          <w:lang w:eastAsia="en-GB"/>
        </w:rPr>
        <mc:AlternateContent>
          <mc:Choice Requires="wps">
            <w:drawing>
              <wp:anchor distT="0" distB="0" distL="114300" distR="114300" simplePos="0" relativeHeight="251740160" behindDoc="0" locked="0" layoutInCell="1" allowOverlap="1" wp14:anchorId="7E7400EC" wp14:editId="43546368">
                <wp:simplePos x="0" y="0"/>
                <wp:positionH relativeFrom="column">
                  <wp:posOffset>163195</wp:posOffset>
                </wp:positionH>
                <wp:positionV relativeFrom="paragraph">
                  <wp:posOffset>168275</wp:posOffset>
                </wp:positionV>
                <wp:extent cx="702945" cy="323215"/>
                <wp:effectExtent l="1270" t="0" r="635" b="635"/>
                <wp:wrapNone/>
                <wp:docPr id="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D3423"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3</w:t>
                            </w:r>
                          </w:p>
                        </w:txbxContent>
                      </wps:txbx>
                      <wps:bodyPr rot="0" vert="vert270"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7400EC" id="Text Box 9" o:spid="_x0000_s1037" type="#_x0000_t202" style="position:absolute;margin-left:12.85pt;margin-top:13.25pt;width:55.35pt;height:25.4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DOtwIAAMIFAAAOAAAAZHJzL2Uyb0RvYy54bWysVNtu2zAMfR+wfxD07voSOYmNOEUbx8OA&#10;7gK0+wDFlmNhtmRIauxi2L+PkpM0bTFg2KYHQRfqkIc84up67Fp0YEpzKTIcXgUYMVHKiot9hr89&#10;FN4SI22oqGgrBcvwE9P4ev3+3WroUxbJRrYVUwhAhE6HPsONMX3q+7psWEf1leyZgMtaqo4a2Kq9&#10;Xyk6AHrX+lEQzP1BqqpXsmRaw2k+XeK1w69rVpovda2ZQW2GITbjZuXmnZ399Yqme0X7hpfHMOhf&#10;RNFRLsDpGSqnhqJHxd9AdbxUUsvaXJWy82Vd85I5DsAmDF6xuW9ozxwXSI7uz2nS/w+2/Hz4qhCv&#10;MkwIRoJ2UKMHNhp0K0eU2PQMvU7B6r4HOzPCMZTZUdX9nSy/ayTkpqFiz26UkkPDaAXhhfalf/F0&#10;wtEWZDd8khW4oY9GOqCxVp3NHWQDATqU6elcGhtKCYeLIEpIjFEJV7NoFoWx80DT0+NeafOByQ7Z&#10;RYYVVN6B08OdNjYYmp5MrC8hC962rvqteHEAhtMJuIan9s4G4Yr5IwmS7XK7JB6J5luPBHnu3RQb&#10;4s2LcBHns3yzycOf1m9I0oZXFRPWzUlYIfmzwh0lPkniLC0tW15ZOBuSVvvdplXoQEHYhRvHhFyY&#10;+S/DcEkALq8ohREJbqPEK+bLhUcKEnvJIlh6QZjcJvOAJCQvXlK644L9OyU0ZDiJo3jS0m+5BW68&#10;5UbTjhtoHS3vMrw8G9HUKnArKldaQ3k7rS9SYcN/TgWU+1Rop1cr0UmsZtyN7meETs1WzDtZPYGC&#10;lQSFgUyh78HCztECtgO0kQwL6HMYtR8FfIMkJMR2Hbch8SKCjbq82V3eUFE2EnqTwWhabszUqR57&#10;xfcNuJo+npA38HVq7mT9HNbxw0GjcOyOTc12osu9s3puvetfAAAA//8DAFBLAwQUAAYACAAAACEA&#10;Cb4cx98AAAAIAQAADwAAAGRycy9kb3ducmV2LnhtbEyPwU7DMBBE70j8g7VIXFDrENIEhTgVKvSA&#10;RCVo+wFOvMQW8TqK3TT8Pe4JTqPVjGbeVuvZ9mzC0RtHAu6XCTCk1ilDnYDjYbt4BOaDJCV7Ryjg&#10;Bz2s6+urSpbKnekTp33oWCwhX0oBOoSh5Ny3Gq30SzcgRe/LjVaGeI4dV6M8x3Lb8zRJcm6lobig&#10;5YAbje33/mQFmLv3cfN6fNMZqbT4MC+7bTPthLi9mZ+fgAWcw18YLvgRHerI1LgTKc96AemqiMmo&#10;+QrYxX/IM2CNgKLIgNcV//9A/QsAAP//AwBQSwECLQAUAAYACAAAACEAtoM4kv4AAADhAQAAEwAA&#10;AAAAAAAAAAAAAAAAAAAAW0NvbnRlbnRfVHlwZXNdLnhtbFBLAQItABQABgAIAAAAIQA4/SH/1gAA&#10;AJQBAAALAAAAAAAAAAAAAAAAAC8BAABfcmVscy8ucmVsc1BLAQItABQABgAIAAAAIQAsRTDOtwIA&#10;AMIFAAAOAAAAAAAAAAAAAAAAAC4CAABkcnMvZTJvRG9jLnhtbFBLAQItABQABgAIAAAAIQAJvhzH&#10;3wAAAAgBAAAPAAAAAAAAAAAAAAAAABEFAABkcnMvZG93bnJldi54bWxQSwUGAAAAAAQABADzAAAA&#10;HQYAAAAA&#10;" filled="f" stroked="f">
                <v:textbox style="layout-flow:vertical;mso-layout-flow-alt:bottom-to-top">
                  <w:txbxContent>
                    <w:p w14:paraId="585D3423"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3</w:t>
                      </w:r>
                    </w:p>
                  </w:txbxContent>
                </v:textbox>
              </v:shape>
            </w:pict>
          </mc:Fallback>
        </mc:AlternateContent>
      </w:r>
    </w:p>
    <w:p w14:paraId="0995E65A" w14:textId="77777777" w:rsidR="002E5630" w:rsidRPr="00516C14" w:rsidRDefault="00B62A97" w:rsidP="002E5630">
      <w:pPr>
        <w:spacing w:after="240"/>
        <w:rPr>
          <w:sz w:val="20"/>
        </w:rPr>
      </w:pPr>
      <w:r>
        <w:rPr>
          <w:noProof/>
          <w:sz w:val="20"/>
          <w:lang w:eastAsia="en-GB"/>
        </w:rPr>
        <mc:AlternateContent>
          <mc:Choice Requires="wps">
            <w:drawing>
              <wp:anchor distT="0" distB="0" distL="114300" distR="114300" simplePos="0" relativeHeight="251673088" behindDoc="0" locked="0" layoutInCell="1" allowOverlap="1" wp14:anchorId="4D2DE849" wp14:editId="75351CB2">
                <wp:simplePos x="0" y="0"/>
                <wp:positionH relativeFrom="column">
                  <wp:posOffset>3867785</wp:posOffset>
                </wp:positionH>
                <wp:positionV relativeFrom="paragraph">
                  <wp:posOffset>640715</wp:posOffset>
                </wp:positionV>
                <wp:extent cx="963295" cy="323215"/>
                <wp:effectExtent l="635" t="254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4FA02"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4</w:t>
                            </w:r>
                          </w:p>
                        </w:txbxContent>
                      </wps:txbx>
                      <wps:bodyPr rot="0" vert="vert270"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D2DE849" id="Text Box 10" o:spid="_x0000_s1038" type="#_x0000_t202" style="position:absolute;margin-left:304.55pt;margin-top:50.45pt;width:75.85pt;height:25.4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pNuQIAAMMFAAAOAAAAZHJzL2Uyb0RvYy54bWysVG1vmzAQ/j5p/8Hyd8pLTBJQSdWGME3q&#10;XqR2P8ABE6yBjWw3UE377zubJE1aTZq28cGyfcfdPfc8vuubsWvRninNpchweBVgxEQpKy52Gf72&#10;WHhLjLShoqKtFCzDz0zjm9X7d9dDn7JINrKtmEIQROh06DPcGNOnvq/LhnVUX8meCTDWUnXUwFHt&#10;/ErRAaJ3rR8FwdwfpKp6JUumNdzmkxGvXPy6ZqX5UteaGdRmGGozblVu3drVX13TdKdo3/DyUAb9&#10;iyo6ygUkPYXKqaHoSfE3oTpeKqllba5K2fmyrnnJHAZAEwav0Dw0tGcOCzRH96c26f8Xtvy8/6oQ&#10;rzJMIowE7YCjRzYadCdHFLr+DL1Owe2hB0czwj3w7LDq/l6W3zUSct1QsWO3SsmhYbSC+kLbWf/s&#10;V8uITrUNsh0+yQry0CcjXaCxVp1tHrQDQXTg6fnEja2lhMtkPouSGKMSTLNoFoWxy0DT48+90uYD&#10;kx2ymwwroN4Fp/t7bWwxND262FxCFrxtHf2tuLgAx+kGUsOv1maLcGz+SIJks9wsiUei+cYjQZ57&#10;t8WaePMiXMT5LF+v8/CnzRuStOFVxYRNc1RWSP6MuYPGJ02ctKVlyysbzpak1W67bhXaU1B24b5D&#10;Q87c/MsyXBMAyytIYUSCuyjxivly4ZGCxF6yCJZeECZ3yTwgCcmLS0j3XLB/h4QGYDWO4klLv8UW&#10;uO8tNpp23MDsaHmX4eXJiaZWgRtROWoN5e20P2uFLf+lFUD3kWinVyvRSaxm3I7uaYSRTW/1u5XV&#10;MyhYSVAYyBQGH2zsGi3gOMAcybCAQYdR+1HAM0hCQuzYcQcSLyI4qHPL9txCRdlIGE4Go2m7NtOo&#10;euoV3zWQanp4Qt7C06m5k/VLWYcHB5PCoTtMNTuKzs/O62X2rn4BAAD//wMAUEsDBBQABgAIAAAA&#10;IQDnkvQa4QAAAAsBAAAPAAAAZHJzL2Rvd25yZXYueG1sTI/BTsMwEETvSPyDtUhcUGungrQNcSpU&#10;6AGJStD2A5zYxBbxOordNPw9ywmOO/M0O1NuJt+x0QzRBZSQzQUwg03QDlsJp+NutgIWk0KtuoBG&#10;wreJsKmur0pV6HDBDzMeUssoBGOhJNiU+oLz2FjjVZyH3iB5n2HwKtE5tFwP6kLhvuMLIXLulUP6&#10;YFVvttY0X4ezl+Du3obty+nV3qNeLN/d835Xj3spb2+mp0dgyUzpD4bf+lQdKupUhzPqyDoJuVhn&#10;hJIhxBoYEctc0JialIdsBbwq+f8N1Q8AAAD//wMAUEsBAi0AFAAGAAgAAAAhALaDOJL+AAAA4QEA&#10;ABMAAAAAAAAAAAAAAAAAAAAAAFtDb250ZW50X1R5cGVzXS54bWxQSwECLQAUAAYACAAAACEAOP0h&#10;/9YAAACUAQAACwAAAAAAAAAAAAAAAAAvAQAAX3JlbHMvLnJlbHNQSwECLQAUAAYACAAAACEAk5J6&#10;TbkCAADDBQAADgAAAAAAAAAAAAAAAAAuAgAAZHJzL2Uyb0RvYy54bWxQSwECLQAUAAYACAAAACEA&#10;55L0GuEAAAALAQAADwAAAAAAAAAAAAAAAAATBQAAZHJzL2Rvd25yZXYueG1sUEsFBgAAAAAEAAQA&#10;8wAAACEGAAAAAA==&#10;" filled="f" stroked="f">
                <v:textbox style="layout-flow:vertical;mso-layout-flow-alt:bottom-to-top">
                  <w:txbxContent>
                    <w:p w14:paraId="0C44FA02"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4</w:t>
                      </w:r>
                    </w:p>
                  </w:txbxContent>
                </v:textbox>
              </v:shape>
            </w:pict>
          </mc:Fallback>
        </mc:AlternateContent>
      </w:r>
      <w:r>
        <w:rPr>
          <w:noProof/>
          <w:sz w:val="20"/>
          <w:lang w:eastAsia="en-GB"/>
        </w:rPr>
        <mc:AlternateContent>
          <mc:Choice Requires="wps">
            <w:drawing>
              <wp:anchor distT="0" distB="0" distL="114300" distR="114300" simplePos="0" relativeHeight="251671040" behindDoc="0" locked="0" layoutInCell="1" allowOverlap="1" wp14:anchorId="119AD340" wp14:editId="7BA6F804">
                <wp:simplePos x="0" y="0"/>
                <wp:positionH relativeFrom="column">
                  <wp:posOffset>-53340</wp:posOffset>
                </wp:positionH>
                <wp:positionV relativeFrom="paragraph">
                  <wp:posOffset>3509010</wp:posOffset>
                </wp:positionV>
                <wp:extent cx="823595" cy="316865"/>
                <wp:effectExtent l="3810" t="3810" r="1270" b="3175"/>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3D1DE"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19AD340" id="Text Box 8" o:spid="_x0000_s1039" type="#_x0000_t202" style="position:absolute;margin-left:-4.2pt;margin-top:276.3pt;width:64.85pt;height:2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QeugIAAMQFAAAOAAAAZHJzL2Uyb0RvYy54bWysVNtu2zAMfR+wfxD07voSObGNOkMbx8OA&#10;7gK0+wDFlmNhtuRJSpxi2L+PkpM0bTFg2KYHQRfqkIc84vW7Q9+hPVOaS5Hj8CrAiIlK1lxsc/z1&#10;ofQSjLShoqadFCzHj0zjd8u3b67HIWORbGVXM4UAROhsHHLcGjNkvq+rlvVUX8mBCbhspOqpga3a&#10;+rWiI6D3nR8FwdwfpaoHJSumNZwW0yVeOvymYZX53DSaGdTlGGIzblZu3tjZX17TbKvo0PLqGAb9&#10;iyh6ygU4PUMV1FC0U/wVVM8rJbVszFUle182Da+Y4wBswuAFm/uWDsxxgeTo4Zwm/f9gq0/7Lwrx&#10;OsckxEjQHmr0wA4G3coDSmx6xkFnYHU/gJ05wDGU2VHVw52svmkk5KqlYstulJJjy2gN4YX2pX/x&#10;dMLRFmQzfpQ1uKE7Ix3QoVG9zR1kAwE6lOnxXBobSgWHSTSL0xijCq5m4TyZx84DzU6PB6XNeyZ7&#10;ZBc5VlB5B073d9rYYGh2MrG+hCx517nqd+LZARhOJ+Aanto7G4Qr5o80SNfJOiEeieZrjwRF4d2U&#10;K+LNy3ARF7NitSrCn9ZvSLKW1zUT1s1JWCH5s8IdJT5J4iwtLTteWzgbklbbzapTaE9B2KUbx4Rc&#10;mPnPw3BJAC4vKIURCW6j1CvnycIjJYm9dBEkXhCmt+k8ICkpyueU7rhg/04JjTlO4yietPRbboEb&#10;r7nRrOcGWkfHe1DH2YhmVoFrUbvSGsq7aX2RChv+Uyqg3KdCO71aiU5iNYfNwf2McGbdWzFvZP0I&#10;ClYSFAYyhb4HCztHC9iO0EZyrL/vqGIYdR8EfIQ0JMT2Hbch8SKCjbq82VzeUFG1ErqTwWharszU&#10;q3aD4tsWnE1fT8gb+DwNd8J+Cuz45aBVOH7HtmZ70eXeWT013+UvAAAA//8DAFBLAwQUAAYACAAA&#10;ACEAmZttPOEAAAAKAQAADwAAAGRycy9kb3ducmV2LnhtbEyPwU7DMBBE70j8g7VI3Fq7KYmqEKdC&#10;ICpxQW2AAzcnXpIIex1it0n/HvcEx9U8zbwttrM17ISj7x1JWC0FMKTG6Z5aCe9vz4sNMB8UaWUc&#10;oYQzetiW11eFyrWb6ICnKrQslpDPlYQuhCHn3DcdWuWXbkCK2ZcbrQrxHFuuRzXFcmt4IkTGreop&#10;LnRqwMcOm+/qaCV81K9ncxjWn6KfXvbz7mdfPe1aKW9v5od7YAHn8AfDRT+qQxmdanck7ZmRsNjc&#10;RVJCmiYZsAuQrNbAagmZSFLgZcH/v1D+AgAA//8DAFBLAQItABQABgAIAAAAIQC2gziS/gAAAOEB&#10;AAATAAAAAAAAAAAAAAAAAAAAAABbQ29udGVudF9UeXBlc10ueG1sUEsBAi0AFAAGAAgAAAAhADj9&#10;If/WAAAAlAEAAAsAAAAAAAAAAAAAAAAALwEAAF9yZWxzLy5yZWxzUEsBAi0AFAAGAAgAAAAhAJt5&#10;RB66AgAAxAUAAA4AAAAAAAAAAAAAAAAALgIAAGRycy9lMm9Eb2MueG1sUEsBAi0AFAAGAAgAAAAh&#10;AJmbbTzhAAAACgEAAA8AAAAAAAAAAAAAAAAAFAUAAGRycy9kb3ducmV2LnhtbFBLBQYAAAAABAAE&#10;APMAAAAiBgAAAAA=&#10;" filled="f" stroked="f">
                <v:textbox style="layout-flow:vertical;mso-layout-flow-alt:bottom-to-top">
                  <w:txbxContent>
                    <w:p w14:paraId="7353D1DE"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2</w:t>
                      </w:r>
                    </w:p>
                  </w:txbxContent>
                </v:textbox>
              </v:shape>
            </w:pict>
          </mc:Fallback>
        </mc:AlternateContent>
      </w:r>
      <w:r>
        <w:rPr>
          <w:noProof/>
          <w:sz w:val="20"/>
          <w:lang w:eastAsia="en-GB"/>
        </w:rPr>
        <mc:AlternateContent>
          <mc:Choice Requires="wps">
            <w:drawing>
              <wp:anchor distT="0" distB="0" distL="114300" distR="114300" simplePos="0" relativeHeight="251668992" behindDoc="0" locked="0" layoutInCell="1" allowOverlap="1" wp14:anchorId="4F85B361" wp14:editId="573F68E1">
                <wp:simplePos x="0" y="0"/>
                <wp:positionH relativeFrom="column">
                  <wp:posOffset>-53340</wp:posOffset>
                </wp:positionH>
                <wp:positionV relativeFrom="paragraph">
                  <wp:posOffset>6853555</wp:posOffset>
                </wp:positionV>
                <wp:extent cx="727075" cy="323215"/>
                <wp:effectExtent l="3810" t="0" r="2540" b="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1722"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1</w:t>
                            </w:r>
                          </w:p>
                        </w:txbxContent>
                      </wps:txbx>
                      <wps:bodyPr rot="0" vert="vert270"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85B361" id="Text Box 7" o:spid="_x0000_s1040" type="#_x0000_t202" style="position:absolute;margin-left:-4.2pt;margin-top:539.65pt;width:57.25pt;height:25.4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DOtwIAAMIFAAAOAAAAZHJzL2Uyb0RvYy54bWysVFtr2zAUfh/sPwi9u75UjmNTp7RxPAbd&#10;Bdr9AMWWYzFbMpIau4z99x3JSZq2DMY2PQhJ5+g7t++cq+up79CeKc2lyHF4EWDERCVrLnY5/vZQ&#10;ekuMtKGipp0ULMdPTOPr1ft3V+OQsUi2squZQgAidDYOOW6NGTLf11XLeqov5MAECBupemrgqnZ+&#10;regI6H3nR0Gw8Eep6kHJimkNr8UsxCuH3zSsMl+aRjODuhyDb8btyu1bu/urK5rtFB1aXh3coH/h&#10;RU+5AKMnqIIaih4VfwPV80pJLRtzUcnel03DK+ZigGjC4FU09y0dmIsFkqOHU5r0/4OtPu+/KsTr&#10;HBNIj6A91OiBTQbdygklNj3joDPQuh9Az0zwDGV2oerhTlbfNRJy3VKxYzdKybFltAb3QvvTP/s6&#10;42gLsh0/yRrM0EcjHdDUqN7mDrKBAB38eDqVxrpSwWMSJUESY1SB6DK6jMLYWaDZ8fOgtPnAZI/s&#10;IccKKu/A6f5OG+sMzY4q1paQJe86V/1OvHgAxfkFTMNXK7NOuGL+SIN0s9wsiUeixcYjQVF4N+Wa&#10;eIsyTOLislivi/CntRuSrOV1zYQ1cyRWSP6scAeKz5Q4UUvLjtcWzrqk1W677hTaUyB26dYhIWdq&#10;/ks3XBIgllchhREJbqPUKxfLxCMlib00CZZeEKa36SIgKSnKlyHdccH+PSQ05jiNo3jm0m9jC9x6&#10;GxvNem5gdHS8z/HypEQzy8CNqF1pDeXdfD5LhXX/ORVQ7mOhHV8tRWeymmk7uc4IiTVvybyV9RMw&#10;WElgGNAU5h4c7A7sxGiEMZJjAXMOo+6jgDZIQ2LbyrgLiZMILupcsj2XUFG1EmaTwWg+rs08qR4H&#10;xXctmJobT8gbaJ2GO1o/u3VoOBgULrrDULOT6PzutJ5H7+oXAAAA//8DAFBLAwQUAAYACAAAACEA&#10;+wmzGeIAAAAMAQAADwAAAGRycy9kb3ducmV2LnhtbEyPy07DMBBF90j8gzVIbFBrJ636SONUqNAF&#10;UitB6Qc4sYkt4nFku2n4e9wV7OZxdOdMuR1tRwblg3HIIZsyIAobJw22HM6f+8kKSIgCpegcKg4/&#10;KsC2ur8rRSHdFT/UcIotSSEYCsFBx9gXlIZGKyvC1PUK0+7LeStian1LpRfXFG47mjO2oFYYTBe0&#10;6NVOq+b7dLEczNPB717Pb3qOMl++m5fjvh6OnD8+jM8bIFGN8Q+Gm35Shyo51e6CMpCOw2Q1T2Sa&#10;s+V6BuRGsEUGpE5FNmM50Kqk/5+ofgEAAP//AwBQSwECLQAUAAYACAAAACEAtoM4kv4AAADhAQAA&#10;EwAAAAAAAAAAAAAAAAAAAAAAW0NvbnRlbnRfVHlwZXNdLnhtbFBLAQItABQABgAIAAAAIQA4/SH/&#10;1gAAAJQBAAALAAAAAAAAAAAAAAAAAC8BAABfcmVscy8ucmVsc1BLAQItABQABgAIAAAAIQB9zcDO&#10;twIAAMIFAAAOAAAAAAAAAAAAAAAAAC4CAABkcnMvZTJvRG9jLnhtbFBLAQItABQABgAIAAAAIQD7&#10;CbMZ4gAAAAwBAAAPAAAAAAAAAAAAAAAAABEFAABkcnMvZG93bnJldi54bWxQSwUGAAAAAAQABADz&#10;AAAAIAYAAAAA&#10;" filled="f" stroked="f">
                <v:textbox style="layout-flow:vertical;mso-layout-flow-alt:bottom-to-top">
                  <w:txbxContent>
                    <w:p w14:paraId="350B1722"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1</w:t>
                      </w:r>
                    </w:p>
                  </w:txbxContent>
                </v:textbox>
              </v:shape>
            </w:pict>
          </mc:Fallback>
        </mc:AlternateContent>
      </w:r>
      <w:r>
        <w:rPr>
          <w:noProof/>
          <w:sz w:val="20"/>
          <w:lang w:eastAsia="en-GB"/>
        </w:rPr>
        <mc:AlternateContent>
          <mc:Choice Requires="wps">
            <w:drawing>
              <wp:anchor distT="0" distB="0" distL="114300" distR="114300" simplePos="0" relativeHeight="251638272" behindDoc="0" locked="0" layoutInCell="1" allowOverlap="1" wp14:anchorId="36A75502" wp14:editId="4C74FC53">
                <wp:simplePos x="0" y="0"/>
                <wp:positionH relativeFrom="column">
                  <wp:posOffset>-841375</wp:posOffset>
                </wp:positionH>
                <wp:positionV relativeFrom="paragraph">
                  <wp:posOffset>1245235</wp:posOffset>
                </wp:positionV>
                <wp:extent cx="3797935" cy="2222500"/>
                <wp:effectExtent l="13335" t="9525" r="12065" b="1640840"/>
                <wp:wrapNone/>
                <wp:docPr id="36" name="Rounded 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97935" cy="2222500"/>
                        </a:xfrm>
                        <a:prstGeom prst="wedgeRoundRectCallout">
                          <a:avLst>
                            <a:gd name="adj1" fmla="val -91347"/>
                            <a:gd name="adj2" fmla="val 5389"/>
                            <a:gd name="adj3" fmla="val 16667"/>
                          </a:avLst>
                        </a:prstGeom>
                        <a:solidFill>
                          <a:schemeClr val="lt1">
                            <a:lumMod val="100000"/>
                            <a:lumOff val="0"/>
                          </a:schemeClr>
                        </a:solidFill>
                        <a:ln w="19050">
                          <a:solidFill>
                            <a:schemeClr val="dk1">
                              <a:lumMod val="100000"/>
                              <a:lumOff val="0"/>
                            </a:schemeClr>
                          </a:solidFill>
                          <a:miter lim="800000"/>
                          <a:headEnd/>
                          <a:tailEnd/>
                        </a:ln>
                      </wps:spPr>
                      <wps:txbx>
                        <w:txbxContent>
                          <w:p w14:paraId="1E1241F7" w14:textId="77777777" w:rsidR="00F46ED2" w:rsidRDefault="00F46ED2" w:rsidP="002E563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75502" id="Rounded Rectangular Callout 2" o:spid="_x0000_s1041" type="#_x0000_t62" style="position:absolute;margin-left:-66.25pt;margin-top:98.05pt;width:299.05pt;height:175pt;rotation:-9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ktkAIAAGkFAAAOAAAAZHJzL2Uyb0RvYy54bWysVNtu2zAMfR+wfxD03jrOPUGdokjXYUC3&#10;Fe32AYokx1ol0ZPkON3Xj5Ld1F3fhvpBMCmKl8NDXlwejSYH6bwCW9D8fESJtByEsvuC/vxxc7ak&#10;xAdmBdNgZUGfpKeXm48fLtp6LcdQgRbSEXRi/bqtC1qFUK+zzPNKGubPoZYWL0twhgUU3T4TjrXo&#10;3ehsPBrNsxacqB1w6T1qr7tLukn+y1Ly8L0svQxEFxRzC+l06dzFM9tcsPXesbpSvE+D/UcWhimL&#10;QU+urllgpHHqjSujuAMPZTjnYDIoS8VlqgGryUf/VPNQsVqmWhAcX59g8u/nln873DmiREEnc0os&#10;M9ije2iskILcI3rM7hvNHNkyraEJZBwRa2u/xocP9Z2LNfv6FvijJxa2FdrLK+egrSQTmGce7bNX&#10;D6Lg8SnZtV9BYDzWBEjgHUtniANsUj7H5uKX1IgSOaaWPZ1aJo+BcFROFqvFajKjhOPdGL8ZPooh&#10;2Tp6i+nVzofPEgyJPwVtpdjLVGKsr68rxWGHWx9SE0WPBBO/ckpKo5ETB6bJ2SqfTBc9aQZG46HR&#10;bLJcvTWZDE3y+Xye3GCafVT8e040YQpaiRuldRLiNMitdgSTKKgOecpXNwYB7HR5B1eiM+qR9J3+&#10;GYw0UNFFgsYPvWtLWkR8NZp1cL+6PL3r3InHdw1tVMDp18oUdDkoIHLnkxWpmMCU7v4RIW17MkX+&#10;dDwMx90x8TefRdAjuXYgnpBeiUg487idsO0VuD+UtDjpBfW/G+YkJfqLRYqu8uk0roYkTGeLMQpu&#10;eLMb3jDL0VVBeXCUdMI2dAulqZ3aV5G9qT0WrpDYpQqRji959QLOc2pFv3viwhjKyeplQ27+AgAA&#10;//8DAFBLAwQUAAYACAAAACEAOUq8/d8AAAAJAQAADwAAAGRycy9kb3ducmV2LnhtbEyPwU7DMBBE&#10;70j8g7VIXFDrJIS0CtlUBQkJbqRFnN3YJAF7HcVuG/6e5QTH0Yxm3lSb2VlxMlMYPCGkywSEodbr&#10;gTqEt/3TYg0iREVaWU8G4dsE2NSXF5UqtT9TY0672AkuoVAqhD7GsZQytL1xKiz9aIi9Dz85FVlO&#10;ndSTOnO5szJLkkI6NRAv9Go0j71pv3ZHh/Bpm+d5lA/5TdZM706/voTt/g7x+mre3oOIZo5/YfjF&#10;Z3Somengj6SDsAiLdc5JhFXGl9i/zdMCxAGhWCUpyLqS/x/UPwAAAP//AwBQSwECLQAUAAYACAAA&#10;ACEAtoM4kv4AAADhAQAAEwAAAAAAAAAAAAAAAAAAAAAAW0NvbnRlbnRfVHlwZXNdLnhtbFBLAQIt&#10;ABQABgAIAAAAIQA4/SH/1gAAAJQBAAALAAAAAAAAAAAAAAAAAC8BAABfcmVscy8ucmVsc1BLAQIt&#10;ABQABgAIAAAAIQClyrktkAIAAGkFAAAOAAAAAAAAAAAAAAAAAC4CAABkcnMvZTJvRG9jLnhtbFBL&#10;AQItABQABgAIAAAAIQA5Srz93wAAAAkBAAAPAAAAAAAAAAAAAAAAAOoEAABkcnMvZG93bnJldi54&#10;bWxQSwUGAAAAAAQABADzAAAA9gUAAAAA&#10;" adj="-8931,11964" fillcolor="white [3201]" strokecolor="black [3200]" strokeweight="1.5pt">
                <v:textbox>
                  <w:txbxContent>
                    <w:p w14:paraId="1E1241F7" w14:textId="77777777" w:rsidR="00F46ED2" w:rsidRDefault="00F46ED2" w:rsidP="002E5630">
                      <w:pPr>
                        <w:jc w:val="center"/>
                      </w:pPr>
                    </w:p>
                  </w:txbxContent>
                </v:textbox>
              </v:shape>
            </w:pict>
          </mc:Fallback>
        </mc:AlternateContent>
      </w:r>
    </w:p>
    <w:p w14:paraId="56B2CC8E" w14:textId="77777777" w:rsidR="002E5630" w:rsidRDefault="002E5630" w:rsidP="00F92F5B">
      <w:pPr>
        <w:spacing w:after="240"/>
        <w:rPr>
          <w:sz w:val="20"/>
        </w:rPr>
      </w:pPr>
    </w:p>
    <w:p w14:paraId="245E56D4" w14:textId="77777777" w:rsidR="002E5630" w:rsidRDefault="002E5630" w:rsidP="00F92F5B">
      <w:pPr>
        <w:spacing w:after="240"/>
        <w:rPr>
          <w:sz w:val="20"/>
        </w:rPr>
      </w:pPr>
    </w:p>
    <w:p w14:paraId="5235C46D" w14:textId="77777777" w:rsidR="002E5630" w:rsidRDefault="002E5630" w:rsidP="00F92F5B">
      <w:pPr>
        <w:spacing w:after="240"/>
        <w:rPr>
          <w:sz w:val="20"/>
        </w:rPr>
      </w:pPr>
    </w:p>
    <w:p w14:paraId="73BD7963" w14:textId="77777777" w:rsidR="002E5630" w:rsidRDefault="002E5630" w:rsidP="00F92F5B">
      <w:pPr>
        <w:spacing w:after="240"/>
        <w:rPr>
          <w:sz w:val="20"/>
        </w:rPr>
      </w:pPr>
    </w:p>
    <w:p w14:paraId="46E6CB77" w14:textId="77777777" w:rsidR="002E5630" w:rsidRDefault="00663512" w:rsidP="00F92F5B">
      <w:pPr>
        <w:spacing w:after="240"/>
        <w:rPr>
          <w:sz w:val="20"/>
        </w:rPr>
      </w:pPr>
      <w:r>
        <w:rPr>
          <w:noProof/>
          <w:sz w:val="20"/>
          <w:lang w:eastAsia="en-GB"/>
        </w:rPr>
        <mc:AlternateContent>
          <mc:Choice Requires="wps">
            <w:drawing>
              <wp:anchor distT="0" distB="0" distL="114300" distR="114300" simplePos="0" relativeHeight="251666944" behindDoc="0" locked="0" layoutInCell="1" allowOverlap="1" wp14:anchorId="3F00EABF" wp14:editId="213A7F20">
                <wp:simplePos x="0" y="0"/>
                <wp:positionH relativeFrom="column">
                  <wp:posOffset>3305493</wp:posOffset>
                </wp:positionH>
                <wp:positionV relativeFrom="paragraph">
                  <wp:posOffset>68262</wp:posOffset>
                </wp:positionV>
                <wp:extent cx="3839210" cy="2714625"/>
                <wp:effectExtent l="524192" t="9208" r="18733" b="18732"/>
                <wp:wrapNone/>
                <wp:docPr id="37"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39210" cy="2714625"/>
                        </a:xfrm>
                        <a:prstGeom prst="wedgeRoundRectCallout">
                          <a:avLst>
                            <a:gd name="adj1" fmla="val 43694"/>
                            <a:gd name="adj2" fmla="val -68998"/>
                            <a:gd name="adj3" fmla="val 16667"/>
                          </a:avLst>
                        </a:prstGeom>
                        <a:solidFill>
                          <a:srgbClr val="FFFFFF"/>
                        </a:solidFill>
                        <a:ln w="19050">
                          <a:solidFill>
                            <a:srgbClr val="000000"/>
                          </a:solidFill>
                          <a:miter lim="800000"/>
                          <a:headEnd/>
                          <a:tailEnd/>
                        </a:ln>
                      </wps:spPr>
                      <wps:txbx>
                        <w:txbxContent>
                          <w:p w14:paraId="7745A731" w14:textId="77777777" w:rsidR="00F46ED2" w:rsidRDefault="00F46ED2" w:rsidP="002E563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0EABF" id="Rounded Rectangular Callout 5" o:spid="_x0000_s1042" type="#_x0000_t62" style="position:absolute;margin-left:260.3pt;margin-top:5.35pt;width:302.3pt;height:213.7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jkfAIAAPwEAAAOAAAAZHJzL2Uyb0RvYy54bWysVNtu2zAMfR+wfxD03jh2Uicx6hRFugwD&#10;uq1otw9QJNnWposnyXHarx8lu52zvg3zgyCKFHV4Dumr65OS6MitE0aXOJ3NMeKaGiZ0XeLv3/YX&#10;a4ycJ5oRaTQv8RN3+Hr7/t1V3xY8M42RjFsESbQr+rbEjfdtkSSONlwRNzMt1+CsjFXEg2nrhFnS&#10;Q3Ylk2w+z5PeWNZaQ7lzcHo7OPE25q8qTv3XqnLcI1liwObjauN6CGuyvSJFbUnbCDrCIP+AQhGh&#10;4dHXVLfEE9RZ8SaVEtQaZyo/o0YlpqoE5bEGqCad/1XNY0NaHmsBclz7SpP7f2npl+O9RYKVeLHC&#10;SBMFGj2YTjPO0AOwR3TdSWLRjkhpOo8uA2N96wq4+Nje21Cza+8M/emQNrsG4vmNtaZvOGGAMw3x&#10;ydmFYDi4ig79Z8PgPdJ5E8k7VVYha0CkNAdx4YvHwBI6RcmeXiXjJ48oHC7Wi02WgrIUfNkqXeZZ&#10;hJiQImQL8Frr/EduFAqbEvec1TyWGOob64rvkOOd81FENjJB2I8Uo0pJ6IkjkWi5yDfLsWcmMdk0&#10;5iJfbzbrt0GLaVCa5/kqUkOK8VlA/II0kmqkYHshZTRsfdhJiwBDiffxGy+7aZjUqAfuNvPLgbgz&#10;p5vmiOTG7odnz8KU8DCQUqgSrwcJ4ogEOT9oFveeCDns4bLUo75B0qE1/Olwii2V5gFl0Ptg2BMo&#10;HrUFseCHAUo0xj5j1MPwldj96ojlGMlPGrpmky6XYVqjsbxcZWDYqecw9RBNIVWJqbcYDcbODzPe&#10;tVbUTWioqLA2N9BrlfAvTTngGiuAEYPd2QxP7Rj156e1/Q0AAP//AwBQSwMEFAAGAAgAAAAhAFy+&#10;EcDjAAAADAEAAA8AAABkcnMvZG93bnJldi54bWxMj8FOwzAQRO9I/IO1SFxQaycIN4RsKmihB260&#10;Fai3bWySiNiOYrcNfD3uCY6rfZp5U8xH07GjHnzrLEIyFcC0rZxqbY2w3bxMMmA+kFXUOasRvrWH&#10;eXl5UVCu3Mm+6eM61CyGWJ8TQhNCn3Puq0Yb8lPXaxt/n24wFOI51FwNdIrhpuOpEJIbam1saKjX&#10;i0ZXX+uDQfhJs+fXBQ1OLt9vko/l006Y1Q7x+mp8fAAW9Bj+YDjrR3Uoo9PeHazyrEOQ4j6JKMJk&#10;NosbzoS4lRLYHuEulRnwsuD/R5S/AAAA//8DAFBLAQItABQABgAIAAAAIQC2gziS/gAAAOEBAAAT&#10;AAAAAAAAAAAAAAAAAAAAAABbQ29udGVudF9UeXBlc10ueG1sUEsBAi0AFAAGAAgAAAAhADj9If/W&#10;AAAAlAEAAAsAAAAAAAAAAAAAAAAALwEAAF9yZWxzLy5yZWxzUEsBAi0AFAAGAAgAAAAhADMvSOR8&#10;AgAA/AQAAA4AAAAAAAAAAAAAAAAALgIAAGRycy9lMm9Eb2MueG1sUEsBAi0AFAAGAAgAAAAhAFy+&#10;EcDjAAAADAEAAA8AAAAAAAAAAAAAAAAA1gQAAGRycy9kb3ducmV2LnhtbFBLBQYAAAAABAAEAPMA&#10;AADmBQAAAAA=&#10;" adj="20238,-4104" strokeweight="1.5pt">
                <v:textbox>
                  <w:txbxContent>
                    <w:p w14:paraId="7745A731" w14:textId="77777777" w:rsidR="00F46ED2" w:rsidRDefault="00F46ED2" w:rsidP="002E5630">
                      <w:pPr>
                        <w:jc w:val="center"/>
                      </w:pPr>
                    </w:p>
                  </w:txbxContent>
                </v:textbox>
              </v:shape>
            </w:pict>
          </mc:Fallback>
        </mc:AlternateContent>
      </w:r>
      <w:r>
        <w:rPr>
          <w:noProof/>
          <w:sz w:val="20"/>
          <w:lang w:eastAsia="en-GB"/>
        </w:rPr>
        <mc:AlternateContent>
          <mc:Choice Requires="wps">
            <w:drawing>
              <wp:anchor distT="0" distB="0" distL="114300" distR="114300" simplePos="0" relativeHeight="251646464" behindDoc="0" locked="0" layoutInCell="1" allowOverlap="1" wp14:anchorId="5C2BAB04" wp14:editId="124CA1BB">
                <wp:simplePos x="0" y="0"/>
                <wp:positionH relativeFrom="column">
                  <wp:posOffset>1870712</wp:posOffset>
                </wp:positionH>
                <wp:positionV relativeFrom="paragraph">
                  <wp:posOffset>55246</wp:posOffset>
                </wp:positionV>
                <wp:extent cx="2077717" cy="1917700"/>
                <wp:effectExtent l="0" t="15557" r="40957" b="40958"/>
                <wp:wrapNone/>
                <wp:docPr id="39"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77717" cy="1917700"/>
                        </a:xfrm>
                        <a:custGeom>
                          <a:avLst/>
                          <a:gdLst>
                            <a:gd name="T0" fmla="*/ 3 w 2672715"/>
                            <a:gd name="T1" fmla="*/ 821994 h 2152015"/>
                            <a:gd name="T2" fmla="*/ 793518 w 2672715"/>
                            <a:gd name="T3" fmla="*/ 557049 h 2152015"/>
                            <a:gd name="T4" fmla="*/ 1336358 w 2672715"/>
                            <a:gd name="T5" fmla="*/ 0 h 2152015"/>
                            <a:gd name="T6" fmla="*/ 1879197 w 2672715"/>
                            <a:gd name="T7" fmla="*/ 557049 h 2152015"/>
                            <a:gd name="T8" fmla="*/ 2672712 w 2672715"/>
                            <a:gd name="T9" fmla="*/ 821994 h 2152015"/>
                            <a:gd name="T10" fmla="*/ 2214690 w 2672715"/>
                            <a:gd name="T11" fmla="*/ 1431215 h 2152015"/>
                            <a:gd name="T12" fmla="*/ 2162270 w 2672715"/>
                            <a:gd name="T13" fmla="*/ 2152010 h 2152015"/>
                            <a:gd name="T14" fmla="*/ 1336358 w 2672715"/>
                            <a:gd name="T15" fmla="*/ 1971479 h 2152015"/>
                            <a:gd name="T16" fmla="*/ 510445 w 2672715"/>
                            <a:gd name="T17" fmla="*/ 2152010 h 2152015"/>
                            <a:gd name="T18" fmla="*/ 458025 w 2672715"/>
                            <a:gd name="T19" fmla="*/ 1431215 h 2152015"/>
                            <a:gd name="T20" fmla="*/ 3 w 2672715"/>
                            <a:gd name="T21" fmla="*/ 821994 h 21520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672715"/>
                            <a:gd name="T34" fmla="*/ 0 h 2152015"/>
                            <a:gd name="T35" fmla="*/ 2672715 w 2672715"/>
                            <a:gd name="T36" fmla="*/ 2152015 h 21520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672715" h="2152015">
                              <a:moveTo>
                                <a:pt x="3" y="821994"/>
                              </a:moveTo>
                              <a:lnTo>
                                <a:pt x="793518" y="557049"/>
                              </a:lnTo>
                              <a:lnTo>
                                <a:pt x="1336358" y="0"/>
                              </a:lnTo>
                              <a:lnTo>
                                <a:pt x="1879197" y="557049"/>
                              </a:lnTo>
                              <a:lnTo>
                                <a:pt x="2672712" y="821994"/>
                              </a:lnTo>
                              <a:lnTo>
                                <a:pt x="2214690" y="1431215"/>
                              </a:lnTo>
                              <a:lnTo>
                                <a:pt x="2162270" y="2152010"/>
                              </a:lnTo>
                              <a:lnTo>
                                <a:pt x="1336358" y="1971479"/>
                              </a:lnTo>
                              <a:lnTo>
                                <a:pt x="510445" y="2152010"/>
                              </a:lnTo>
                              <a:lnTo>
                                <a:pt x="458025" y="1431215"/>
                              </a:lnTo>
                              <a:lnTo>
                                <a:pt x="3" y="821994"/>
                              </a:lnTo>
                              <a:close/>
                            </a:path>
                          </a:pathLst>
                        </a:custGeom>
                        <a:solidFill>
                          <a:schemeClr val="lt1">
                            <a:lumMod val="100000"/>
                            <a:lumOff val="0"/>
                          </a:schemeClr>
                        </a:solidFill>
                        <a:ln w="25400">
                          <a:solidFill>
                            <a:schemeClr val="dk1">
                              <a:lumMod val="100000"/>
                              <a:lumOff val="0"/>
                            </a:schemeClr>
                          </a:solidFill>
                          <a:miter lim="800000"/>
                          <a:headEnd/>
                          <a:tailEnd/>
                        </a:ln>
                      </wps:spPr>
                      <wps:txbx>
                        <w:txbxContent>
                          <w:p w14:paraId="19F2D9F1" w14:textId="77777777" w:rsidR="00F46ED2" w:rsidRPr="00B8334B" w:rsidRDefault="00F46ED2" w:rsidP="002E5630">
                            <w:pPr>
                              <w:jc w:val="center"/>
                              <w:rPr>
                                <w:sz w:val="28"/>
                              </w:rPr>
                            </w:pPr>
                            <w:r w:rsidRPr="00B8334B">
                              <w:rPr>
                                <w:b/>
                                <w:sz w:val="28"/>
                              </w:rPr>
                              <w:t>Gender Identities and Schooling</w:t>
                            </w:r>
                            <w:r w:rsidRPr="00B8334B">
                              <w:rPr>
                                <w:sz w:val="28"/>
                              </w:rPr>
                              <w:t xml:space="preserve"> – How schools reinforce gender.</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BAB04" id="5-Point Star 1" o:spid="_x0000_s1043" style="position:absolute;margin-left:147.3pt;margin-top:4.35pt;width:163.6pt;height:15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2715,2152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fmogQAAK4PAAAOAAAAZHJzL2Uyb0RvYy54bWysV9uO2zYQfS/QfyD0GCBrUVfLWG9QJE1R&#10;IGkXWPcDaImyhEiiStJr7993eJFMxSt5G8QPsiQejmbmDOdy/+HcNuiZclGzbuvhO99DtMtZUXeH&#10;rffP7vP7tYeEJF1BGtbRrfdChffh4ddf7k/9hgasYk1BOQIhndic+q1XSdlvViuRV7Ql4o71tIPF&#10;kvGWSHjkh1XByQmkt80q8P1kdWK86DnLqRDw9pNZ9B60/LKkufy7LAWVqNl6oJvUV66ve3VdPdyT&#10;zYGTvqpzqwb5AS1aUnfw0VHUJyIJOvL6SlRb55wJVsq7nLUrVpZ1TrUNYA32v7PmqSI91baAc0Q/&#10;ukn8PLH5X8+PHNXF1gszD3WkBY7i94+s7iR6koQjrFx06sUGkE/9I1dGiv4Ly78JWFhNVtSDAAza&#10;n76yAiSRo2TaLeeSt4gzcD9OgDb46ddgPzprMl5GMuhZohxeBn6apjj1UA5rOMNpCpvUJ8lGSVN6&#10;5Ech/6BM35PnL0IaNgu401wU1qAdMF+2DRD7boVCdEJBkgYpji37Iww7sHWAsyxCFQpwDNRcYQMH&#10;m2ZhjNfzckMHG8epH2XzciMHi8MwCeMFwbED9udlJg4Mr9MMZ+m8suDx0Ve3lIXDPWKNT4N5wRBf&#10;I/iWd7HLWBDgKMn8ecnYJQ5HIQbO5r2BXeoCiMcgXZLtkmdiYcHT+H/RB1F1cQmQgqN0ITKwS2OM&#10;/SiKF1zi0nhbbZfIKF77wZJol8ib3g5cJhfOXuByeCs8ApdCHyUqoaAkjsPk+yMduPQtI13qlpEu&#10;bctIl7JlpMvXMtLlahnpErWIDF2SlpEuTcvIN3MUTjmaTc/hlKHZ1By6/NhUP39SIGYuh9Am+2ny&#10;gIpzGGoKqYYyk587W2fgDhHV7+wgLlXh6ZlQZU2VHahdO11CQQjgdNW6wMMJHBym4KGtctfwaAIH&#10;byi4rkyvSo8ncDBTwdNZ6ckEDlGm4NksPJ3AVcJWeEjFpkZfa7+ebrDW4nlzs+kGa68pxa8ZDFHs&#10;el/lS63SrMkhnm6wNuNZo8Mpvyq3qS9A7nKMNqrZ2ODQgarec6eCHNqfnQpi6D93KkihA90NKasn&#10;UoWWNgBu0Qk6INuloArubRei1lv2THdMI6WKM5AMWpicaRW5QJrOhZpOReNNbbf4ATX891qw7T80&#10;fOi9BsTwb5Gmq3irYNsrXOs9SB3+jXTbAGg4NuV9UW9b1DXe1r5FvGunLcOLeFN83yzeFNQ3a/8K&#10;nYM78oYJakJNxYtuhsfAUXHnNMSCNXXxuW4aFSh6nqIfG46eCURjI03kN8cWGnXzDqsiagcieA9j&#10;k3k/ED+K0F+dSG86Ha5xZNv6yeK4z4grvv3UT7e1hPmxqVs4AI4BFSXF710BriIbSerG3IOHGkjB&#10;emhRc4oZbOR5f9YTEAwbsEENMXtWvMAYowcWOOMw38LRVVdoFT10gnFx64l/j4RTDzV/djCPZTiK&#10;YEnqhyhOVWrg7sreXSFdXjHIArnkHpQO9fBRwjNsOva8PlRqUNK5qWO/wQxV1mq00Xob1ewDDIWa&#10;DTvAqqnTfdaoy5j98B8AAAD//wMAUEsDBBQABgAIAAAAIQC3Ejyo3wAAAAoBAAAPAAAAZHJzL2Rv&#10;d25yZXYueG1sTI/BTsMwDIbvSLxDZCRuW0IrDVaaTmhsgttY2WU3twltReNUTbYVnh5zgqP9f/r9&#10;OV9NrhdnO4bOk4a7uQJhqfamo0bD4X07ewARIpLB3pPV8GUDrIrrqxwz4y+0t+cyNoJLKGSooY1x&#10;yKQMdWsdhrkfLHH24UeHkcexkWbEC5e7XiZKLaTDjvhCi4Ndt7b+LE9OQ7X5fn7D9Ut43ahtc3Sj&#10;LHf7nda3N9PTI4hop/gHw68+q0PBTpU/kQmi15Cq+4RRDbN0CYKBhVryouIkSVOQRS7/v1D8AAAA&#10;//8DAFBLAQItABQABgAIAAAAIQC2gziS/gAAAOEBAAATAAAAAAAAAAAAAAAAAAAAAABbQ29udGVu&#10;dF9UeXBlc10ueG1sUEsBAi0AFAAGAAgAAAAhADj9If/WAAAAlAEAAAsAAAAAAAAAAAAAAAAALwEA&#10;AF9yZWxzLy5yZWxzUEsBAi0AFAAGAAgAAAAhACyFd+aiBAAArg8AAA4AAAAAAAAAAAAAAAAALgIA&#10;AGRycy9lMm9Eb2MueG1sUEsBAi0AFAAGAAgAAAAhALcSPKjfAAAACgEAAA8AAAAAAAAAAAAAAAAA&#10;/AYAAGRycy9kb3ducmV2LnhtbFBLBQYAAAAABAAEAPMAAAAICAAAAAA=&#10;" adj="-11796480,,5400" path="m3,821994l793518,557049,1336358,r542839,557049l2672712,821994r-458022,609221l2162270,2152010,1336358,1971479,510445,2152010,458025,1431215,3,821994xe" fillcolor="white [3201]" strokecolor="black [3200]" strokeweight="2pt">
                <v:stroke joinstyle="miter"/>
                <v:formulas/>
                <v:path arrowok="t" o:connecttype="custom" o:connectlocs="2,732494;616866,496397;1038859,0;1460851,496397;2077715,732494;1721657,1275382;1680907,1917696;1038859,1756821;396810,1917696;356060,1275382;2,732494" o:connectangles="0,0,0,0,0,0,0,0,0,0,0" textboxrect="0,0,2672715,2152015"/>
                <v:textbox style="layout-flow:vertical;mso-layout-flow-alt:bottom-to-top">
                  <w:txbxContent>
                    <w:p w14:paraId="19F2D9F1" w14:textId="77777777" w:rsidR="00F46ED2" w:rsidRPr="00B8334B" w:rsidRDefault="00F46ED2" w:rsidP="002E5630">
                      <w:pPr>
                        <w:jc w:val="center"/>
                        <w:rPr>
                          <w:sz w:val="28"/>
                        </w:rPr>
                      </w:pPr>
                      <w:r w:rsidRPr="00B8334B">
                        <w:rPr>
                          <w:b/>
                          <w:sz w:val="28"/>
                        </w:rPr>
                        <w:t>Gender Identities and Schooling</w:t>
                      </w:r>
                      <w:r w:rsidRPr="00B8334B">
                        <w:rPr>
                          <w:sz w:val="28"/>
                        </w:rPr>
                        <w:t xml:space="preserve"> – How schools reinforce gender.</w:t>
                      </w:r>
                    </w:p>
                  </w:txbxContent>
                </v:textbox>
              </v:shape>
            </w:pict>
          </mc:Fallback>
        </mc:AlternateContent>
      </w:r>
    </w:p>
    <w:p w14:paraId="1F1881DA" w14:textId="77777777" w:rsidR="002E5630" w:rsidRDefault="002E5630" w:rsidP="00F92F5B">
      <w:pPr>
        <w:spacing w:after="240"/>
        <w:rPr>
          <w:sz w:val="20"/>
        </w:rPr>
      </w:pPr>
    </w:p>
    <w:p w14:paraId="0A3A5813" w14:textId="77777777" w:rsidR="002E5630" w:rsidRDefault="002E5630" w:rsidP="00F92F5B">
      <w:pPr>
        <w:spacing w:after="240"/>
        <w:rPr>
          <w:sz w:val="20"/>
        </w:rPr>
      </w:pPr>
    </w:p>
    <w:p w14:paraId="7B517623" w14:textId="77777777" w:rsidR="002E5630" w:rsidRDefault="002E5630" w:rsidP="00F92F5B">
      <w:pPr>
        <w:spacing w:after="240"/>
        <w:rPr>
          <w:sz w:val="20"/>
        </w:rPr>
      </w:pPr>
    </w:p>
    <w:p w14:paraId="7F2E277A" w14:textId="77777777" w:rsidR="002E5630" w:rsidRDefault="002E5630" w:rsidP="00F92F5B">
      <w:pPr>
        <w:spacing w:after="240"/>
        <w:rPr>
          <w:sz w:val="20"/>
        </w:rPr>
      </w:pPr>
    </w:p>
    <w:p w14:paraId="28AD82CF" w14:textId="77777777" w:rsidR="002E5630" w:rsidRDefault="00663512" w:rsidP="00F92F5B">
      <w:pPr>
        <w:spacing w:after="240"/>
        <w:rPr>
          <w:sz w:val="20"/>
        </w:rPr>
      </w:pPr>
      <w:r>
        <w:rPr>
          <w:noProof/>
          <w:sz w:val="20"/>
          <w:lang w:eastAsia="en-GB"/>
        </w:rPr>
        <w:drawing>
          <wp:anchor distT="0" distB="0" distL="114300" distR="114300" simplePos="0" relativeHeight="251653632" behindDoc="0" locked="0" layoutInCell="1" allowOverlap="1" wp14:anchorId="654C68F4" wp14:editId="3F633494">
            <wp:simplePos x="0" y="0"/>
            <wp:positionH relativeFrom="column">
              <wp:posOffset>2222500</wp:posOffset>
            </wp:positionH>
            <wp:positionV relativeFrom="paragraph">
              <wp:posOffset>197485</wp:posOffset>
            </wp:positionV>
            <wp:extent cx="1491615" cy="1315085"/>
            <wp:effectExtent l="0" t="95250" r="0" b="75565"/>
            <wp:wrapNone/>
            <wp:docPr id="32" name="Picture 12" descr="C:\Users\seedac.ST-AIDANS\AppData\Local\Microsoft\Windows\Temporary Internet Files\Content.IE5\R7RRXH0J\MC9002321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edac.ST-AIDANS\AppData\Local\Microsoft\Windows\Temporary Internet Files\Content.IE5\R7RRXH0J\MC900232102[1].wm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1491615" cy="1315085"/>
                    </a:xfrm>
                    <a:prstGeom prst="rect">
                      <a:avLst/>
                    </a:prstGeom>
                    <a:noFill/>
                    <a:ln>
                      <a:noFill/>
                    </a:ln>
                  </pic:spPr>
                </pic:pic>
              </a:graphicData>
            </a:graphic>
          </wp:anchor>
        </w:drawing>
      </w:r>
    </w:p>
    <w:p w14:paraId="2380130C" w14:textId="77777777" w:rsidR="002E5630" w:rsidRDefault="002E5630" w:rsidP="00F92F5B">
      <w:pPr>
        <w:spacing w:after="240"/>
        <w:rPr>
          <w:sz w:val="20"/>
        </w:rPr>
      </w:pPr>
    </w:p>
    <w:p w14:paraId="036770A8" w14:textId="77777777" w:rsidR="002E5630" w:rsidRDefault="00663512" w:rsidP="00F92F5B">
      <w:pPr>
        <w:spacing w:after="240"/>
        <w:rPr>
          <w:sz w:val="20"/>
        </w:rPr>
      </w:pPr>
      <w:r>
        <w:rPr>
          <w:noProof/>
          <w:sz w:val="20"/>
          <w:lang w:eastAsia="en-GB"/>
        </w:rPr>
        <mc:AlternateContent>
          <mc:Choice Requires="wps">
            <w:drawing>
              <wp:anchor distT="0" distB="0" distL="114300" distR="114300" simplePos="0" relativeHeight="251677184" behindDoc="0" locked="0" layoutInCell="1" allowOverlap="1" wp14:anchorId="23BB94FA" wp14:editId="6E4EEFA4">
                <wp:simplePos x="0" y="0"/>
                <wp:positionH relativeFrom="column">
                  <wp:posOffset>4027170</wp:posOffset>
                </wp:positionH>
                <wp:positionV relativeFrom="paragraph">
                  <wp:posOffset>219075</wp:posOffset>
                </wp:positionV>
                <wp:extent cx="1118235" cy="323215"/>
                <wp:effectExtent l="0" t="0" r="0" b="635"/>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1116"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5</w:t>
                            </w:r>
                          </w:p>
                        </w:txbxContent>
                      </wps:txbx>
                      <wps:bodyPr rot="0" vert="vert270"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3BB94FA" id="Text Box 11" o:spid="_x0000_s1044" type="#_x0000_t202" style="position:absolute;margin-left:317.1pt;margin-top:17.25pt;width:88.05pt;height:25.4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IluQIAAMQFAAAOAAAAZHJzL2Uyb0RvYy54bWysVG1v2yAQ/j5p/wHx3bVxSGJbdao2jqdJ&#10;3YvU7gcQG8doNlhA61TT/vsOnKRpq0nTNj4gXo7n7rl7uMurfd+hR66NUDLH5CLCiMtK1ULucvzt&#10;vgwSjIxlsmadkjzHT9zgq9X7d5fjkPFYtaqruUYAIk02DjlurR2yMDRVy3tmLtTAJVw2SvfMwlbv&#10;wlqzEdD7LoyjaBGOSteDVhU3Bk6L6RKvPH7T8Mp+aRrDLepyDLFZP2s/b90cri5ZttNsaEV1CIP9&#10;RRQ9ExKcnqAKZhl60OINVC8qrYxq7EWl+lA1jai45wBsSPSKzV3LBu65QHLMcEqT+X+w1efHrxqJ&#10;Osd0hpFkPdTonu8tulF7RIjLzziYDMzuBjC0eziHOnuuZrhV1XeDpFq3TO74tdZqbDmrIT7/Mjx7&#10;OuEYB7IdP6ka/LAHqzzQvtG9Sx6kAwE61OnpVBsXS+VcEpLEszlGFdzN4llM5i64kGXH14M29gNX&#10;PXKLHGuovUdnj7fGTqZHE+dMqlJ0na9/J18cAOZ0Ar7hqbtzUfhy/kijdJNsEhrQeLEJaFQUwXW5&#10;psGiJMt5MSvW64L8dH4JzVpR11w6N0dpEfpnpTuIfBLFSVxGdaJ2cC4ko3fbdafRIwNpl34cEnJm&#10;Fr4Mw+cLuLyiRGIa3cRpUC6SZUBLOg/SZZQEEUlv0kVEU1qULyndCsn/nRIac5zO4/kkpt9yi/x4&#10;y41lvbDQPDrR5zg5GbHMSXAja19ay0Q3rc9S4cJ/TgWU+1hoL1in0Umtdr/d+79BkuNH2Kr6CSSs&#10;FSgMdAqdDxZujpewHaGR5FhCp8Oo+yjhH6SEUtd3/IbOlzFs9PnN9vyGyapV0J0sRtNybade9TBo&#10;sWvB1fTzpLqGv9MIL2v3yaawgJPbQKvw7A5tzfWi8723em6+q18AAAD//wMAUEsDBBQABgAIAAAA&#10;IQAWpPuE4QAAAAkBAAAPAAAAZHJzL2Rvd25yZXYueG1sTI/LTsMwEEX3SPyDNUhsEHWapA+FOBUq&#10;dIHUStD2A5zYxBbxOIrdNPw9wwp2M5qjO+eWm8l1bNRDsB4FzGcJMI2NVxZbAefT7nENLESJSnYe&#10;tYBvHWBT3d6UslD+ih96PMaWUQiGQgowMfYF56Ex2skw871Gun36wclI69ByNcgrhbuOp0my5E5a&#10;pA9G9nprdPN1vDgB9mE/bF/PbyZHla7e7cthV48HIe7vpucnYFFP8Q+GX31Sh4qcan9BFVgnYJnl&#10;KaECsnwBjID1PMmA1TQscuBVyf83qH4AAAD//wMAUEsBAi0AFAAGAAgAAAAhALaDOJL+AAAA4QEA&#10;ABMAAAAAAAAAAAAAAAAAAAAAAFtDb250ZW50X1R5cGVzXS54bWxQSwECLQAUAAYACAAAACEAOP0h&#10;/9YAAACUAQAACwAAAAAAAAAAAAAAAAAvAQAAX3JlbHMvLnJlbHNQSwECLQAUAAYACAAAACEAtCXS&#10;JbkCAADEBQAADgAAAAAAAAAAAAAAAAAuAgAAZHJzL2Uyb0RvYy54bWxQSwECLQAUAAYACAAAACEA&#10;FqT7hOEAAAAJAQAADwAAAAAAAAAAAAAAAAATBQAAZHJzL2Rvd25yZXYueG1sUEsFBgAAAAAEAAQA&#10;8wAAACEGAAAAAA==&#10;" filled="f" stroked="f">
                <v:textbox style="layout-flow:vertical;mso-layout-flow-alt:bottom-to-top">
                  <w:txbxContent>
                    <w:p w14:paraId="1E971116" w14:textId="77777777" w:rsidR="00F46ED2" w:rsidRPr="00B62A97" w:rsidRDefault="00F46ED2" w:rsidP="002E5630">
                      <w:pPr>
                        <w:jc w:val="center"/>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pPr>
                      <w:r w:rsidRPr="00B62A97">
                        <w:rPr>
                          <w:outline/>
                          <w:noProof/>
                          <w:color w:val="4F81BD" w:themeColor="accent1"/>
                          <w:sz w:val="72"/>
                          <w:szCs w:val="72"/>
                          <w14:textOutline w14:w="9525" w14:cap="flat" w14:cmpd="sng" w14:algn="ctr">
                            <w14:solidFill>
                              <w14:schemeClr w14:val="accent1"/>
                            </w14:solidFill>
                            <w14:prstDash w14:val="solid"/>
                            <w14:round/>
                          </w14:textOutline>
                          <w14:textFill>
                            <w14:noFill/>
                          </w14:textFill>
                        </w:rPr>
                        <w:t>5</w:t>
                      </w:r>
                    </w:p>
                  </w:txbxContent>
                </v:textbox>
              </v:shape>
            </w:pict>
          </mc:Fallback>
        </mc:AlternateContent>
      </w:r>
    </w:p>
    <w:p w14:paraId="32598079" w14:textId="77777777" w:rsidR="002E5630" w:rsidRDefault="00663512" w:rsidP="00F92F5B">
      <w:pPr>
        <w:spacing w:after="240"/>
        <w:rPr>
          <w:sz w:val="20"/>
        </w:rPr>
      </w:pPr>
      <w:r>
        <w:rPr>
          <w:noProof/>
          <w:sz w:val="20"/>
          <w:lang w:eastAsia="en-GB"/>
        </w:rPr>
        <mc:AlternateContent>
          <mc:Choice Requires="wps">
            <w:drawing>
              <wp:anchor distT="0" distB="0" distL="114300" distR="114300" simplePos="0" relativeHeight="251630080" behindDoc="0" locked="0" layoutInCell="1" allowOverlap="1" wp14:anchorId="3824736E" wp14:editId="696D2471">
                <wp:simplePos x="0" y="0"/>
                <wp:positionH relativeFrom="column">
                  <wp:posOffset>-376236</wp:posOffset>
                </wp:positionH>
                <wp:positionV relativeFrom="paragraph">
                  <wp:posOffset>279081</wp:posOffset>
                </wp:positionV>
                <wp:extent cx="3347085" cy="2701293"/>
                <wp:effectExtent l="0" t="667702" r="80962" b="23813"/>
                <wp:wrapNone/>
                <wp:docPr id="38"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47085" cy="2701293"/>
                        </a:xfrm>
                        <a:prstGeom prst="wedgeRoundRectCallout">
                          <a:avLst>
                            <a:gd name="adj1" fmla="val 69093"/>
                            <a:gd name="adj2" fmla="val 51079"/>
                            <a:gd name="adj3" fmla="val 16667"/>
                          </a:avLst>
                        </a:prstGeom>
                        <a:solidFill>
                          <a:srgbClr val="FFFFFF"/>
                        </a:solidFill>
                        <a:ln w="19050">
                          <a:solidFill>
                            <a:srgbClr val="000000"/>
                          </a:solidFill>
                          <a:miter lim="800000"/>
                          <a:headEnd/>
                          <a:tailEnd/>
                        </a:ln>
                      </wps:spPr>
                      <wps:txbx>
                        <w:txbxContent>
                          <w:p w14:paraId="4B1BB2F0" w14:textId="77777777" w:rsidR="00F46ED2" w:rsidRDefault="00F46ED2" w:rsidP="002E563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4736E" id="Rounded Rectangular Callout 6" o:spid="_x0000_s1045" type="#_x0000_t62" style="position:absolute;margin-left:-29.6pt;margin-top:21.95pt;width:263.55pt;height:212.7pt;rotation:-9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XdwIAAPsEAAAOAAAAZHJzL2Uyb0RvYy54bWysVNtu1DAQfUfiHyy/0yR7yV7UbFVtKUIq&#10;ULXwAV7bSQy+YTubbb+esRPaLLwh8mB5PPdzZnJ5dVISHbnzwugKFxc5RlxTw4RuKvzt6+27NUY+&#10;EM2INJpX+Il7fLV7++ayt1s+M62RjDsEQbTf9rbCbQh2m2WetlwRf2Es16CsjVMkgOiajDnSQ3Ql&#10;s1mel1lvHLPOUO49vN4MSrxL8eua0/Clrj0PSFYYagvpdOk8xDPbXZJt44htBR3LIP9QhSJCQ9KX&#10;UDckENQ58VcoJagz3tThghqVmboWlKceoJsi/6Obx5ZYnnoBcLx9gcn/v7D08/HeIcEqPAemNFHA&#10;0YPpNOMMPQB6RDedJA7tiZSmC6iMiPXWb8Hx0d672LO3d4b+8EibfQv2/No507ecMKiziPbZmUMU&#10;PLiiQ//JMMhHumASeKfaKeQMkFSUQC586RlQQqdE2dMLZfwUEIXH+XyxytdLjCjoZqu8mG3mKSXZ&#10;xmixPOt8+MCNQvFS4Z6zhqcWY39jXykPOd75kEhkIxKEfS8wqpWEmTgSicpNPoQHoic2s6nNsshX&#10;m3GuJjbzqU1RluVqLHPMmr0WmjA1UrBbIWUSXHPYS4eghArfpm909lMzqVEP0G3y5YDbmdJPYyRs&#10;0/BD2jMzJQLsoxSqwuuBgbQhkc33mqV7IEIOd3CWeqQ3MjpMRjgdTmmiigRDpPtg2BMQnqiFLYT/&#10;BRDRGveMUQ+7V2H/syOOYyQ/ahiaTbFYxGVNwmK5moHgpprDVEM0hVAVpsFhNAj7MKx4Z51o2jhP&#10;iWBtrmHUahF+z+RQ19gBbBjczlZ4Kier13/W7hcAAAD//wMAUEsDBBQABgAIAAAAIQB6iaM/3gAA&#10;AAkBAAAPAAAAZHJzL2Rvd25yZXYueG1sTI/BboMwEETvlfoP1lbqLTGkbYIIJkqjRj2H5AMM3gAq&#10;XiNsCOnXd3tqT6vRjGbfZLvZdmLCwbeOFMTLCARS5UxLtYLL+bhIQPigyejOESq4o4dd/viQ6dS4&#10;G51wKkItuIR8qhU0IfSplL5q0Gq/dD0Se1c3WB1YDrU0g75xue3kKorW0uqW+EOjezw0WH0Vo1Ww&#10;nvcffVKO9+/Ppjgcq8vpep7elXp+mvdbEAHn8BeGX3xGh5yZSjeS8aJTsEheOMl3w5PYf403MYhS&#10;wdsqikHmmfy/IP8BAAD//wMAUEsBAi0AFAAGAAgAAAAhALaDOJL+AAAA4QEAABMAAAAAAAAAAAAA&#10;AAAAAAAAAFtDb250ZW50X1R5cGVzXS54bWxQSwECLQAUAAYACAAAACEAOP0h/9YAAACUAQAACwAA&#10;AAAAAAAAAAAAAAAvAQAAX3JlbHMvLnJlbHNQSwECLQAUAAYACAAAACEAdZ/pV3cCAAD7BAAADgAA&#10;AAAAAAAAAAAAAAAuAgAAZHJzL2Uyb0RvYy54bWxQSwECLQAUAAYACAAAACEAeomjP94AAAAJAQAA&#10;DwAAAAAAAAAAAAAAAADRBAAAZHJzL2Rvd25yZXYueG1sUEsFBgAAAAAEAAQA8wAAANwFAAAAAA==&#10;" adj="25724,21833" strokeweight="1.5pt">
                <v:textbox>
                  <w:txbxContent>
                    <w:p w14:paraId="4B1BB2F0" w14:textId="77777777" w:rsidR="00F46ED2" w:rsidRDefault="00F46ED2" w:rsidP="002E5630">
                      <w:pPr>
                        <w:jc w:val="center"/>
                      </w:pPr>
                    </w:p>
                  </w:txbxContent>
                </v:textbox>
              </v:shape>
            </w:pict>
          </mc:Fallback>
        </mc:AlternateContent>
      </w:r>
    </w:p>
    <w:p w14:paraId="2EA27893" w14:textId="77777777" w:rsidR="002E5630" w:rsidRDefault="002E5630" w:rsidP="00F92F5B">
      <w:pPr>
        <w:spacing w:after="240"/>
        <w:rPr>
          <w:sz w:val="20"/>
        </w:rPr>
      </w:pPr>
    </w:p>
    <w:p w14:paraId="29F87858" w14:textId="77777777" w:rsidR="002E5630" w:rsidRDefault="00663512" w:rsidP="00F92F5B">
      <w:pPr>
        <w:spacing w:after="240"/>
        <w:rPr>
          <w:sz w:val="20"/>
        </w:rPr>
      </w:pPr>
      <w:r>
        <w:rPr>
          <w:noProof/>
          <w:sz w:val="20"/>
        </w:rPr>
        <mc:AlternateContent>
          <mc:Choice Requires="wps">
            <w:drawing>
              <wp:anchor distT="0" distB="0" distL="114300" distR="114300" simplePos="0" relativeHeight="251694592" behindDoc="0" locked="0" layoutInCell="1" allowOverlap="1" wp14:anchorId="5BE4E6BC" wp14:editId="77749362">
                <wp:simplePos x="0" y="0"/>
                <wp:positionH relativeFrom="column">
                  <wp:posOffset>2643506</wp:posOffset>
                </wp:positionH>
                <wp:positionV relativeFrom="paragraph">
                  <wp:posOffset>97155</wp:posOffset>
                </wp:positionV>
                <wp:extent cx="3862069" cy="2548255"/>
                <wp:effectExtent l="0" t="819150" r="24765" b="23495"/>
                <wp:wrapNone/>
                <wp:docPr id="65" name="Speech Bubble: Rectangle with Corners Rounded 65"/>
                <wp:cNvGraphicFramePr/>
                <a:graphic xmlns:a="http://schemas.openxmlformats.org/drawingml/2006/main">
                  <a:graphicData uri="http://schemas.microsoft.com/office/word/2010/wordprocessingShape">
                    <wps:wsp>
                      <wps:cNvSpPr/>
                      <wps:spPr>
                        <a:xfrm>
                          <a:off x="0" y="0"/>
                          <a:ext cx="3862069" cy="2548255"/>
                        </a:xfrm>
                        <a:prstGeom prst="wedgeRoundRectCallout">
                          <a:avLst>
                            <a:gd name="adj1" fmla="val -31547"/>
                            <a:gd name="adj2" fmla="val -81388"/>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7F207" w14:textId="77777777" w:rsidR="00663512" w:rsidRPr="00663512" w:rsidRDefault="00663512" w:rsidP="005562D3">
                            <w:pPr>
                              <w:shd w:val="clear" w:color="auto" w:fill="FFFFFF" w:themeFill="background1"/>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E6BC" id="Speech Bubble: Rectangle with Corners Rounded 65" o:spid="_x0000_s1046" type="#_x0000_t62" style="position:absolute;margin-left:208.15pt;margin-top:7.65pt;width:304.1pt;height:20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lG/AIAAFAGAAAOAAAAZHJzL2Uyb0RvYy54bWysVUtv2zAMvg/YfxB0b/3IY2lQp8hSdBhQ&#10;tEXToWdFlmMPsqhJSuzs14+S7SRbix2G5aBIIvmR/EjR1zdtLcleGFuBymhyGVMiFIe8UtuMfnu5&#10;u5hRYh1TOZOgREYPwtKbxccP142eixRKkLkwBEGUnTc6o6Vzeh5FlpeiZvYStFAoLMDUzOHRbKPc&#10;sAbRaxmlcTyNGjC5NsCFtXh72wnpIuAXheDusSiscERmFGNzYTVh3fg1Wlyz+dYwXVa8D4P9QxQ1&#10;qxQ6PULdMsfIzlRvoOqKG7BQuEsOdQRFUXERcsBskviPbNYl0yLkguRYfaTJ/j9Y/rB/MqTKMzqd&#10;UKJYjTVaayF4ST7vNhsp5uQZSWRqKwVpKleSFRiF9SbPsFO5yAnaIYmNtnPEWusn058sbj0jbWFq&#10;/4+5kjYQfzgSL1pHOF6OZtM0nl5RwlGWTsazdBJQo5O5NtZ9EVATv8loI/KtCCH48FZMSti5UAG2&#10;v7culCLv82H594SSopZY2T2T5GKUTMaf+tKfKaW/Kc2S0Wz2Vml0rpRMp9MAhIH2fnE3hOqDUHBX&#10;SRm6TCrS4BO5iidxCNSCrHIv9Xqh4cVKGoIRZtS1iXeNYGdaeJIKLz3XHbth5w5SeAipnkWBpUQ+&#10;086Bf0QnTMa5UC7pRCXLRedqEuNvcDZYBNcB0CMXGOQRuwcYNDuQAbuLudf3piK8waNxn/nfjI8W&#10;wTModzSuKwXmvcwkZtV77vQHkjpqPEuu3bShzdOQq7/aQH7A3jfQDQWr+V2FvXXPrHtiBnsF5wVO&#10;NveISyEBawf9jpISzM/37r0+Pk6UUtLgVMmo/bFjRlAivyp8tlfJeOzHUDiMJ58wGmLOJZtzidrV&#10;K8BuwO7F6MLW6zs5bAsD9SsOwKX3iiKmOPrOKHdmOKxcN+1whHKxXAY1HD2auXu11tyDe6J9z760&#10;r8zo/oE5fJsPMEygvr07kk+63lLBcuegqJwXnnjtDzi2Qi/1I9bPxfNz0Dp9CBa/AAAA//8DAFBL&#10;AwQUAAYACAAAACEA7S6d9N8AAAALAQAADwAAAGRycy9kb3ducmV2LnhtbEyPwU7CQBCG7ya+w2ZM&#10;vMluESqp3RJFSbwYUugDLO3QNnZna3eB+vYOXPQ0mXx//vkmXY62EyccfOtIQzRRIJBKV7VUayh2&#10;64cFCB8MVaZzhBp+0MMyu71JTVK5M+V42oZacAn5xGhoQugTKX3ZoDV+4nokZgc3WBN4HWpZDebM&#10;5baTU6ViaU1LfKExPa4aLL+2R6shP4zvn0/fuzf58bpQq82miHxeaH1/N748gwg4hr8wXPRZHTJ2&#10;2rsjVV50GmZR/MhRBnOel4CazuYg9lcUg8xS+f+H7BcAAP//AwBQSwECLQAUAAYACAAAACEAtoM4&#10;kv4AAADhAQAAEwAAAAAAAAAAAAAAAAAAAAAAW0NvbnRlbnRfVHlwZXNdLnhtbFBLAQItABQABgAI&#10;AAAAIQA4/SH/1gAAAJQBAAALAAAAAAAAAAAAAAAAAC8BAABfcmVscy8ucmVsc1BLAQItABQABgAI&#10;AAAAIQD5oplG/AIAAFAGAAAOAAAAAAAAAAAAAAAAAC4CAABkcnMvZTJvRG9jLnhtbFBLAQItABQA&#10;BgAIAAAAIQDtLp303wAAAAsBAAAPAAAAAAAAAAAAAAAAAFYFAABkcnMvZG93bnJldi54bWxQSwUG&#10;AAAAAAQABADzAAAAYgYAAAAA&#10;" adj="3986,-6780" filled="f" strokecolor="black [3213]" strokeweight="1.5pt">
                <v:textbox>
                  <w:txbxContent>
                    <w:p w14:paraId="7737F207" w14:textId="77777777" w:rsidR="00663512" w:rsidRPr="00663512" w:rsidRDefault="00663512" w:rsidP="005562D3">
                      <w:pPr>
                        <w:shd w:val="clear" w:color="auto" w:fill="FFFFFF" w:themeFill="background1"/>
                        <w:jc w:val="both"/>
                      </w:pPr>
                    </w:p>
                  </w:txbxContent>
                </v:textbox>
              </v:shape>
            </w:pict>
          </mc:Fallback>
        </mc:AlternateContent>
      </w:r>
    </w:p>
    <w:p w14:paraId="3C2D92BF" w14:textId="77777777" w:rsidR="002E5630" w:rsidRDefault="002E5630" w:rsidP="00F92F5B">
      <w:pPr>
        <w:spacing w:after="240"/>
        <w:rPr>
          <w:sz w:val="20"/>
        </w:rPr>
      </w:pPr>
    </w:p>
    <w:p w14:paraId="3B638DDE" w14:textId="77777777" w:rsidR="002E5630" w:rsidRDefault="002E5630" w:rsidP="00F92F5B">
      <w:pPr>
        <w:spacing w:after="240"/>
        <w:rPr>
          <w:sz w:val="20"/>
        </w:rPr>
      </w:pPr>
    </w:p>
    <w:p w14:paraId="75464760" w14:textId="77777777" w:rsidR="002E5630" w:rsidRDefault="002E5630" w:rsidP="00F92F5B">
      <w:pPr>
        <w:spacing w:after="240"/>
        <w:rPr>
          <w:sz w:val="20"/>
        </w:rPr>
      </w:pPr>
    </w:p>
    <w:p w14:paraId="242D23E4" w14:textId="77777777" w:rsidR="002E5630" w:rsidRDefault="002E5630" w:rsidP="00F92F5B">
      <w:pPr>
        <w:spacing w:after="240"/>
        <w:rPr>
          <w:sz w:val="20"/>
        </w:rPr>
      </w:pPr>
    </w:p>
    <w:p w14:paraId="72C69899" w14:textId="77777777" w:rsidR="002E5630" w:rsidRDefault="002E5630" w:rsidP="00F92F5B">
      <w:pPr>
        <w:spacing w:after="240"/>
        <w:rPr>
          <w:sz w:val="20"/>
        </w:rPr>
      </w:pPr>
    </w:p>
    <w:p w14:paraId="47D91D51" w14:textId="77777777" w:rsidR="002E5630" w:rsidRDefault="005562D3" w:rsidP="00F92F5B">
      <w:pPr>
        <w:spacing w:after="240"/>
        <w:rPr>
          <w:sz w:val="20"/>
        </w:rPr>
      </w:pPr>
      <w:r>
        <w:rPr>
          <w:noProof/>
        </w:rPr>
        <mc:AlternateContent>
          <mc:Choice Requires="wps">
            <w:drawing>
              <wp:anchor distT="0" distB="0" distL="114300" distR="114300" simplePos="0" relativeHeight="251696640" behindDoc="0" locked="0" layoutInCell="1" allowOverlap="1" wp14:anchorId="4FDE3058" wp14:editId="19F16E1F">
                <wp:simplePos x="0" y="0"/>
                <wp:positionH relativeFrom="column">
                  <wp:posOffset>2088515</wp:posOffset>
                </wp:positionH>
                <wp:positionV relativeFrom="paragraph">
                  <wp:posOffset>713740</wp:posOffset>
                </wp:positionV>
                <wp:extent cx="3861435" cy="2548255"/>
                <wp:effectExtent l="4128" t="0" r="8572" b="0"/>
                <wp:wrapNone/>
                <wp:docPr id="67" name="Text Box 67"/>
                <wp:cNvGraphicFramePr/>
                <a:graphic xmlns:a="http://schemas.openxmlformats.org/drawingml/2006/main">
                  <a:graphicData uri="http://schemas.microsoft.com/office/word/2010/wordprocessingShape">
                    <wps:wsp>
                      <wps:cNvSpPr txBox="1"/>
                      <wps:spPr>
                        <a:xfrm rot="16200000">
                          <a:off x="0" y="0"/>
                          <a:ext cx="3861435" cy="2548255"/>
                        </a:xfrm>
                        <a:prstGeom prst="rect">
                          <a:avLst/>
                        </a:prstGeom>
                        <a:noFill/>
                        <a:ln>
                          <a:noFill/>
                        </a:ln>
                      </wps:spPr>
                      <wps:txbx>
                        <w:txbxContent>
                          <w:p w14:paraId="7BF06BB7" w14:textId="77777777" w:rsidR="005562D3" w:rsidRPr="005562D3" w:rsidRDefault="005562D3" w:rsidP="005562D3">
                            <w:pPr>
                              <w:spacing w:after="240"/>
                              <w:jc w:val="center"/>
                              <w:rPr>
                                <w:b/>
                                <w:outline/>
                                <w:noProof/>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DE3058" id="Text Box 67" o:spid="_x0000_s1047" type="#_x0000_t202" style="position:absolute;margin-left:164.45pt;margin-top:56.2pt;width:304.05pt;height:200.65pt;rotation:-90;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AkMAIAAGAEAAAOAAAAZHJzL2Uyb0RvYy54bWysVMGO2jAQvVfqP1i+l5AssDQirOiuqCqh&#10;3ZWg2rNxHBIpsS3bkNCv77NDKN32VJWDNZ4Znmfem8nioWtqchLGVkpmNB6NKRGSq7ySh4x+360/&#10;zSmxjsmc1UqKjJ6FpQ/Ljx8WrU5FokpV58IQgEibtjqjpXM6jSLLS9EwO1JaSAQLZRrmcDWHKDes&#10;BXpTR8l4PItaZXJtFBfWwvvUB+ky4BeF4O6lKKxwpM4oanPhNOHc+zNaLlh6MEyXFb+Uwf6hioZV&#10;Eo9eoZ6YY+Roqj+gmoobZVXhRlw1kSqKiovQA7qJx++62ZZMi9ALyLH6SpP9f7D8+fRqSJVndHZP&#10;iWQNNNqJzpEvqiNwgZ9W2xRpW41E18EPnQe/hdO33RWmIUaB3ngGWfALbKA/gnQQf76S7cE5nHfz&#10;WTy5m1LCEUumk3kynXrYqEfzqNpY91WohngjowZqBlh22ljXpw4pPl2qdVXXQdFa/uYApvdEvpW+&#10;ZG+5bt+F1pNrP3uVn9Fm6ARVW83XFd7eMOtemcFkwIlpdy84ilq1GVUXi5JSmR9/8/t8CIYoJS0m&#10;LaMSq0BJ/U1CyM/xZOIHM1wm0/sEF3Mb2d9G5LF5VBjlONQWTJ/v6sEsjGresBIr/yZCTHK8nFE3&#10;mI+un36sFBerVUjCKGrmNnKruYceqN91b8zoC/kOuj2rYSJZ+k6DPtf/0+rV0UGJIJCnuef0wj7G&#10;OEh8WTm/J7f3kPXrw7D8CQAA//8DAFBLAwQUAAYACAAAACEAPVcVDN0AAAAJAQAADwAAAGRycy9k&#10;b3ducmV2LnhtbEyPwU7DMBBE70j8g7VI3KiTuoQ0xKkQEtzbIlBvbuzGEfE6st008PUsJziuZvT2&#10;Tb2Z3cAmE2LvUUK+yIAZbL3usZPwtn+5K4HFpFCrwaOR8GUibJrrq1pV2l9wa6Zd6hhBMFZKgk1p&#10;rDiPrTVOxYUfDVJ28sGpRGfouA7qQnA38GWWFdypHumDVaN5tqb93J2dhPXH9BpEGA/fq/fC5TaP&#10;2/tTKeXtzfz0CCyZOf2V4Vef1KEhp6M/o45skLASS0FVgtEkykshCmBHCUX+kANvav5/QfMDAAD/&#10;/wMAUEsBAi0AFAAGAAgAAAAhALaDOJL+AAAA4QEAABMAAAAAAAAAAAAAAAAAAAAAAFtDb250ZW50&#10;X1R5cGVzXS54bWxQSwECLQAUAAYACAAAACEAOP0h/9YAAACUAQAACwAAAAAAAAAAAAAAAAAvAQAA&#10;X3JlbHMvLnJlbHNQSwECLQAUAAYACAAAACEAzluwJDACAABgBAAADgAAAAAAAAAAAAAAAAAuAgAA&#10;ZHJzL2Uyb0RvYy54bWxQSwECLQAUAAYACAAAACEAPVcVDN0AAAAJAQAADwAAAAAAAAAAAAAAAACK&#10;BAAAZHJzL2Rvd25yZXYueG1sUEsFBgAAAAAEAAQA8wAAAJQFAAAAAA==&#10;" filled="f" stroked="f">
                <v:textbox style="mso-fit-shape-to-text:t">
                  <w:txbxContent>
                    <w:p w14:paraId="7BF06BB7" w14:textId="77777777" w:rsidR="005562D3" w:rsidRPr="005562D3" w:rsidRDefault="005562D3" w:rsidP="005562D3">
                      <w:pPr>
                        <w:spacing w:after="240"/>
                        <w:jc w:val="center"/>
                        <w:rPr>
                          <w:b/>
                          <w:outline/>
                          <w:noProof/>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6</w:t>
                      </w:r>
                    </w:p>
                  </w:txbxContent>
                </v:textbox>
              </v:shape>
            </w:pict>
          </mc:Fallback>
        </mc:AlternateContent>
      </w:r>
    </w:p>
    <w:p w14:paraId="6F469074" w14:textId="77777777" w:rsidR="002E5630" w:rsidRPr="002E5630" w:rsidRDefault="00B62A97" w:rsidP="00A639B3">
      <w:pPr>
        <w:spacing w:after="240"/>
        <w:jc w:val="center"/>
        <w:rPr>
          <w:b/>
          <w:sz w:val="32"/>
        </w:rPr>
      </w:pPr>
      <w:r>
        <w:rPr>
          <w:b/>
          <w:noProof/>
          <w:sz w:val="32"/>
          <w:lang w:eastAsia="en-GB"/>
        </w:rPr>
        <w:lastRenderedPageBreak/>
        <mc:AlternateContent>
          <mc:Choice Requires="wps">
            <w:drawing>
              <wp:anchor distT="0" distB="0" distL="114300" distR="114300" simplePos="0" relativeHeight="251744256" behindDoc="1" locked="0" layoutInCell="1" allowOverlap="1" wp14:anchorId="2ABB93BE" wp14:editId="791FA8B3">
                <wp:simplePos x="0" y="0"/>
                <wp:positionH relativeFrom="column">
                  <wp:posOffset>46355</wp:posOffset>
                </wp:positionH>
                <wp:positionV relativeFrom="paragraph">
                  <wp:posOffset>-127000</wp:posOffset>
                </wp:positionV>
                <wp:extent cx="6613525" cy="488950"/>
                <wp:effectExtent l="0" t="0" r="0" b="6350"/>
                <wp:wrapNone/>
                <wp:docPr id="3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3525" cy="4889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7DC125" id="Rounded Rectangle 3" o:spid="_x0000_s1026" style="position:absolute;margin-left:3.65pt;margin-top:-10pt;width:520.75pt;height:38.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p7cgIAADEFAAAOAAAAZHJzL2Uyb0RvYy54bWysVE1PGzEQvVfqf7B8L5sNCYUVGxSBqCpF&#10;FAEVZ+O1kxVejzt2skl/fcfeDyhFPVS9WLbnvfnyG59f7BvDdgp9Dbbk+dGEM2UlVLVdl/z7w/Wn&#10;U858ELYSBqwq+UF5frH4+OG8dYWawgZMpZCRE+uL1pV8E4IrsszLjWqEPwKnLBk1YCMCHXGdVSha&#10;8t6YbDqZnGQtYOUQpPKebq86I18k/1orGb5p7VVgpuSUW0grpvUprtniXBRrFG5Tyz4N8Q9ZNKK2&#10;FHR0dSWCYFus/3DV1BLBgw5HEpoMtK6lSjVQNfnkTTX3G+FUqoWa493YJv//3Mqb3S2yuir58Zwz&#10;Kxp6ozvY2kpV7I66J+zaKHYc+9Q6XxD83t1irNS7FchnT4bsN0s8+B6z19hELNXJ9qnph7Hpah+Y&#10;pMuTk/x4PqXgkmyz09OzeXqVTBQD26EPXxQ0LG5KjjG9mFtquNitfIhJiGLA9Rl1SaR0wsGomIex&#10;d0pTtRR2mthJZ+rSINsJUkj1nMdKyVdCRoqujRlJ+XskEwZSj400lbQ3EifvEV+ijegUEWwYiU1t&#10;Af9O1h1+qLqrNZb9BNWBHhehU7138rqmDq6ED7cCSeY0EDS64Rst2kBbcuh3nG0Af753H/GkPrJy&#10;1tLYlNz/2ApUnJmvlnR5ls9mcc7SYTb/PKUDvrY8vbbYbXMJ1PecPgkn0zbigxm2GqF5pAlfxqhk&#10;ElZS7JLLgMPhMnTjTH+EVMtlgtFsORFW9t7J6Dx2NYrjYf8o0PUyCiTAGxhGTBRvhNRhI9PCchtA&#10;10llL33t+01zmQTT/yFx8F+fE+rlp1v8AgAA//8DAFBLAwQUAAYACAAAACEA9jHAvN4AAAAJAQAA&#10;DwAAAGRycy9kb3ducmV2LnhtbEyPzU7DMBCE70i8g7VIXFBr89sqZFMFEAcOFaL0AZxkiUPtdYjd&#10;NPD0uCc4jmY0802+mpwVIw2h84xwOVcgiGvfdNwibN+fZ0sQIWputPVMCN8UYFWcnuQ6a/yB32jc&#10;xFakEg6ZRjAx9pmUoTbkdJj7njh5H35wOiY5tLIZ9CGVOyuvlLqTTnecFozu6dFQvdvsHcLnQ3tR&#10;vthqHbufcRu+nnbmtVSI52dTeQ8i0hT/wnDET+hQJKbK77kJwiIsrlMQYZZWQBx9dbNMXyqE24UC&#10;WeTy/4PiFwAA//8DAFBLAQItABQABgAIAAAAIQC2gziS/gAAAOEBAAATAAAAAAAAAAAAAAAAAAAA&#10;AABbQ29udGVudF9UeXBlc10ueG1sUEsBAi0AFAAGAAgAAAAhADj9If/WAAAAlAEAAAsAAAAAAAAA&#10;AAAAAAAALwEAAF9yZWxzLy5yZWxzUEsBAi0AFAAGAAgAAAAhAH3QyntyAgAAMQUAAA4AAAAAAAAA&#10;AAAAAAAALgIAAGRycy9lMm9Eb2MueG1sUEsBAi0AFAAGAAgAAAAhAPYxwLzeAAAACQEAAA8AAAAA&#10;AAAAAAAAAAAAzAQAAGRycy9kb3ducmV2LnhtbFBLBQYAAAAABAAEAPMAAADXBQAAAAA=&#10;" fillcolor="white [3201]" strokecolor="black [3200]" strokeweight="2pt">
                <v:path arrowok="t"/>
              </v:roundrect>
            </w:pict>
          </mc:Fallback>
        </mc:AlternateContent>
      </w:r>
      <w:r w:rsidR="00A639B3">
        <w:rPr>
          <w:b/>
          <w:sz w:val="32"/>
        </w:rPr>
        <w:t>Gender identities:</w:t>
      </w:r>
      <w:r w:rsidR="002E5630" w:rsidRPr="002E5630">
        <w:rPr>
          <w:b/>
          <w:sz w:val="32"/>
        </w:rPr>
        <w:t xml:space="preserve"> class and girls' achievement</w:t>
      </w:r>
    </w:p>
    <w:p w14:paraId="01209ECA" w14:textId="77777777" w:rsidR="00D95B9C" w:rsidRPr="00D95B9C" w:rsidRDefault="00D95B9C" w:rsidP="00F92F5B">
      <w:pPr>
        <w:spacing w:after="240"/>
        <w:rPr>
          <w:sz w:val="24"/>
          <w:szCs w:val="24"/>
          <w:u w:val="single"/>
        </w:rPr>
      </w:pPr>
      <w:r w:rsidRPr="00D95B9C">
        <w:rPr>
          <w:sz w:val="24"/>
          <w:szCs w:val="24"/>
          <w:u w:val="single"/>
        </w:rPr>
        <w:t xml:space="preserve">But / However </w:t>
      </w:r>
    </w:p>
    <w:p w14:paraId="5B786D8B" w14:textId="77777777" w:rsidR="002E5630" w:rsidRPr="00D95B9C" w:rsidRDefault="00416988" w:rsidP="00F92F5B">
      <w:pPr>
        <w:spacing w:after="240"/>
        <w:rPr>
          <w:sz w:val="24"/>
          <w:szCs w:val="24"/>
        </w:rPr>
      </w:pPr>
      <w:r w:rsidRPr="00D95B9C">
        <w:rPr>
          <w:sz w:val="24"/>
          <w:szCs w:val="24"/>
        </w:rPr>
        <w:t>P55 - 56</w:t>
      </w:r>
    </w:p>
    <w:p w14:paraId="360F563F" w14:textId="77777777" w:rsidR="002E5630" w:rsidRPr="00D95B9C" w:rsidRDefault="00A639B3" w:rsidP="00F92F5B">
      <w:pPr>
        <w:spacing w:after="240"/>
        <w:rPr>
          <w:sz w:val="24"/>
          <w:szCs w:val="24"/>
        </w:rPr>
      </w:pPr>
      <w:r w:rsidRPr="00D95B9C">
        <w:rPr>
          <w:sz w:val="24"/>
          <w:szCs w:val="24"/>
        </w:rPr>
        <w:t>Even though research suggests that girls do better than boys in education, it is important to consider that note that not ALL girls achieve well in school. We need to consider a pupils’ social class: for example, in 2013, only 40.6% of girls from poorer families achieved five A*-C GCSEs, compared to 67.5% of those from middle-class backgrounds. It is important that sociologists consider how a girl’s social class can also affect their gender identity at school.</w:t>
      </w:r>
    </w:p>
    <w:p w14:paraId="056C91A5" w14:textId="77777777" w:rsidR="00A639B3" w:rsidRPr="00D95B9C" w:rsidRDefault="00A639B3" w:rsidP="00F92F5B">
      <w:pPr>
        <w:spacing w:after="240"/>
        <w:rPr>
          <w:sz w:val="24"/>
          <w:szCs w:val="24"/>
        </w:rPr>
      </w:pPr>
      <w:r w:rsidRPr="00D95B9C">
        <w:rPr>
          <w:b/>
          <w:sz w:val="24"/>
          <w:szCs w:val="24"/>
        </w:rPr>
        <w:t>Archer (2010)</w:t>
      </w:r>
      <w:r w:rsidRPr="00D95B9C">
        <w:rPr>
          <w:sz w:val="24"/>
          <w:szCs w:val="24"/>
        </w:rPr>
        <w:t xml:space="preserve"> – a feminist – states that one reason for these class and gender differences is due to the conflict between working-class girls’ feminine identities and the values and ethos of the school. She found that working-class girls gain </w:t>
      </w:r>
      <w:r w:rsidRPr="00D95B9C">
        <w:rPr>
          <w:b/>
          <w:sz w:val="24"/>
          <w:szCs w:val="24"/>
          <w:u w:val="single"/>
        </w:rPr>
        <w:t>symbolic capital</w:t>
      </w:r>
      <w:r w:rsidRPr="00D95B9C">
        <w:rPr>
          <w:sz w:val="24"/>
          <w:szCs w:val="24"/>
        </w:rPr>
        <w:t xml:space="preserve"> (refers to the status, recognition and sense of worth that we are able to obtain from others) from their peers; and this brings them into conflict with school, preventing them from acquiring educational capital (qualifications) and economic capital (middle-class careers).</w:t>
      </w:r>
    </w:p>
    <w:p w14:paraId="311C29DB" w14:textId="77777777" w:rsidR="00F42BDE" w:rsidRPr="00D95B9C" w:rsidRDefault="00F42BDE" w:rsidP="00F92F5B">
      <w:pPr>
        <w:spacing w:after="240"/>
        <w:rPr>
          <w:sz w:val="24"/>
          <w:szCs w:val="24"/>
        </w:rPr>
      </w:pPr>
      <w:r w:rsidRPr="00D95B9C">
        <w:rPr>
          <w:sz w:val="24"/>
          <w:szCs w:val="24"/>
        </w:rPr>
        <w:t xml:space="preserve">Archer states that these girls have several strategies to help create a valued sense of self. </w:t>
      </w:r>
    </w:p>
    <w:p w14:paraId="207E71E7" w14:textId="77777777" w:rsidR="00F42BDE" w:rsidRPr="00D95B9C" w:rsidRDefault="00F42BDE" w:rsidP="00D901FA">
      <w:pPr>
        <w:spacing w:after="240"/>
        <w:rPr>
          <w:sz w:val="24"/>
          <w:szCs w:val="24"/>
        </w:rPr>
      </w:pPr>
      <w:r w:rsidRPr="00D95B9C">
        <w:rPr>
          <w:b/>
          <w:sz w:val="24"/>
          <w:szCs w:val="24"/>
          <w:u w:val="single"/>
        </w:rPr>
        <w:t>TASK</w:t>
      </w:r>
      <w:r w:rsidRPr="00D95B9C">
        <w:rPr>
          <w:sz w:val="24"/>
          <w:szCs w:val="24"/>
        </w:rPr>
        <w:t>: Summarise these below and explain how these can affect their achievement in schools:</w:t>
      </w:r>
    </w:p>
    <w:p w14:paraId="2DE47F5D" w14:textId="77777777" w:rsidR="00F42BDE" w:rsidRDefault="00F42BDE" w:rsidP="00F42BDE"/>
    <w:p w14:paraId="31F6E176" w14:textId="77777777" w:rsidR="00F42BDE" w:rsidRDefault="00F42BDE" w:rsidP="00F42BDE">
      <w:r>
        <w:rPr>
          <w:rFonts w:ascii="Arial" w:eastAsia="Times New Roman" w:hAnsi="Arial" w:cs="Arial"/>
          <w:noProof/>
          <w:color w:val="0000FF"/>
          <w:sz w:val="27"/>
          <w:szCs w:val="27"/>
          <w:lang w:eastAsia="en-GB"/>
        </w:rPr>
        <w:drawing>
          <wp:anchor distT="0" distB="0" distL="114300" distR="114300" simplePos="0" relativeHeight="251746304" behindDoc="1" locked="0" layoutInCell="1" allowOverlap="1" wp14:anchorId="4E97E292" wp14:editId="33DBEB82">
            <wp:simplePos x="0" y="0"/>
            <wp:positionH relativeFrom="column">
              <wp:posOffset>2463800</wp:posOffset>
            </wp:positionH>
            <wp:positionV relativeFrom="paragraph">
              <wp:posOffset>182245</wp:posOffset>
            </wp:positionV>
            <wp:extent cx="1532890" cy="2147570"/>
            <wp:effectExtent l="0" t="0" r="0" b="0"/>
            <wp:wrapTight wrapText="bothSides">
              <wp:wrapPolygon edited="0">
                <wp:start x="0" y="0"/>
                <wp:lineTo x="0" y="21459"/>
                <wp:lineTo x="21206" y="21459"/>
                <wp:lineTo x="21206" y="0"/>
                <wp:lineTo x="0" y="0"/>
              </wp:wrapPolygon>
            </wp:wrapTight>
            <wp:docPr id="10" name="Picture 10" descr="https://encrypted-tbn0.gstatic.com/images?q=tbn:ANd9GcSSNbrl5-4AWYsjhw_gZdo1_TsL6bjcLQlfNv__v0z3740sjiWIK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Nbrl5-4AWYsjhw_gZdo1_TsL6bjcLQlfNv__v0z3740sjiWIK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2890" cy="2147570"/>
                    </a:xfrm>
                    <a:prstGeom prst="rect">
                      <a:avLst/>
                    </a:prstGeom>
                    <a:noFill/>
                    <a:ln>
                      <a:noFill/>
                    </a:ln>
                  </pic:spPr>
                </pic:pic>
              </a:graphicData>
            </a:graphic>
          </wp:anchor>
        </w:drawing>
      </w:r>
    </w:p>
    <w:p w14:paraId="67343B10" w14:textId="77777777" w:rsidR="00F42BDE" w:rsidRDefault="00B62A97" w:rsidP="00F42BDE">
      <w:r>
        <w:rPr>
          <w:noProof/>
          <w:lang w:eastAsia="en-GB"/>
        </w:rPr>
        <mc:AlternateContent>
          <mc:Choice Requires="wps">
            <w:drawing>
              <wp:anchor distT="0" distB="0" distL="114300" distR="114300" simplePos="0" relativeHeight="251747328" behindDoc="0" locked="0" layoutInCell="1" allowOverlap="1" wp14:anchorId="16E6A65B" wp14:editId="2988B984">
                <wp:simplePos x="0" y="0"/>
                <wp:positionH relativeFrom="column">
                  <wp:posOffset>1616075</wp:posOffset>
                </wp:positionH>
                <wp:positionV relativeFrom="paragraph">
                  <wp:posOffset>146685</wp:posOffset>
                </wp:positionV>
                <wp:extent cx="882650" cy="308610"/>
                <wp:effectExtent l="53975" t="93345" r="25400" b="26670"/>
                <wp:wrapNone/>
                <wp:docPr id="3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2650" cy="3086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81AF5" id="_x0000_t32" coordsize="21600,21600" o:spt="32" o:oned="t" path="m,l21600,21600e" filled="f">
                <v:path arrowok="t" fillok="f" o:connecttype="none"/>
                <o:lock v:ext="edit" shapetype="t"/>
              </v:shapetype>
              <v:shape id="AutoShape 58" o:spid="_x0000_s1026" type="#_x0000_t32" style="position:absolute;margin-left:127.25pt;margin-top:11.55pt;width:69.5pt;height:24.3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ZZRAIAAHgEAAAOAAAAZHJzL2Uyb0RvYy54bWysVE2P2jAQvVfqf7B8hyQQaDYirFYJtIdt&#10;i7Tb3o3tEKuObdmGgKr+9x0blt1tL1XVHJxx5uvNzJssbo+9RAdundCqwtk4xYgrqplQuwp/e1yP&#10;CoycJ4oRqRWv8Ik7fLt8/24xmJJPdKcl4xZBEOXKwVS4896USeJox3vixtpwBcpW2554uNpdwiwZ&#10;IHovk0mazpNBW2asptw5+NqclXgZ47ctp/5r2zrukawwYPPxtPHchjNZLki5s8R0gl5gkH9A0ROh&#10;IOk1VEM8QXsr/gjVC2q1060fU90num0F5bEGqCZLf6vmoSOGx1qgOc5c2+T+X1j65bCxSLAKT3OM&#10;FOlhRnd7r2NqNCtCgwbjSrCr1caGEulRPZh7TX84pHTdEbXj0frxZMA5Cx7JG5dwcQbSbIfPmoEN&#10;gQSxW8fW9qiVwnwKjlH6HqSQBnqDjnFQp+ug+NEjCh+LYjKfwTgpqKZpMc/iIBNShoDB2VjnP3Ld&#10;oyBU2HlLxK7ztVYKKKHtOQU53Dsf4L44BGel10LKyAyp0AApiixNIyinpWBBG+yc3W1radGBBHLF&#10;JxYPmtdmVu8Vi9E6TtjqInsiJMjIx655K6CPkuOQrucMI8lhn4J0xidVyAj1A+KLdObXz5v0ZlWs&#10;inyUT+arUZ42zehuXeej+Tr7MGumTV032a8APsvLTjDGVcD/zPUs/zsuXbbuzNIr26+dSt5Gjy0F&#10;sM/vCDqSIvDgzKitZqeNDdUFfgC9o/FlFcP+vL5Hq5cfxvIJAAD//wMAUEsDBBQABgAIAAAAIQAz&#10;Jz7m3QAAAAkBAAAPAAAAZHJzL2Rvd25yZXYueG1sTI9NS8QwEIbvgv8hjODNTbt1rdamiwiLiCC4&#10;Fbxm27ENJpOSZLf13zue9DYfD+88U28XZ8UJQzSeFOSrDARS53tDg4L3dnd1CyImTb22nlDBN0bY&#10;Nudnta56P9MbnvZpEBxCsdIKxpSmSsrYjeh0XPkJiXefPjiduA2D7IOeOdxZuc6yG+m0Ib4w6gkf&#10;R+y+9kenwPinYF68jc/DbvpYUmrL+bVV6vJiebgHkXBJfzD86rM6NOx08Efqo7AK1pvrDaNcFDkI&#10;Boq7ggcHBWVegmxq+f+D5gcAAP//AwBQSwECLQAUAAYACAAAACEAtoM4kv4AAADhAQAAEwAAAAAA&#10;AAAAAAAAAAAAAAAAW0NvbnRlbnRfVHlwZXNdLnhtbFBLAQItABQABgAIAAAAIQA4/SH/1gAAAJQB&#10;AAALAAAAAAAAAAAAAAAAAC8BAABfcmVscy8ucmVsc1BLAQItABQABgAIAAAAIQCVNyZZRAIAAHgE&#10;AAAOAAAAAAAAAAAAAAAAAC4CAABkcnMvZTJvRG9jLnhtbFBLAQItABQABgAIAAAAIQAzJz7m3QAA&#10;AAkBAAAPAAAAAAAAAAAAAAAAAJ4EAABkcnMvZG93bnJldi54bWxQSwUGAAAAAAQABADzAAAAqAUA&#10;AAAA&#10;" strokeweight="3pt">
                <v:stroke endarrow="block"/>
              </v:shape>
            </w:pict>
          </mc:Fallback>
        </mc:AlternateContent>
      </w:r>
    </w:p>
    <w:p w14:paraId="59CAD4CA" w14:textId="77777777" w:rsidR="00F42BDE" w:rsidRDefault="00B62A97" w:rsidP="00F42BDE">
      <w:r>
        <w:rPr>
          <w:noProof/>
          <w:lang w:eastAsia="en-GB"/>
        </w:rPr>
        <mc:AlternateContent>
          <mc:Choice Requires="wps">
            <w:drawing>
              <wp:anchor distT="0" distB="0" distL="114300" distR="114300" simplePos="0" relativeHeight="251748352" behindDoc="0" locked="0" layoutInCell="1" allowOverlap="1" wp14:anchorId="7D41C93A" wp14:editId="5FD1B2D3">
                <wp:simplePos x="0" y="0"/>
                <wp:positionH relativeFrom="column">
                  <wp:posOffset>3820160</wp:posOffset>
                </wp:positionH>
                <wp:positionV relativeFrom="paragraph">
                  <wp:posOffset>18415</wp:posOffset>
                </wp:positionV>
                <wp:extent cx="953770" cy="308610"/>
                <wp:effectExtent l="19685" t="88265" r="55245" b="22225"/>
                <wp:wrapNone/>
                <wp:docPr id="3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3086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57AE9" id="AutoShape 59" o:spid="_x0000_s1026" type="#_x0000_t32" style="position:absolute;margin-left:300.8pt;margin-top:1.45pt;width:75.1pt;height:24.3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mVQAIAAG4EAAAOAAAAZHJzL2Uyb0RvYy54bWysVE2P2yAQvVfqf0DcE9v5jhVntbKTXrbd&#10;SLvtnQCOUTEgIHGiqv+9A85md9tLVdUHPJiZN29mHl7dnVuJTtw6oVWBs2GKEVdUM6EOBf76vB0s&#10;MHKeKEakVrzAF+7w3frjh1Vncj7SjZaMWwQgyuWdKXDjvcmTxNGGt8QNteEKDmttW+Jhaw8Js6QD&#10;9FYmozSdJZ22zFhNuXPwteoP8Tri1zWn/rGuHfdIFhi4+bjauO7DmqxXJD9YYhpBrzTIP7BoiVCQ&#10;9AZVEU/Q0Yo/oFpBrXa69kOq20TXtaA81gDVZOlv1Tw1xPBYCzTHmVub3P+DpV9OO4sEK/B4jJEi&#10;Lczo/uh1TI2my9Cgzrgc/Eq1s6FEelZP5kHT7w4pXTZEHXj0fr4YCM5CRPIuJGycgTT77rNm4EMg&#10;QezWubYtqqUw30JgAIeOoHMcz+U2Hn72iMLH5XQ8n8MQKRyN08Usi+NLSB5gQrCxzn/iukXBKLDz&#10;lohD40utFAhB2z4FOT04H0i+BoRgpbdCyqgHqVAHKRZZmkZSTkvBwmnwc/awL6VFJxIkFZ9YMpy8&#10;dbP6qFhEazhhm6vtiZBgIx975a2A7kmOQ7qWM4wkh1sUrJ6fVCEj1A+Mr1avqh/LdLlZbBaTwWQ0&#10;2wwmaVUN7rflZDDbZvNpNa7Kssp+BvLZJG8EY1wF/i8KzyZ/p6DrXeu1edP4rVPJe/TYUiD78o6k&#10;oxTC9Hsd7TW77GyoLqgCRB2drxcw3Jq3++j1+ptY/wIAAP//AwBQSwMEFAAGAAgAAAAhAIEcVrXe&#10;AAAACAEAAA8AAABkcnMvZG93bnJldi54bWxMj09LxDAUxO+C3yE8wYu4abu0au3rooIX97C4K3hN&#10;m9iWTV5Kkv7x2xtPehxmmPlNtVuNZrNyfrCEkG4SYIpaKwfqED5Or7f3wHwQJIW2pBC+lYddfXlR&#10;iVLahd7VfAwdiyXkS4HQhzCWnPu2V0b4jR0VRe/LOiNClK7j0okllhvNsyQpuBEDxYVejOqlV+35&#10;OBkE/bmft/4gn7c3+/N0osa9LVmDeH21Pj0CC2oNf2H4xY/oUEemxk4kPdMIRZIWMYqQPQCL/l2e&#10;xisNQp7mwOuK/z9Q/wAAAP//AwBQSwECLQAUAAYACAAAACEAtoM4kv4AAADhAQAAEwAAAAAAAAAA&#10;AAAAAAAAAAAAW0NvbnRlbnRfVHlwZXNdLnhtbFBLAQItABQABgAIAAAAIQA4/SH/1gAAAJQBAAAL&#10;AAAAAAAAAAAAAAAAAC8BAABfcmVscy8ucmVsc1BLAQItABQABgAIAAAAIQBcqOmVQAIAAG4EAAAO&#10;AAAAAAAAAAAAAAAAAC4CAABkcnMvZTJvRG9jLnhtbFBLAQItABQABgAIAAAAIQCBHFa13gAAAAgB&#10;AAAPAAAAAAAAAAAAAAAAAJoEAABkcnMvZG93bnJldi54bWxQSwUGAAAAAAQABADzAAAApQUAAAAA&#10;" strokeweight="3pt">
                <v:stroke endarrow="block"/>
              </v:shape>
            </w:pict>
          </mc:Fallback>
        </mc:AlternateContent>
      </w:r>
    </w:p>
    <w:p w14:paraId="55522C83" w14:textId="77777777" w:rsidR="00F42BDE" w:rsidRDefault="00F42BDE" w:rsidP="00F42BDE"/>
    <w:p w14:paraId="4C828358" w14:textId="77777777" w:rsidR="00F42BDE" w:rsidRDefault="00F42BDE" w:rsidP="00F42BDE"/>
    <w:p w14:paraId="45F59412" w14:textId="77777777" w:rsidR="00F42BDE" w:rsidRDefault="00F42BDE" w:rsidP="00F42BDE"/>
    <w:p w14:paraId="793E4CDA" w14:textId="77777777" w:rsidR="00F42BDE" w:rsidRDefault="00F42BDE" w:rsidP="00F42BDE"/>
    <w:p w14:paraId="661750FD" w14:textId="77777777" w:rsidR="00F42BDE" w:rsidRDefault="00B62A97" w:rsidP="00F42BDE">
      <w:r>
        <w:rPr>
          <w:noProof/>
          <w:lang w:eastAsia="en-GB"/>
        </w:rPr>
        <mc:AlternateContent>
          <mc:Choice Requires="wps">
            <w:drawing>
              <wp:anchor distT="0" distB="0" distL="114300" distR="114300" simplePos="0" relativeHeight="251749376" behindDoc="0" locked="0" layoutInCell="1" allowOverlap="1" wp14:anchorId="0AC63321" wp14:editId="70A430BB">
                <wp:simplePos x="0" y="0"/>
                <wp:positionH relativeFrom="column">
                  <wp:posOffset>3274695</wp:posOffset>
                </wp:positionH>
                <wp:positionV relativeFrom="paragraph">
                  <wp:posOffset>90170</wp:posOffset>
                </wp:positionV>
                <wp:extent cx="0" cy="715645"/>
                <wp:effectExtent l="93345" t="22860" r="87630" b="33020"/>
                <wp:wrapNone/>
                <wp:docPr id="2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CFA46" id="AutoShape 60" o:spid="_x0000_s1026" type="#_x0000_t32" style="position:absolute;margin-left:257.85pt;margin-top:7.1pt;width:0;height:5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DNAIAAF8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Fhgp&#10;0kONnvdex9BoFgUajCvAr1JbG1KkR/VqXjT96pDSVUdUy6P328nA4yxImtw9CRtnIMxu+KgZ+BAI&#10;ENU6NrYPkKADOsainG5F4UeP6PmQwuljNp3l0whOius7Y53/wHWPglFi5y0RbecrrRRUXtssRiGH&#10;F+cDK1JcH4SgSm+ElLEBpEJDiR/mWZrGF05LwcJt8HO23VXSogMJPRR/Fxp3blbvFYtoHSdsfbE9&#10;ERJs5KM43gqQS3IcwvWcYSQ5jE2wzvykChEhdWB8sc5t9G2RLtbz9Twf5ZPZepSndT163lT5aLbJ&#10;Hqf1Q11VdfY9kM/yohOMcRX4X1s6y/+uZS7DdW7GW1PflEru0aOkQPb6H0nH2odyhxl0xU6z09aG&#10;7MIOujg6XyYujMmv++j187uw+gEAAP//AwBQSwMEFAAGAAgAAAAhAELYaBTfAAAACgEAAA8AAABk&#10;cnMvZG93bnJldi54bWxMj8FOwzAQRO9I/IO1SNyo3ZSGEuJUVSUOQC+05b6N3SQ0XofYbQNfzyIO&#10;cNyZp9mZfD64VpxsHxpPGsYjBcJS6U1DlYbt5vFmBiJEJIOtJ6vh0waYF5cXOWbGn+nVntaxEhxC&#10;IUMNdYxdJmUoa+swjHxnib297x1GPvtKmh7PHO5amSiVSocN8YcaO7usbXlYH52GyeFFfU22izes&#10;lirdPz1vVrOPd62vr4bFA4hoh/gHw099rg4Fd9r5I5kgWg3T8fSOUTZuExAM/Ao7FpL0HmSRy/8T&#10;im8AAAD//wMAUEsBAi0AFAAGAAgAAAAhALaDOJL+AAAA4QEAABMAAAAAAAAAAAAAAAAAAAAAAFtD&#10;b250ZW50X1R5cGVzXS54bWxQSwECLQAUAAYACAAAACEAOP0h/9YAAACUAQAACwAAAAAAAAAAAAAA&#10;AAAvAQAAX3JlbHMvLnJlbHNQSwECLQAUAAYACAAAACEAfj/CAzQCAABfBAAADgAAAAAAAAAAAAAA&#10;AAAuAgAAZHJzL2Uyb0RvYy54bWxQSwECLQAUAAYACAAAACEAQthoFN8AAAAKAQAADwAAAAAAAAAA&#10;AAAAAACOBAAAZHJzL2Rvd25yZXYueG1sUEsFBgAAAAAEAAQA8wAAAJoFAAAAAA==&#10;" strokeweight="3pt">
                <v:stroke endarrow="block"/>
              </v:shape>
            </w:pict>
          </mc:Fallback>
        </mc:AlternateContent>
      </w:r>
    </w:p>
    <w:p w14:paraId="278AD540" w14:textId="77777777" w:rsidR="00F42BDE" w:rsidRDefault="00F42BDE" w:rsidP="00F42BDE"/>
    <w:p w14:paraId="1423BBD7" w14:textId="77777777" w:rsidR="00F42BDE" w:rsidRDefault="00F42BDE" w:rsidP="00F92F5B">
      <w:pPr>
        <w:spacing w:after="240"/>
        <w:rPr>
          <w:sz w:val="20"/>
        </w:rPr>
      </w:pPr>
    </w:p>
    <w:p w14:paraId="39E9D470" w14:textId="77777777" w:rsidR="002E5630" w:rsidRDefault="002E5630" w:rsidP="00F92F5B">
      <w:pPr>
        <w:spacing w:after="240"/>
        <w:rPr>
          <w:sz w:val="20"/>
        </w:rPr>
      </w:pPr>
    </w:p>
    <w:p w14:paraId="5A87A267" w14:textId="77777777" w:rsidR="002E5630" w:rsidRPr="00D95B9C" w:rsidRDefault="00D95B9C" w:rsidP="00F92F5B">
      <w:pPr>
        <w:spacing w:after="240"/>
        <w:rPr>
          <w:i/>
          <w:sz w:val="24"/>
          <w:szCs w:val="24"/>
        </w:rPr>
      </w:pPr>
      <w:r>
        <w:rPr>
          <w:i/>
          <w:noProof/>
          <w:sz w:val="24"/>
          <w:szCs w:val="24"/>
        </w:rPr>
        <mc:AlternateContent>
          <mc:Choice Requires="wps">
            <w:drawing>
              <wp:anchor distT="0" distB="0" distL="114300" distR="114300" simplePos="0" relativeHeight="251768832" behindDoc="0" locked="0" layoutInCell="1" allowOverlap="1" wp14:anchorId="65EE7B87" wp14:editId="0905E527">
                <wp:simplePos x="0" y="0"/>
                <wp:positionH relativeFrom="column">
                  <wp:posOffset>-19050</wp:posOffset>
                </wp:positionH>
                <wp:positionV relativeFrom="paragraph">
                  <wp:posOffset>437515</wp:posOffset>
                </wp:positionV>
                <wp:extent cx="6515100" cy="1085850"/>
                <wp:effectExtent l="0" t="0" r="19050" b="19050"/>
                <wp:wrapNone/>
                <wp:docPr id="68" name="Rectangle: Rounded Corners 68"/>
                <wp:cNvGraphicFramePr/>
                <a:graphic xmlns:a="http://schemas.openxmlformats.org/drawingml/2006/main">
                  <a:graphicData uri="http://schemas.microsoft.com/office/word/2010/wordprocessingShape">
                    <wps:wsp>
                      <wps:cNvSpPr/>
                      <wps:spPr>
                        <a:xfrm>
                          <a:off x="0" y="0"/>
                          <a:ext cx="6515100" cy="1085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68B43D" id="Rectangle: Rounded Corners 68" o:spid="_x0000_s1026" style="position:absolute;margin-left:-1.5pt;margin-top:34.45pt;width:513pt;height:85.5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UvigIAAF0FAAAOAAAAZHJzL2Uyb0RvYy54bWysVMFu2zAMvQ/YPwi6r7aDpuuMOkWQosOA&#10;oi3SDj2rshQbkEWNUuJkXz9KdtyiLXYYloMjiuQj+Ujq4nLfGbZT6FuwFS9Ocs6UlVC3dlPxn4/X&#10;X84580HYWhiwquIH5fnl4vOni96VagYNmFohIxDry95VvAnBlVnmZaM64U/AKUtKDdiJQCJushpF&#10;T+idyWZ5fpb1gLVDkMp7ur0alHyR8LVWMtxp7VVgpuKUW0hfTN/n+M0WF6LcoHBNK8c0xD9k0YnW&#10;UtAJ6koEwbbYvoPqWongQYcTCV0GWrdSpRqomiJ/U81DI5xKtRA53k00+f8HK29398jauuJn1Ckr&#10;OurRmlgTdmNUydawtbWq2QrQUpMZGRFjvfMlOT64exwlT8dY/l5jF/+pMLZPLB8mltU+MEmXZ/Ni&#10;XuTUDEm6Ij+fn89TH7IXd4c+fFfQsXioOMYsYlaJYrG78YHikv3RLoa0cN0aE+9jekNC6RQORkUD&#10;Y9dKU6mUwiwBpSFTK4NsJ2g8hJTKhmJQNaJWw/U8p1+smuJNHklKgBFZU+AJewSIA/wee4AZ7aOr&#10;SjM6Oed/S2xwnjxSZLBhcu5aC/gRgKGqxsiD/ZGkgZrI0jPUBxoEhGFDvJPXLXF/I3y4F0grQf2i&#10;NQ939NEG+orDeOKsAfz90X20p0klLWc9rVjF/a+tQMWZ+WFphr8Vp6dxJ5NwOv86IwFfa55fa+y2&#10;WwG1qaAHxcl0jPbBHI8aoXui12AZo5JKWEmxKy4DHoVVGFaf3hOplstkRnvoRLixD05G8MhqHKvH&#10;/ZNANw5goNm9heM6ivLNCA620dPCchtAt2k+X3gd+aYdToMzvjfxkXgtJ6uXV3HxBwAA//8DAFBL&#10;AwQUAAYACAAAACEATnlPRN4AAAAKAQAADwAAAGRycy9kb3ducmV2LnhtbEyPwU7DMBBE70j8g7VI&#10;XFDrNIGqCdlUgIQENxr4ADfeJlHjdbDdNvw9zgmOs7OaeVNuJzOIMznfW0ZYLRMQxI3VPbcIX5+v&#10;iw0IHxRrNVgmhB/ysK2ur0pVaHvhHZ3r0IoYwr5QCF0IYyGlbzoyyi/tSBy9g3VGhShdK7VTlxhu&#10;BpkmyVoa1XNs6NRILx01x/pkENzq7ZB9873L048HeXw3uztdPyPe3kxPjyACTeHvGWb8iA5VZNrb&#10;E2svBoRFFqcEhPUmBzH7STpf9ghplucgq1L+n1D9AgAA//8DAFBLAQItABQABgAIAAAAIQC2gziS&#10;/gAAAOEBAAATAAAAAAAAAAAAAAAAAAAAAABbQ29udGVudF9UeXBlc10ueG1sUEsBAi0AFAAGAAgA&#10;AAAhADj9If/WAAAAlAEAAAsAAAAAAAAAAAAAAAAALwEAAF9yZWxzLy5yZWxzUEsBAi0AFAAGAAgA&#10;AAAhAIV0ZS+KAgAAXQUAAA4AAAAAAAAAAAAAAAAALgIAAGRycy9lMm9Eb2MueG1sUEsBAi0AFAAG&#10;AAgAAAAhAE55T0TeAAAACgEAAA8AAAAAAAAAAAAAAAAA5AQAAGRycy9kb3ducmV2LnhtbFBLBQYA&#10;AAAABAAEAPMAAADvBQAAAAA=&#10;" filled="f" strokecolor="#243f60 [1604]" strokeweight="2pt"/>
            </w:pict>
          </mc:Fallback>
        </mc:AlternateContent>
      </w:r>
      <w:r w:rsidR="00F42BDE" w:rsidRPr="00D95B9C">
        <w:rPr>
          <w:i/>
          <w:sz w:val="24"/>
          <w:szCs w:val="24"/>
        </w:rPr>
        <w:t xml:space="preserve">What about working-class girls who are successful and achieve in school? How is their gender identity </w:t>
      </w:r>
      <w:r w:rsidR="00D901FA" w:rsidRPr="00D95B9C">
        <w:rPr>
          <w:i/>
          <w:sz w:val="24"/>
          <w:szCs w:val="24"/>
        </w:rPr>
        <w:t xml:space="preserve">shaped? </w:t>
      </w:r>
      <w:r w:rsidR="00F42BDE" w:rsidRPr="00D95B9C">
        <w:rPr>
          <w:i/>
          <w:sz w:val="24"/>
          <w:szCs w:val="24"/>
        </w:rPr>
        <w:t>(page 56)</w:t>
      </w:r>
    </w:p>
    <w:p w14:paraId="206E41D4" w14:textId="77777777" w:rsidR="00E23581" w:rsidRDefault="00E23581" w:rsidP="00F92F5B">
      <w:pPr>
        <w:spacing w:after="240"/>
        <w:rPr>
          <w:sz w:val="20"/>
        </w:rPr>
      </w:pPr>
    </w:p>
    <w:p w14:paraId="40E037E2" w14:textId="77777777" w:rsidR="00E23581" w:rsidRDefault="00E23581" w:rsidP="00F92F5B">
      <w:pPr>
        <w:spacing w:after="240"/>
        <w:rPr>
          <w:sz w:val="20"/>
        </w:rPr>
      </w:pPr>
    </w:p>
    <w:p w14:paraId="74CCB915" w14:textId="77777777" w:rsidR="00E23581" w:rsidRDefault="00E23581" w:rsidP="00F92F5B">
      <w:pPr>
        <w:spacing w:after="240"/>
        <w:rPr>
          <w:sz w:val="20"/>
        </w:rPr>
      </w:pPr>
    </w:p>
    <w:p w14:paraId="6CE54E9E" w14:textId="77777777" w:rsidR="00E23581" w:rsidRDefault="00D95B9C" w:rsidP="00F92F5B">
      <w:pPr>
        <w:spacing w:after="240"/>
        <w:rPr>
          <w:sz w:val="20"/>
        </w:rPr>
      </w:pPr>
      <w:r w:rsidRPr="00D95B9C">
        <w:rPr>
          <w:b/>
          <w:noProof/>
          <w:sz w:val="24"/>
          <w:szCs w:val="24"/>
          <w:lang w:eastAsia="en-GB"/>
        </w:rPr>
        <mc:AlternateContent>
          <mc:Choice Requires="wps">
            <w:drawing>
              <wp:anchor distT="0" distB="0" distL="114300" distR="114300" simplePos="0" relativeHeight="251683328" behindDoc="1" locked="0" layoutInCell="1" allowOverlap="1" wp14:anchorId="18EB5F4F" wp14:editId="18B41F9C">
                <wp:simplePos x="0" y="0"/>
                <wp:positionH relativeFrom="column">
                  <wp:posOffset>-179705</wp:posOffset>
                </wp:positionH>
                <wp:positionV relativeFrom="paragraph">
                  <wp:posOffset>153035</wp:posOffset>
                </wp:positionV>
                <wp:extent cx="6840855" cy="5516880"/>
                <wp:effectExtent l="0" t="0" r="17145" b="26670"/>
                <wp:wrapNone/>
                <wp:docPr id="2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5516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4588A" id="AutoShape 61" o:spid="_x0000_s1026" style="position:absolute;margin-left:-14.15pt;margin-top:12.05pt;width:538.65pt;height:43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09NAIAAGMEAAAOAAAAZHJzL2Uyb0RvYy54bWysVFFvEzEMfkfiP0R5Z9erereu6nWaOoaQ&#10;BkwMfkCa5HqBXByctNfx6+fkutEBT4h7iOzY/mJ/tm95eegt22sMBlzDy7MJZ9pJUMZtG/71y82b&#10;OWchCqeEBacb/qADv1y9frUc/EJPoQOrNDICcWEx+IZ3MfpFUQTZ6V6EM/DakbEF7EUkFbeFQjEQ&#10;em+L6WRSFwOg8ghSh0C316ORrzJ+22oZP7Vt0JHZhlNuMZ+Yz006i9VSLLYofGfkMQ3xD1n0wjh6&#10;9BnqWkTBdmj+gOqNRAjQxjMJfQFta6TONVA15eS3au474XWuhcgJ/pmm8P9g5cf9HTKjGj6lTjnR&#10;U4+udhHy06wuE0GDDwvyu/d3mEoM/hbk98AcrDvhtvoKEYZOC0VpZf/iRUBSAoWyzfABFMELgs9c&#10;HVrsEyCxwA65JQ/PLdGHyCRd1vPZZF5VnEmyVVVZz+e5aYVYPIV7DPGdhp4loeEIO6c+U+PzG2J/&#10;G2JujDpWJ9Q3ztreUpv3wrKyruvzVCUhHp1JesLM9YI16sZYmxXcbtYWGYU2/CZ/x+Bw6mYdGxp+&#10;UU2rnMULWziFmOTvbxC5jjyeidu3TmU5CmNHmbK0jtJ+4nfs0wbUA3GNME46bSYJHeBPzgaa8oaH&#10;HzuBmjP73lG/LsrZLK1FVmbV+ZQUPLVsTi3CSYJqeORsFNdxXKWdR7Pt6KUyl+sgjVBrYqI15Tdm&#10;dVRokjPbx61Lq3KqZ69f/4bVIwAAAP//AwBQSwMEFAAGAAgAAAAhAOKmGpveAAAACwEAAA8AAABk&#10;cnMvZG93bnJldi54bWxMj0FPhDAQhe8m/odmTLzttourAWTYGBO9GtGDx0JHINIpSwuL/nq7Jz1O&#10;5st73ysOqx3EQpPvHSPstgoEceNMzy3C+9vTJgXhg2ajB8eE8E0eDuXlRaFz4078SksVWhFD2Oca&#10;oQthzKX0TUdW+60biePv001Wh3hOrTSTPsVwO8hEqTtpdc+xodMjPXbUfFWzRWiMmtX0sbxk9W2o&#10;fpb5yPL5iHh9tT7cgwi0hj8YzvpRHcroVLuZjRcDwiZJbyKKkOx3IM6A2mdxXY2QZkkGsizk/w3l&#10;LwAAAP//AwBQSwECLQAUAAYACAAAACEAtoM4kv4AAADhAQAAEwAAAAAAAAAAAAAAAAAAAAAAW0Nv&#10;bnRlbnRfVHlwZXNdLnhtbFBLAQItABQABgAIAAAAIQA4/SH/1gAAAJQBAAALAAAAAAAAAAAAAAAA&#10;AC8BAABfcmVscy8ucmVsc1BLAQItABQABgAIAAAAIQBodP09NAIAAGMEAAAOAAAAAAAAAAAAAAAA&#10;AC4CAABkcnMvZTJvRG9jLnhtbFBLAQItABQABgAIAAAAIQDiphqb3gAAAAsBAAAPAAAAAAAAAAAA&#10;AAAAAI4EAABkcnMvZG93bnJldi54bWxQSwUGAAAAAAQABADzAAAAmQUAAAAA&#10;"/>
            </w:pict>
          </mc:Fallback>
        </mc:AlternateContent>
      </w:r>
    </w:p>
    <w:p w14:paraId="3405E422" w14:textId="77777777" w:rsidR="00391E30" w:rsidRPr="00D95B9C" w:rsidRDefault="00391E30" w:rsidP="00391E30">
      <w:pPr>
        <w:jc w:val="center"/>
        <w:rPr>
          <w:b/>
          <w:sz w:val="24"/>
          <w:szCs w:val="24"/>
        </w:rPr>
      </w:pPr>
      <w:r w:rsidRPr="00D95B9C">
        <w:rPr>
          <w:b/>
          <w:sz w:val="24"/>
          <w:szCs w:val="24"/>
        </w:rPr>
        <w:t>Conclusion</w:t>
      </w:r>
    </w:p>
    <w:p w14:paraId="610DB302" w14:textId="77777777" w:rsidR="00391E30" w:rsidRPr="00D95B9C" w:rsidRDefault="00391E30" w:rsidP="00391E30">
      <w:pPr>
        <w:rPr>
          <w:i/>
          <w:sz w:val="24"/>
          <w:szCs w:val="24"/>
        </w:rPr>
      </w:pPr>
      <w:r w:rsidRPr="00D95B9C">
        <w:rPr>
          <w:i/>
          <w:sz w:val="24"/>
          <w:szCs w:val="24"/>
        </w:rPr>
        <w:t>What can we conclude from our topic about differential education achievement? (Class, gender and ethnicity)</w:t>
      </w:r>
    </w:p>
    <w:p w14:paraId="65993894" w14:textId="77777777" w:rsidR="00391E30" w:rsidRPr="00D95B9C" w:rsidRDefault="00391E30" w:rsidP="00391E30">
      <w:pPr>
        <w:autoSpaceDE w:val="0"/>
        <w:autoSpaceDN w:val="0"/>
        <w:adjustRightInd w:val="0"/>
        <w:rPr>
          <w:sz w:val="24"/>
          <w:szCs w:val="24"/>
        </w:rPr>
      </w:pPr>
      <w:r w:rsidRPr="00D95B9C">
        <w:rPr>
          <w:sz w:val="24"/>
          <w:szCs w:val="24"/>
        </w:rPr>
        <w:t xml:space="preserve">To understand the relationship between gender and achievement, we need to look at how it interacts with class and ethnicity as these will also have a powerful effect on achievement.  We cannot consider any of these factors in isolation.  </w:t>
      </w:r>
    </w:p>
    <w:p w14:paraId="421C7256" w14:textId="77777777" w:rsidR="00391E30" w:rsidRPr="00D95B9C" w:rsidRDefault="00391E30" w:rsidP="00391E30">
      <w:pPr>
        <w:autoSpaceDE w:val="0"/>
        <w:autoSpaceDN w:val="0"/>
        <w:adjustRightInd w:val="0"/>
        <w:rPr>
          <w:sz w:val="24"/>
          <w:szCs w:val="24"/>
        </w:rPr>
      </w:pPr>
      <w:r w:rsidRPr="00D95B9C">
        <w:rPr>
          <w:sz w:val="24"/>
          <w:szCs w:val="24"/>
        </w:rPr>
        <w:t xml:space="preserve">Research has shown that boys and girls from the same social class tend to achieve fairly similar results e.g. rarely any greater than 12 </w:t>
      </w:r>
      <w:r w:rsidR="00B44A29" w:rsidRPr="00D95B9C">
        <w:rPr>
          <w:sz w:val="24"/>
          <w:szCs w:val="24"/>
        </w:rPr>
        <w:t>percentage</w:t>
      </w:r>
      <w:r w:rsidRPr="00D95B9C">
        <w:rPr>
          <w:sz w:val="24"/>
          <w:szCs w:val="24"/>
        </w:rPr>
        <w:t xml:space="preserve"> points at GCSE. By contrast, pupils of the same gender but different social classes achieve widely different results. For example, girls from the highest social class can be as much as 44 points ahead of girls from the lowest social class. These figures show that </w:t>
      </w:r>
      <w:r w:rsidRPr="00D95B9C">
        <w:rPr>
          <w:i/>
          <w:sz w:val="24"/>
          <w:szCs w:val="24"/>
        </w:rPr>
        <w:t>class</w:t>
      </w:r>
      <w:r w:rsidRPr="00D95B9C">
        <w:rPr>
          <w:sz w:val="24"/>
          <w:szCs w:val="24"/>
        </w:rPr>
        <w:t xml:space="preserve"> is a more important influence on pupils’ achievement than gender. It is also dependent also on the pupils’ ethnic group, e.g. Fuller found that black girls are more successful in schools because they </w:t>
      </w:r>
      <w:proofErr w:type="gramStart"/>
      <w:r w:rsidRPr="00D95B9C">
        <w:rPr>
          <w:sz w:val="24"/>
          <w:szCs w:val="24"/>
        </w:rPr>
        <w:t>define</w:t>
      </w:r>
      <w:proofErr w:type="gramEnd"/>
      <w:r w:rsidRPr="00D95B9C">
        <w:rPr>
          <w:sz w:val="24"/>
          <w:szCs w:val="24"/>
        </w:rPr>
        <w:t xml:space="preserve"> they femininity in terms of educational achievement and independence.</w:t>
      </w:r>
    </w:p>
    <w:p w14:paraId="585B2EA6" w14:textId="77777777" w:rsidR="00391E30" w:rsidRPr="00D95B9C" w:rsidRDefault="00391E30" w:rsidP="00391E30">
      <w:pPr>
        <w:autoSpaceDE w:val="0"/>
        <w:autoSpaceDN w:val="0"/>
        <w:adjustRightInd w:val="0"/>
        <w:rPr>
          <w:sz w:val="24"/>
          <w:szCs w:val="24"/>
        </w:rPr>
      </w:pPr>
      <w:r w:rsidRPr="00D95B9C">
        <w:rPr>
          <w:sz w:val="24"/>
          <w:szCs w:val="24"/>
        </w:rPr>
        <w:t xml:space="preserve">These examples suggest we need to consider an </w:t>
      </w:r>
      <w:r w:rsidRPr="00D95B9C">
        <w:rPr>
          <w:b/>
          <w:sz w:val="24"/>
          <w:szCs w:val="24"/>
          <w:u w:val="single"/>
        </w:rPr>
        <w:t>interaction</w:t>
      </w:r>
      <w:r w:rsidRPr="00D95B9C">
        <w:rPr>
          <w:sz w:val="24"/>
          <w:szCs w:val="24"/>
        </w:rPr>
        <w:t xml:space="preserve"> between gender, class and ethnicity in order to gain a better understanding of differences in achievement. As Connolly (2006) suggests, certain combinations of gender, class and ethnicity have more effect than others. For example, being female raises performance more when ‘added to’ being black Caribbean than it does when ‘added to’ being white. </w:t>
      </w:r>
    </w:p>
    <w:p w14:paraId="3D19753D" w14:textId="77777777" w:rsidR="00E23581" w:rsidRPr="00D95B9C" w:rsidRDefault="00391E30" w:rsidP="00391E30">
      <w:pPr>
        <w:spacing w:after="240"/>
        <w:rPr>
          <w:sz w:val="24"/>
          <w:szCs w:val="24"/>
        </w:rPr>
      </w:pPr>
      <w:r w:rsidRPr="00D95B9C">
        <w:rPr>
          <w:sz w:val="24"/>
          <w:szCs w:val="24"/>
        </w:rPr>
        <w:t xml:space="preserve">As well as considering the relationship of a child's gender, class and ethnicity influencing their achievement, it is also important we also consider an </w:t>
      </w:r>
      <w:r w:rsidRPr="00D95B9C">
        <w:rPr>
          <w:sz w:val="24"/>
          <w:szCs w:val="24"/>
          <w:u w:val="single"/>
        </w:rPr>
        <w:t>interaction</w:t>
      </w:r>
      <w:r w:rsidRPr="00D95B9C">
        <w:rPr>
          <w:sz w:val="24"/>
          <w:szCs w:val="24"/>
        </w:rPr>
        <w:t xml:space="preserve"> of both internal and external factors rather than look at these in isolation</w:t>
      </w:r>
      <w:r w:rsidR="007E3670" w:rsidRPr="00D95B9C">
        <w:rPr>
          <w:sz w:val="24"/>
          <w:szCs w:val="24"/>
        </w:rPr>
        <w:t>.</w:t>
      </w:r>
    </w:p>
    <w:p w14:paraId="14B38452" w14:textId="77777777" w:rsidR="003D44EF" w:rsidRDefault="003D44EF" w:rsidP="00391E30">
      <w:pPr>
        <w:spacing w:after="240"/>
        <w:rPr>
          <w:sz w:val="20"/>
          <w:szCs w:val="20"/>
        </w:rPr>
      </w:pPr>
    </w:p>
    <w:p w14:paraId="45E80B7D" w14:textId="77777777" w:rsidR="003D44EF" w:rsidRDefault="003D44EF" w:rsidP="00391E30">
      <w:pPr>
        <w:spacing w:after="240"/>
        <w:rPr>
          <w:sz w:val="20"/>
          <w:szCs w:val="20"/>
        </w:rPr>
      </w:pPr>
    </w:p>
    <w:p w14:paraId="720DA21C" w14:textId="77777777" w:rsidR="003D44EF" w:rsidRDefault="003D44EF" w:rsidP="00391E30">
      <w:pPr>
        <w:spacing w:after="240"/>
        <w:rPr>
          <w:sz w:val="20"/>
          <w:szCs w:val="20"/>
        </w:rPr>
      </w:pPr>
    </w:p>
    <w:p w14:paraId="1010F500" w14:textId="77777777" w:rsidR="003D44EF" w:rsidRDefault="003D44EF" w:rsidP="00391E30">
      <w:pPr>
        <w:spacing w:after="240"/>
        <w:rPr>
          <w:sz w:val="20"/>
          <w:szCs w:val="20"/>
        </w:rPr>
      </w:pPr>
    </w:p>
    <w:p w14:paraId="7593B8F8" w14:textId="77777777" w:rsidR="003D44EF" w:rsidRDefault="003D44EF" w:rsidP="00391E30">
      <w:pPr>
        <w:spacing w:after="240"/>
        <w:rPr>
          <w:sz w:val="20"/>
          <w:szCs w:val="20"/>
        </w:rPr>
      </w:pPr>
    </w:p>
    <w:p w14:paraId="3F2BF63C" w14:textId="77777777" w:rsidR="003D44EF" w:rsidRDefault="003D44EF" w:rsidP="00391E30">
      <w:pPr>
        <w:spacing w:after="240"/>
        <w:rPr>
          <w:sz w:val="20"/>
          <w:szCs w:val="20"/>
        </w:rPr>
      </w:pPr>
    </w:p>
    <w:p w14:paraId="14922441" w14:textId="77777777" w:rsidR="003D44EF" w:rsidRDefault="003D44EF" w:rsidP="00391E30">
      <w:pPr>
        <w:spacing w:after="240"/>
        <w:rPr>
          <w:sz w:val="20"/>
          <w:szCs w:val="20"/>
        </w:rPr>
      </w:pPr>
    </w:p>
    <w:p w14:paraId="45859DE4" w14:textId="77777777" w:rsidR="003D44EF" w:rsidRDefault="003D44EF" w:rsidP="00391E30">
      <w:pPr>
        <w:spacing w:after="240"/>
        <w:rPr>
          <w:sz w:val="20"/>
          <w:szCs w:val="20"/>
        </w:rPr>
      </w:pPr>
    </w:p>
    <w:p w14:paraId="32070A39" w14:textId="77777777" w:rsidR="003D44EF" w:rsidRDefault="003D44EF" w:rsidP="00391E30">
      <w:pPr>
        <w:spacing w:after="240"/>
        <w:rPr>
          <w:sz w:val="20"/>
          <w:szCs w:val="20"/>
        </w:rPr>
      </w:pPr>
    </w:p>
    <w:p w14:paraId="531FF0BE" w14:textId="77777777" w:rsidR="003D44EF" w:rsidRDefault="003D44EF" w:rsidP="00391E30">
      <w:pPr>
        <w:spacing w:after="240"/>
        <w:rPr>
          <w:sz w:val="20"/>
          <w:szCs w:val="20"/>
        </w:rPr>
      </w:pPr>
    </w:p>
    <w:p w14:paraId="0B63802B" w14:textId="77777777" w:rsidR="003D44EF" w:rsidRDefault="003D44EF" w:rsidP="00391E30">
      <w:pPr>
        <w:spacing w:after="240"/>
        <w:rPr>
          <w:sz w:val="20"/>
          <w:szCs w:val="20"/>
        </w:rPr>
      </w:pPr>
    </w:p>
    <w:p w14:paraId="0338AE9E" w14:textId="77777777" w:rsidR="003D44EF" w:rsidRDefault="00D95B9C" w:rsidP="00391E30">
      <w:pPr>
        <w:spacing w:after="240"/>
        <w:rPr>
          <w:sz w:val="20"/>
          <w:szCs w:val="20"/>
        </w:rPr>
      </w:pPr>
      <w:r>
        <w:rPr>
          <w:b/>
          <w:noProof/>
          <w:sz w:val="28"/>
          <w:lang w:eastAsia="en-GB"/>
        </w:rPr>
        <w:lastRenderedPageBreak/>
        <mc:AlternateContent>
          <mc:Choice Requires="wps">
            <w:drawing>
              <wp:anchor distT="0" distB="0" distL="114300" distR="114300" simplePos="0" relativeHeight="251684352" behindDoc="1" locked="0" layoutInCell="1" allowOverlap="1" wp14:anchorId="512D6934" wp14:editId="5629DF4F">
                <wp:simplePos x="0" y="0"/>
                <wp:positionH relativeFrom="column">
                  <wp:posOffset>-161925</wp:posOffset>
                </wp:positionH>
                <wp:positionV relativeFrom="paragraph">
                  <wp:posOffset>118110</wp:posOffset>
                </wp:positionV>
                <wp:extent cx="6921500" cy="7420610"/>
                <wp:effectExtent l="0" t="0" r="12700" b="27940"/>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0" cy="7420610"/>
                        </a:xfrm>
                        <a:prstGeom prst="roundRect">
                          <a:avLst>
                            <a:gd name="adj" fmla="val 184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86144" id="AutoShape 63" o:spid="_x0000_s1026" style="position:absolute;margin-left:-12.75pt;margin-top:9.3pt;width:545pt;height:584.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bUMQIAAGMEAAAOAAAAZHJzL2Uyb0RvYy54bWysVF9vEzEMf0fiO0R5p/eHtttOu07TRhHS&#10;gInBB0iTXC+Qi4OT9lo+Pb5cWzrgCXEPkR3bv9j+2Xd9s+ss22oMBlzNi0nOmXYSlHHrmn/5vHx1&#10;yVmIwilhwema73XgN4uXL657X+kSWrBKIyMQF6re17yN0VdZFmSrOxEm4LUjYwPYiUgqrjOFoif0&#10;zmZlns+zHlB5BKlDoNv70cgXCb9ptIwfmyboyGzNKbeYTkznajizxbWo1ih8a+QhDfEPWXTCOHr0&#10;BHUvomAbNH9AdUYiBGjiREKXQdMYqVMNVE2R/1bNUyu8TrVQc4I/tSn8P1j5YfuIzKialxecOdER&#10;R7ebCOlpNn89NKj3oSK/J/+IQ4nBP4D8FpiDu1a4tb5FhL7VQlFaxeCfPQsYlEChbNW/B0XwguBT&#10;r3YNdgMgdYHtEiX7EyV6F5mky/lVWcxyYk6S7WJa5vMikZaJ6hjuMcS3Gjo2CDVH2Dj1iYhPb4jt&#10;Q4iJGHWoTqivnDWdJZq3wrLicjqbp6xFdXAm7CNmqhesUUtjbVJwvbqzyCi05sv0HYLDuZt1rK/5&#10;1aycpSye2cI5RJ6+v0GkOtJ4Dr1941SSozB2lClL6w7NHvo78rQCtadeI4yTTptJQgv4g7Oeprzm&#10;4ftGoObMvnPE11UxnQ5rkZTp7KIkBc8tq3OLcJKgah45G8W7OK7SxqNZt/RSkcp1MIxQY+JxGMas&#10;DsnSJJP0bFXO9eT169+w+AkAAP//AwBQSwMEFAAGAAgAAAAhAC2WETnfAAAADAEAAA8AAABkcnMv&#10;ZG93bnJldi54bWxMj81OwzAQhO9IvIO1SNxap4GmVohTIX6ExKkUHsCJlyRqvI5iNwlvz/YEt92d&#10;0ew3xX5xvZhwDJ0nDZt1AgKp9rajRsPX5+tKgQjRkDW9J9TwgwH25fVVYXLrZ/rA6RgbwSEUcqOh&#10;jXHIpQx1i86EtR+QWPv2ozOR17GRdjQzh7tepkmSSWc64g+tGfCpxfp0PDsNJ/dWI73sqkxh/65G&#10;e7ibnmetb2+WxwcQEZf4Z4YLPqNDyUyVP5MNotewSrdbtrKgMhAXQ5Ld86XiaaN2KciykP9LlL8A&#10;AAD//wMAUEsBAi0AFAAGAAgAAAAhALaDOJL+AAAA4QEAABMAAAAAAAAAAAAAAAAAAAAAAFtDb250&#10;ZW50X1R5cGVzXS54bWxQSwECLQAUAAYACAAAACEAOP0h/9YAAACUAQAACwAAAAAAAAAAAAAAAAAv&#10;AQAAX3JlbHMvLnJlbHNQSwECLQAUAAYACAAAACEA1k2G1DECAABjBAAADgAAAAAAAAAAAAAAAAAu&#10;AgAAZHJzL2Uyb0RvYy54bWxQSwECLQAUAAYACAAAACEALZYROd8AAAAMAQAADwAAAAAAAAAAAAAA&#10;AACLBAAAZHJzL2Rvd25yZXYueG1sUEsFBgAAAAAEAAQA8wAAAJcFAAAAAA==&#10;"/>
            </w:pict>
          </mc:Fallback>
        </mc:AlternateContent>
      </w:r>
    </w:p>
    <w:p w14:paraId="308F9155" w14:textId="77777777" w:rsidR="007E3670" w:rsidRPr="00575A89" w:rsidRDefault="007E3670" w:rsidP="003D44EF">
      <w:pPr>
        <w:spacing w:after="240"/>
        <w:rPr>
          <w:noProof/>
          <w:color w:val="0000FF"/>
          <w:lang w:eastAsia="en-GB"/>
        </w:rPr>
      </w:pPr>
      <w:r>
        <w:rPr>
          <w:rFonts w:cs="Arial"/>
          <w:noProof/>
          <w:lang w:eastAsia="en-GB"/>
        </w:rPr>
        <w:drawing>
          <wp:anchor distT="0" distB="0" distL="114300" distR="114300" simplePos="0" relativeHeight="251755520" behindDoc="0" locked="0" layoutInCell="1" allowOverlap="1" wp14:anchorId="0A844FB2" wp14:editId="10F20E0C">
            <wp:simplePos x="0" y="0"/>
            <wp:positionH relativeFrom="column">
              <wp:posOffset>5120005</wp:posOffset>
            </wp:positionH>
            <wp:positionV relativeFrom="paragraph">
              <wp:posOffset>-6985</wp:posOffset>
            </wp:positionV>
            <wp:extent cx="932815" cy="572770"/>
            <wp:effectExtent l="0" t="0" r="0" b="0"/>
            <wp:wrapNone/>
            <wp:docPr id="3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32815" cy="572770"/>
                    </a:xfrm>
                    <a:prstGeom prst="rect">
                      <a:avLst/>
                    </a:prstGeom>
                    <a:noFill/>
                  </pic:spPr>
                </pic:pic>
              </a:graphicData>
            </a:graphic>
          </wp:anchor>
        </w:drawing>
      </w:r>
      <w:r>
        <w:rPr>
          <w:b/>
          <w:sz w:val="28"/>
        </w:rPr>
        <w:t xml:space="preserve">      </w:t>
      </w:r>
      <w:r w:rsidR="00DE050A">
        <w:rPr>
          <w:b/>
          <w:sz w:val="28"/>
        </w:rPr>
        <w:t>Eye on the</w:t>
      </w:r>
      <w:r>
        <w:rPr>
          <w:b/>
          <w:sz w:val="28"/>
        </w:rPr>
        <w:t xml:space="preserve"> </w:t>
      </w:r>
      <w:r w:rsidRPr="00D13B48">
        <w:rPr>
          <w:b/>
          <w:sz w:val="28"/>
        </w:rPr>
        <w:t>exam…</w:t>
      </w:r>
      <w:r w:rsidRPr="00A933F8">
        <w:rPr>
          <w:noProof/>
          <w:color w:val="0000FF"/>
          <w:lang w:eastAsia="en-GB"/>
        </w:rPr>
        <w:t xml:space="preserve"> </w:t>
      </w:r>
      <w:r>
        <w:rPr>
          <w:noProof/>
          <w:color w:val="0000FF"/>
          <w:lang w:eastAsia="en-GB"/>
        </w:rPr>
        <w:t xml:space="preserve">                                                                                                          </w:t>
      </w:r>
    </w:p>
    <w:p w14:paraId="0EC72A9F" w14:textId="77777777" w:rsidR="007E3670" w:rsidRDefault="007E3670" w:rsidP="007E3670">
      <w:pPr>
        <w:spacing w:after="0"/>
      </w:pPr>
    </w:p>
    <w:p w14:paraId="09BADDD9" w14:textId="77777777" w:rsidR="007E3670" w:rsidRDefault="005C5FD6" w:rsidP="007E3670">
      <w:pPr>
        <w:pStyle w:val="ListParagraph"/>
        <w:numPr>
          <w:ilvl w:val="1"/>
          <w:numId w:val="13"/>
        </w:numPr>
        <w:spacing w:after="0"/>
      </w:pPr>
      <w:r>
        <w:t xml:space="preserve">Using one example, briefly explain how the 'male gaze' may affect pupils' experience of schooling </w:t>
      </w:r>
      <w:proofErr w:type="gramStart"/>
      <w:r>
        <w:t xml:space="preserve">  </w:t>
      </w:r>
      <w:r w:rsidR="007E3670">
        <w:t xml:space="preserve"> (</w:t>
      </w:r>
      <w:proofErr w:type="gramEnd"/>
      <w:r w:rsidR="007E3670">
        <w:t>2 marks)</w:t>
      </w:r>
    </w:p>
    <w:p w14:paraId="60DD7744" w14:textId="77777777" w:rsidR="007E3670" w:rsidRDefault="005C5FD6" w:rsidP="007E3670">
      <w:pPr>
        <w:pStyle w:val="ListParagraph"/>
        <w:numPr>
          <w:ilvl w:val="1"/>
          <w:numId w:val="13"/>
        </w:numPr>
        <w:spacing w:after="0"/>
      </w:pPr>
      <w:r>
        <w:t>Outline three reasons why girls generally achieve more highly than boys in education</w:t>
      </w:r>
      <w:r w:rsidR="007E3670">
        <w:t xml:space="preserve"> (6 marks)</w:t>
      </w:r>
    </w:p>
    <w:p w14:paraId="2B3556B4" w14:textId="77777777" w:rsidR="007E3670" w:rsidRDefault="00FB2392" w:rsidP="007E3670">
      <w:pPr>
        <w:pStyle w:val="ListParagraph"/>
        <w:numPr>
          <w:ilvl w:val="1"/>
          <w:numId w:val="13"/>
        </w:numPr>
        <w:spacing w:after="0"/>
      </w:pPr>
      <w:r>
        <w:t>Outline and explain two reasons why girls and boys often choose to study different subjects</w:t>
      </w:r>
      <w:r w:rsidR="007E3670">
        <w:t xml:space="preserve"> (10 marks)</w:t>
      </w:r>
    </w:p>
    <w:p w14:paraId="384BF98E" w14:textId="77777777" w:rsidR="007E3670" w:rsidRPr="003D44EF" w:rsidRDefault="007E3670" w:rsidP="007E3670">
      <w:pPr>
        <w:rPr>
          <w:sz w:val="2"/>
        </w:rPr>
      </w:pPr>
    </w:p>
    <w:p w14:paraId="55B17EF9" w14:textId="77777777" w:rsidR="007E3670" w:rsidRPr="00A41EB0" w:rsidRDefault="007E3670" w:rsidP="007E3670">
      <w:pPr>
        <w:rPr>
          <w:sz w:val="24"/>
          <w:u w:val="single"/>
        </w:rPr>
      </w:pPr>
      <w:r w:rsidRPr="00A41EB0">
        <w:rPr>
          <w:sz w:val="24"/>
          <w:u w:val="single"/>
        </w:rPr>
        <w:t>Examiners Advice:</w:t>
      </w:r>
    </w:p>
    <w:p w14:paraId="1560EDC0" w14:textId="77777777" w:rsidR="007E3670" w:rsidRDefault="007E3670" w:rsidP="007E3670">
      <w:r w:rsidRPr="00FB2392">
        <w:rPr>
          <w:b/>
        </w:rPr>
        <w:t>Q</w:t>
      </w:r>
      <w:r w:rsidR="00FB2392" w:rsidRPr="00FB2392">
        <w:rPr>
          <w:b/>
        </w:rPr>
        <w:t>3</w:t>
      </w:r>
      <w:r w:rsidRPr="00FB2392">
        <w:t xml:space="preserve"> - </w:t>
      </w:r>
      <w:r w:rsidR="00FB2392" w:rsidRPr="00FB2392">
        <w:t>Possible reasons can include early socialisation, gender domains, subject image, peer pressure, and gendered career opportunities. Describe in some detail each reason, explaining how it leads to a gendered choice of subjects.</w:t>
      </w:r>
    </w:p>
    <w:p w14:paraId="428DA9AE" w14:textId="77777777" w:rsidR="00DE050A" w:rsidRDefault="00DE050A" w:rsidP="00DE050A">
      <w:pPr>
        <w:rPr>
          <w:b/>
          <w:noProof/>
          <w:lang w:eastAsia="en-GB"/>
        </w:rPr>
      </w:pPr>
      <w:r w:rsidRPr="00726672">
        <w:rPr>
          <w:b/>
          <w:noProof/>
          <w:u w:val="single"/>
          <w:lang w:eastAsia="en-GB"/>
        </w:rPr>
        <w:t xml:space="preserve">Item </w:t>
      </w:r>
      <w:r>
        <w:rPr>
          <w:b/>
          <w:noProof/>
          <w:u w:val="single"/>
          <w:lang w:eastAsia="en-GB"/>
        </w:rPr>
        <w:t>A</w:t>
      </w:r>
      <w:r w:rsidRPr="00726672">
        <w:rPr>
          <w:b/>
          <w:noProof/>
          <w:lang w:eastAsia="en-GB"/>
        </w:rPr>
        <w:t>:</w:t>
      </w:r>
    </w:p>
    <w:p w14:paraId="4FB34443" w14:textId="77777777" w:rsidR="00DE050A" w:rsidRDefault="00DE050A" w:rsidP="00DE050A">
      <w:pPr>
        <w:rPr>
          <w:b/>
          <w:noProof/>
          <w:sz w:val="24"/>
          <w:lang w:eastAsia="en-GB"/>
        </w:rPr>
      </w:pPr>
      <w:r>
        <w:rPr>
          <w:noProof/>
          <w:lang w:eastAsia="en-GB"/>
        </w:rPr>
        <w:t>Sociologists have investigated a number of aspects of gender and education. Although it is clear that in most subjects, girls achieve better examination results than boys, girls' experience of schooling in other respects may be less positive. For example, there is evidence that schooling reinforces traditional gender identities. Some sociologists argue that this disadvantages girls.</w:t>
      </w:r>
    </w:p>
    <w:p w14:paraId="2B4EA631" w14:textId="77777777" w:rsidR="00DE050A" w:rsidRPr="00726672" w:rsidRDefault="00DE050A" w:rsidP="00DE050A">
      <w:pPr>
        <w:pStyle w:val="ListParagraph"/>
        <w:numPr>
          <w:ilvl w:val="1"/>
          <w:numId w:val="15"/>
        </w:numPr>
        <w:rPr>
          <w:noProof/>
          <w:sz w:val="24"/>
          <w:lang w:eastAsia="en-GB"/>
        </w:rPr>
      </w:pPr>
      <w:r w:rsidRPr="00726672">
        <w:rPr>
          <w:noProof/>
          <w:sz w:val="24"/>
          <w:lang w:eastAsia="en-GB"/>
        </w:rPr>
        <w:t>Applyin</w:t>
      </w:r>
      <w:r>
        <w:rPr>
          <w:noProof/>
          <w:sz w:val="24"/>
          <w:lang w:eastAsia="en-GB"/>
        </w:rPr>
        <w:t xml:space="preserve">g material from </w:t>
      </w:r>
      <w:r w:rsidRPr="003D44EF">
        <w:rPr>
          <w:b/>
          <w:noProof/>
          <w:sz w:val="24"/>
          <w:lang w:eastAsia="en-GB"/>
        </w:rPr>
        <w:t>Item A</w:t>
      </w:r>
      <w:r>
        <w:rPr>
          <w:noProof/>
          <w:sz w:val="24"/>
          <w:lang w:eastAsia="en-GB"/>
        </w:rPr>
        <w:t xml:space="preserve"> and your knowledge, evaluate the claim that although girls outperform boys in terms of achievement, the experience of schooling reinforces traditional gender identities (30</w:t>
      </w:r>
      <w:r w:rsidRPr="00726672">
        <w:rPr>
          <w:noProof/>
          <w:sz w:val="24"/>
          <w:lang w:eastAsia="en-GB"/>
        </w:rPr>
        <w:t xml:space="preserve"> marks)</w:t>
      </w:r>
    </w:p>
    <w:p w14:paraId="034A7634" w14:textId="77777777" w:rsidR="00DE050A" w:rsidRPr="00D106F0" w:rsidRDefault="00DE050A" w:rsidP="00DE050A">
      <w:pPr>
        <w:rPr>
          <w:noProof/>
          <w:sz w:val="24"/>
          <w:u w:val="single"/>
          <w:lang w:eastAsia="en-GB"/>
        </w:rPr>
      </w:pPr>
      <w:r w:rsidRPr="00D106F0">
        <w:rPr>
          <w:noProof/>
          <w:sz w:val="24"/>
          <w:u w:val="single"/>
          <w:lang w:eastAsia="en-GB"/>
        </w:rPr>
        <w:t>Examiner’s Advice:</w:t>
      </w:r>
    </w:p>
    <w:p w14:paraId="5AA5588B" w14:textId="77777777" w:rsidR="00DE050A" w:rsidRPr="008A676D" w:rsidRDefault="00DE050A" w:rsidP="00DE050A">
      <w:pPr>
        <w:rPr>
          <w:b/>
          <w:sz w:val="28"/>
        </w:rPr>
      </w:pPr>
      <w:r>
        <w:rPr>
          <w:noProof/>
          <w:sz w:val="24"/>
          <w:lang w:eastAsia="en-GB"/>
        </w:rPr>
        <w:t xml:space="preserve">Aim to spend </w:t>
      </w:r>
      <w:r>
        <w:rPr>
          <w:noProof/>
          <w:sz w:val="24"/>
          <w:u w:val="single"/>
          <w:lang w:eastAsia="en-GB"/>
        </w:rPr>
        <w:t>45 min</w:t>
      </w:r>
      <w:r w:rsidRPr="00E64C77">
        <w:rPr>
          <w:noProof/>
          <w:sz w:val="24"/>
          <w:u w:val="single"/>
          <w:lang w:eastAsia="en-GB"/>
        </w:rPr>
        <w:t>utes</w:t>
      </w:r>
      <w:r>
        <w:rPr>
          <w:noProof/>
          <w:sz w:val="24"/>
          <w:lang w:eastAsia="en-GB"/>
        </w:rPr>
        <w:t xml:space="preserve"> on this question. Begin by separating out the two issues in the question. Identify gender patterns in achievement and consider a range of explanations of them, including both internal and external factors. For the second part of the question, use material on subject choice, verbal abuse, peer groups, the male gaze and double standards, explaining how these may reinforce traditional identities. Use evidence from studies in your answer, e.g. Sharpe, Archer, Gorard etc.; and develop points noted in Item A. Develop evaluation, e.g. in relation to achievement, not all girls do well (consider class differences here). In relation to other aspects of education, consider how far schools reproduce patriarchy through reinforcing gender identities. </w:t>
      </w:r>
    </w:p>
    <w:p w14:paraId="1442BA6C" w14:textId="77777777" w:rsidR="00DE050A" w:rsidRDefault="00DE050A" w:rsidP="007E3670"/>
    <w:p w14:paraId="5EF67742" w14:textId="77777777" w:rsidR="003D44EF" w:rsidRDefault="003D44EF" w:rsidP="007E3670"/>
    <w:p w14:paraId="3049F765" w14:textId="77777777" w:rsidR="003D44EF" w:rsidRPr="00FB2392" w:rsidRDefault="003D44EF" w:rsidP="007E3670"/>
    <w:p w14:paraId="20A49E0F" w14:textId="77777777" w:rsidR="007E3670" w:rsidRDefault="007E3670" w:rsidP="007E3670">
      <w:pPr>
        <w:rPr>
          <w:noProof/>
          <w:color w:val="0000FF"/>
          <w:sz w:val="24"/>
          <w:lang w:eastAsia="en-GB"/>
        </w:rPr>
      </w:pPr>
      <w:r w:rsidRPr="006E7EF0">
        <w:rPr>
          <w:noProof/>
          <w:color w:val="0000FF"/>
          <w:sz w:val="24"/>
          <w:lang w:eastAsia="en-GB"/>
        </w:rPr>
        <w:t xml:space="preserve"> </w:t>
      </w:r>
    </w:p>
    <w:p w14:paraId="66505A0C" w14:textId="77777777" w:rsidR="005C5FD6" w:rsidRDefault="005C5FD6" w:rsidP="007E3670">
      <w:pPr>
        <w:rPr>
          <w:noProof/>
          <w:color w:val="0000FF"/>
          <w:sz w:val="24"/>
          <w:lang w:eastAsia="en-GB"/>
        </w:rPr>
      </w:pPr>
    </w:p>
    <w:p w14:paraId="339B6BD5" w14:textId="77777777" w:rsidR="007E3670" w:rsidRDefault="007E3670" w:rsidP="00391E30">
      <w:pPr>
        <w:spacing w:after="240"/>
        <w:rPr>
          <w:sz w:val="20"/>
        </w:rPr>
      </w:pPr>
    </w:p>
    <w:p w14:paraId="6C848C50" w14:textId="77777777" w:rsidR="00C4605D" w:rsidRDefault="00C4605D" w:rsidP="00391E30">
      <w:pPr>
        <w:spacing w:after="240"/>
        <w:rPr>
          <w:sz w:val="20"/>
        </w:rPr>
      </w:pPr>
    </w:p>
    <w:p w14:paraId="3407D346" w14:textId="77777777" w:rsidR="00C4605D" w:rsidRDefault="00C4605D" w:rsidP="00391E30">
      <w:pPr>
        <w:spacing w:after="240"/>
        <w:rPr>
          <w:sz w:val="20"/>
        </w:rPr>
      </w:pPr>
    </w:p>
    <w:p w14:paraId="2B40E1CC" w14:textId="77777777" w:rsidR="00C4605D" w:rsidRPr="00C4605D" w:rsidRDefault="00C4605D" w:rsidP="00C4605D">
      <w:pPr>
        <w:shd w:val="clear" w:color="auto" w:fill="FFFFFF"/>
        <w:spacing w:after="0" w:line="240" w:lineRule="auto"/>
        <w:jc w:val="center"/>
        <w:textAlignment w:val="baseline"/>
        <w:outlineLvl w:val="0"/>
        <w:rPr>
          <w:rFonts w:ascii="Helvetica" w:eastAsia="Times New Roman" w:hAnsi="Helvetica" w:cs="Helvetica"/>
          <w:b/>
          <w:bCs/>
          <w:color w:val="1E1E1E"/>
          <w:kern w:val="36"/>
          <w:sz w:val="48"/>
          <w:szCs w:val="48"/>
          <w:lang w:eastAsia="en-GB"/>
        </w:rPr>
      </w:pPr>
      <w:bookmarkStart w:id="2" w:name="_Hlk36722698"/>
      <w:r w:rsidRPr="00C4605D">
        <w:rPr>
          <w:rFonts w:ascii="Helvetica" w:eastAsia="Times New Roman" w:hAnsi="Helvetica" w:cs="Helvetica"/>
          <w:b/>
          <w:bCs/>
          <w:color w:val="1E1E1E"/>
          <w:kern w:val="36"/>
          <w:sz w:val="48"/>
          <w:szCs w:val="48"/>
          <w:lang w:eastAsia="en-GB"/>
        </w:rPr>
        <w:t>Why boys trail further behind girls at GCSE top grades</w:t>
      </w:r>
    </w:p>
    <w:p w14:paraId="73231FE1" w14:textId="77777777" w:rsidR="00C4605D" w:rsidRPr="00C4605D" w:rsidRDefault="00C4605D" w:rsidP="00C4605D">
      <w:pPr>
        <w:shd w:val="clear" w:color="auto" w:fill="FFFFFF"/>
        <w:spacing w:after="0" w:line="397" w:lineRule="atLeast"/>
        <w:textAlignment w:val="baseline"/>
        <w:rPr>
          <w:rFonts w:ascii="Helvetica" w:eastAsia="Times New Roman" w:hAnsi="Helvetica" w:cs="Helvetica"/>
          <w:color w:val="404040"/>
          <w:sz w:val="35"/>
          <w:szCs w:val="35"/>
          <w:lang w:eastAsia="en-GB"/>
        </w:rPr>
      </w:pPr>
      <w:r w:rsidRPr="00C4605D">
        <w:rPr>
          <w:rFonts w:ascii="inherit" w:eastAsia="Times New Roman" w:hAnsi="inherit" w:cs="Helvetica"/>
          <w:color w:val="404040"/>
          <w:sz w:val="35"/>
          <w:lang w:eastAsia="en-GB"/>
        </w:rPr>
        <w:t>By Hannah Richardson</w:t>
      </w:r>
      <w:r>
        <w:rPr>
          <w:rFonts w:ascii="inherit" w:eastAsia="Times New Roman" w:hAnsi="inherit" w:cs="Helvetica"/>
          <w:color w:val="404040"/>
          <w:sz w:val="35"/>
          <w:lang w:eastAsia="en-GB"/>
        </w:rPr>
        <w:t xml:space="preserve"> </w:t>
      </w:r>
      <w:r w:rsidRPr="00C4605D">
        <w:rPr>
          <w:rFonts w:ascii="inherit" w:eastAsia="Times New Roman" w:hAnsi="inherit" w:cs="Helvetica"/>
          <w:color w:val="5A5A5A"/>
          <w:sz w:val="35"/>
          <w:lang w:eastAsia="en-GB"/>
        </w:rPr>
        <w:t>BBC News education reporter</w:t>
      </w:r>
      <w:r>
        <w:rPr>
          <w:rFonts w:ascii="Helvetica" w:eastAsia="Times New Roman" w:hAnsi="Helvetica" w:cs="Helvetica"/>
          <w:color w:val="404040"/>
          <w:sz w:val="35"/>
          <w:szCs w:val="35"/>
          <w:lang w:eastAsia="en-GB"/>
        </w:rPr>
        <w:t xml:space="preserve"> </w:t>
      </w:r>
      <w:r w:rsidRPr="00C4605D">
        <w:rPr>
          <w:rFonts w:ascii="inherit" w:eastAsia="Times New Roman" w:hAnsi="inherit" w:cs="Helvetica"/>
          <w:color w:val="5A5A5A"/>
          <w:sz w:val="35"/>
          <w:szCs w:val="35"/>
          <w:lang w:eastAsia="en-GB"/>
        </w:rPr>
        <w:t>25 August 2011</w:t>
      </w:r>
    </w:p>
    <w:p w14:paraId="258AF399" w14:textId="77777777" w:rsidR="00C4605D" w:rsidRPr="00C4605D" w:rsidRDefault="00C4605D" w:rsidP="00C4605D">
      <w:pPr>
        <w:shd w:val="clear" w:color="auto" w:fill="FFFFFF"/>
        <w:spacing w:after="0" w:line="397" w:lineRule="atLeast"/>
        <w:ind w:right="397"/>
        <w:textAlignment w:val="baseline"/>
        <w:rPr>
          <w:rFonts w:ascii="inherit" w:eastAsia="Times New Roman" w:hAnsi="inherit" w:cs="Helvetica"/>
          <w:color w:val="404040"/>
          <w:sz w:val="35"/>
          <w:szCs w:val="35"/>
          <w:lang w:eastAsia="en-GB"/>
        </w:rPr>
      </w:pPr>
      <w:r>
        <w:rPr>
          <w:rFonts w:ascii="inherit" w:eastAsia="Times New Roman" w:hAnsi="inherit" w:cs="Helvetica"/>
          <w:noProof/>
          <w:color w:val="404040"/>
          <w:sz w:val="35"/>
          <w:lang w:eastAsia="en-GB"/>
        </w:rPr>
        <w:drawing>
          <wp:anchor distT="0" distB="0" distL="114300" distR="114300" simplePos="0" relativeHeight="251756544" behindDoc="1" locked="0" layoutInCell="1" allowOverlap="1" wp14:anchorId="3111A68C" wp14:editId="0D2F0794">
            <wp:simplePos x="0" y="0"/>
            <wp:positionH relativeFrom="column">
              <wp:posOffset>19050</wp:posOffset>
            </wp:positionH>
            <wp:positionV relativeFrom="paragraph">
              <wp:posOffset>257175</wp:posOffset>
            </wp:positionV>
            <wp:extent cx="1762125" cy="2354580"/>
            <wp:effectExtent l="19050" t="0" r="9525" b="0"/>
            <wp:wrapTight wrapText="bothSides">
              <wp:wrapPolygon edited="0">
                <wp:start x="-234" y="0"/>
                <wp:lineTo x="-234" y="21495"/>
                <wp:lineTo x="21717" y="21495"/>
                <wp:lineTo x="21717" y="0"/>
                <wp:lineTo x="-234" y="0"/>
              </wp:wrapPolygon>
            </wp:wrapTight>
            <wp:docPr id="18" name="Picture 3" descr="Pupils at a Nottingham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pils at a Nottingham school"/>
                    <pic:cNvPicPr>
                      <a:picLocks noChangeAspect="1" noChangeArrowheads="1"/>
                    </pic:cNvPicPr>
                  </pic:nvPicPr>
                  <pic:blipFill>
                    <a:blip r:embed="rId39" cstate="print"/>
                    <a:srcRect/>
                    <a:stretch>
                      <a:fillRect/>
                    </a:stretch>
                  </pic:blipFill>
                  <pic:spPr bwMode="auto">
                    <a:xfrm>
                      <a:off x="0" y="0"/>
                      <a:ext cx="1762125" cy="2354580"/>
                    </a:xfrm>
                    <a:prstGeom prst="rect">
                      <a:avLst/>
                    </a:prstGeom>
                    <a:noFill/>
                    <a:ln w="9525">
                      <a:noFill/>
                      <a:miter lim="800000"/>
                      <a:headEnd/>
                      <a:tailEnd/>
                    </a:ln>
                  </pic:spPr>
                </pic:pic>
              </a:graphicData>
            </a:graphic>
          </wp:anchor>
        </w:drawing>
      </w:r>
      <w:r w:rsidRPr="00C4605D">
        <w:rPr>
          <w:rFonts w:ascii="inherit" w:eastAsia="Times New Roman" w:hAnsi="inherit" w:cs="Helvetica"/>
          <w:color w:val="404040"/>
          <w:sz w:val="35"/>
          <w:lang w:eastAsia="en-GB"/>
        </w:rPr>
        <w:t> </w:t>
      </w:r>
      <w:r w:rsidRPr="00C4605D">
        <w:rPr>
          <w:rFonts w:ascii="inherit" w:eastAsia="Times New Roman" w:hAnsi="inherit" w:cs="Helvetica"/>
          <w:color w:val="404040"/>
          <w:sz w:val="35"/>
          <w:szCs w:val="35"/>
          <w:lang w:eastAsia="en-GB"/>
        </w:rPr>
        <w:t xml:space="preserve"> </w:t>
      </w:r>
      <w:proofErr w:type="spellStart"/>
      <w:r w:rsidRPr="00C4605D">
        <w:rPr>
          <w:rFonts w:ascii="inherit" w:eastAsia="Times New Roman" w:hAnsi="inherit" w:cs="Helvetica"/>
          <w:color w:val="ECECEC"/>
          <w:sz w:val="35"/>
          <w:lang w:eastAsia="en-GB"/>
        </w:rPr>
        <w:t>ys</w:t>
      </w:r>
      <w:proofErr w:type="spellEnd"/>
      <w:r w:rsidRPr="00C4605D">
        <w:rPr>
          <w:rFonts w:ascii="inherit" w:eastAsia="Times New Roman" w:hAnsi="inherit" w:cs="Helvetica"/>
          <w:color w:val="ECECEC"/>
          <w:sz w:val="35"/>
          <w:lang w:eastAsia="en-GB"/>
        </w:rPr>
        <w:t xml:space="preserve"> and girls achieved record results this year</w:t>
      </w:r>
    </w:p>
    <w:p w14:paraId="5EB00DF8" w14:textId="77777777" w:rsidR="00C4605D" w:rsidRPr="00C4605D" w:rsidRDefault="00C4605D" w:rsidP="00C4605D">
      <w:pPr>
        <w:shd w:val="clear" w:color="auto" w:fill="FFFFFF"/>
        <w:spacing w:after="0" w:line="240" w:lineRule="auto"/>
        <w:textAlignment w:val="baseline"/>
        <w:rPr>
          <w:rFonts w:eastAsia="Times New Roman" w:cs="Helvetica"/>
          <w:b/>
          <w:bCs/>
          <w:color w:val="404040"/>
          <w:sz w:val="24"/>
          <w:szCs w:val="24"/>
          <w:lang w:eastAsia="en-GB"/>
        </w:rPr>
      </w:pPr>
      <w:r w:rsidRPr="00C4605D">
        <w:rPr>
          <w:rFonts w:eastAsia="Times New Roman" w:cs="Helvetica"/>
          <w:b/>
          <w:bCs/>
          <w:color w:val="404040"/>
          <w:sz w:val="24"/>
          <w:szCs w:val="24"/>
          <w:lang w:eastAsia="en-GB"/>
        </w:rPr>
        <w:t xml:space="preserve">Girls have </w:t>
      </w:r>
      <w:proofErr w:type="gramStart"/>
      <w:r w:rsidRPr="00C4605D">
        <w:rPr>
          <w:rFonts w:eastAsia="Times New Roman" w:cs="Helvetica"/>
          <w:b/>
          <w:bCs/>
          <w:color w:val="404040"/>
          <w:sz w:val="24"/>
          <w:szCs w:val="24"/>
          <w:lang w:eastAsia="en-GB"/>
        </w:rPr>
        <w:t>opened up</w:t>
      </w:r>
      <w:proofErr w:type="gramEnd"/>
      <w:r w:rsidRPr="00C4605D">
        <w:rPr>
          <w:rFonts w:eastAsia="Times New Roman" w:cs="Helvetica"/>
          <w:b/>
          <w:bCs/>
          <w:color w:val="404040"/>
          <w:sz w:val="24"/>
          <w:szCs w:val="24"/>
          <w:lang w:eastAsia="en-GB"/>
        </w:rPr>
        <w:t xml:space="preserve"> the biggest achievement gap over their male classmates in the top grades at GCSE since the A* was introduced.</w:t>
      </w:r>
    </w:p>
    <w:p w14:paraId="2314D7AF"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Some 19.8% of </w:t>
      </w:r>
      <w:proofErr w:type="gramStart"/>
      <w:r w:rsidRPr="00C4605D">
        <w:rPr>
          <w:rFonts w:eastAsia="Times New Roman" w:cs="Helvetica"/>
          <w:color w:val="404040"/>
          <w:sz w:val="24"/>
          <w:szCs w:val="24"/>
          <w:lang w:eastAsia="en-GB"/>
        </w:rPr>
        <w:t>boys</w:t>
      </w:r>
      <w:proofErr w:type="gramEnd"/>
      <w:r w:rsidRPr="00C4605D">
        <w:rPr>
          <w:rFonts w:eastAsia="Times New Roman" w:cs="Helvetica"/>
          <w:color w:val="404040"/>
          <w:sz w:val="24"/>
          <w:szCs w:val="24"/>
          <w:lang w:eastAsia="en-GB"/>
        </w:rPr>
        <w:t xml:space="preserve"> entries were awarded an A* or an A this year compared with 26.5% of girls entries - a gap of 6.7 percentage points.</w:t>
      </w:r>
    </w:p>
    <w:p w14:paraId="71A32053"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But education experts are warning against reading too much into the figures.</w:t>
      </w:r>
    </w:p>
    <w:p w14:paraId="1A1C027F"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The achievement gap between boys and girls A* to C grades has also widened on last year but narrowed in last week's A-level results.</w:t>
      </w:r>
    </w:p>
    <w:p w14:paraId="3F987CCE"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Head teachers' leader Brian Lightman says: "Over time the girls </w:t>
      </w:r>
      <w:proofErr w:type="gramStart"/>
      <w:r w:rsidRPr="00C4605D">
        <w:rPr>
          <w:rFonts w:eastAsia="Times New Roman" w:cs="Helvetica"/>
          <w:color w:val="404040"/>
          <w:sz w:val="24"/>
          <w:szCs w:val="24"/>
          <w:lang w:eastAsia="en-GB"/>
        </w:rPr>
        <w:t>improve</w:t>
      </w:r>
      <w:proofErr w:type="gramEnd"/>
      <w:r w:rsidRPr="00C4605D">
        <w:rPr>
          <w:rFonts w:eastAsia="Times New Roman" w:cs="Helvetica"/>
          <w:color w:val="404040"/>
          <w:sz w:val="24"/>
          <w:szCs w:val="24"/>
          <w:lang w:eastAsia="en-GB"/>
        </w:rPr>
        <w:t xml:space="preserve"> and the boys improve, and the girls improve a bit more quickly, but it's not a question that anyone is failing."</w:t>
      </w:r>
    </w:p>
    <w:p w14:paraId="57F8CD4A"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But the Association of School and College Leaders head adds that girls at GCSE age are more mature and more able to see the longer-term consequences of hard work than boys, who respond better to having short-term goals.</w:t>
      </w:r>
    </w:p>
    <w:p w14:paraId="7EE883A5" w14:textId="77777777" w:rsid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Ian </w:t>
      </w:r>
      <w:proofErr w:type="spellStart"/>
      <w:r w:rsidRPr="00C4605D">
        <w:rPr>
          <w:rFonts w:eastAsia="Times New Roman" w:cs="Helvetica"/>
          <w:color w:val="404040"/>
          <w:sz w:val="24"/>
          <w:szCs w:val="24"/>
          <w:lang w:eastAsia="en-GB"/>
        </w:rPr>
        <w:t>Toone</w:t>
      </w:r>
      <w:proofErr w:type="spellEnd"/>
      <w:r w:rsidRPr="00C4605D">
        <w:rPr>
          <w:rFonts w:eastAsia="Times New Roman" w:cs="Helvetica"/>
          <w:color w:val="404040"/>
          <w:sz w:val="24"/>
          <w:szCs w:val="24"/>
          <w:lang w:eastAsia="en-GB"/>
        </w:rPr>
        <w:t>, senior professional officer with the Voice teaching union, points out that this year sees the first set of results of the new-style GCSEs, which are broken down into separate units.</w:t>
      </w:r>
    </w:p>
    <w:p w14:paraId="390F4322"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p>
    <w:p w14:paraId="198F424D"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"Although this could help boys, as it means that they can cram for exams in short bursts, in practice it means that pupils need to perform consistently well throughout the whole two years of a GCSE course, and this kind of assiduous diligence is something at which girls tend to excel far more than boys."</w:t>
      </w:r>
    </w:p>
    <w:p w14:paraId="27EF3A5F"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He adds that GCSEs are achievement tests rather than measures of innate intelligence and thus favour pupils who apply themselves "in a dedicated and industrious manner".</w:t>
      </w:r>
    </w:p>
    <w:p w14:paraId="1F9F2368"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"This is a trait which is more typical of girls than boys - who are more easily distracted and prefer to focus on one thing at a time," he claims.</w:t>
      </w:r>
    </w:p>
    <w:p w14:paraId="371E1EE7"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But he acknowledges that there are other societal factors at play from early childhood.</w:t>
      </w:r>
    </w:p>
    <w:p w14:paraId="199460C2"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"Boys are encouraged to be more active from an early age, whereas the restless movements of baby girls are pacified.</w:t>
      </w:r>
    </w:p>
    <w:p w14:paraId="6C50A7F9" w14:textId="77777777" w:rsid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"Hence, girls develop the skill of sitting still for longer periods of time, which is useful for academic pursuits like studying for GCSEs."</w:t>
      </w:r>
    </w:p>
    <w:p w14:paraId="6D48EFD1"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p>
    <w:p w14:paraId="22252894" w14:textId="77777777" w:rsidR="00C4605D" w:rsidRPr="00C4605D" w:rsidRDefault="00C4605D" w:rsidP="00C4605D">
      <w:pPr>
        <w:shd w:val="clear" w:color="auto" w:fill="FFFFFF"/>
        <w:spacing w:after="0" w:line="240" w:lineRule="auto"/>
        <w:textAlignment w:val="baseline"/>
        <w:outlineLvl w:val="1"/>
        <w:rPr>
          <w:rFonts w:eastAsia="Times New Roman" w:cs="Helvetica"/>
          <w:b/>
          <w:bCs/>
          <w:color w:val="1E1E1E"/>
          <w:sz w:val="24"/>
          <w:szCs w:val="24"/>
          <w:lang w:eastAsia="en-GB"/>
        </w:rPr>
      </w:pPr>
      <w:r w:rsidRPr="00C4605D">
        <w:rPr>
          <w:rFonts w:eastAsia="Times New Roman" w:cs="Helvetica"/>
          <w:b/>
          <w:bCs/>
          <w:color w:val="1E1E1E"/>
          <w:sz w:val="24"/>
          <w:szCs w:val="24"/>
          <w:lang w:eastAsia="en-GB"/>
        </w:rPr>
        <w:t>'Peer pressure'</w:t>
      </w:r>
    </w:p>
    <w:p w14:paraId="06926ECA"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This is often evident right from when children start school, with girls tending to be more ready to sit down and concentrate on reading or writing than some boys.</w:t>
      </w:r>
    </w:p>
    <w:p w14:paraId="3AB0F7A0"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Schools Minister Nick Gibb believes ensuring boys can read well in the early years is the answer.</w:t>
      </w:r>
    </w:p>
    <w:p w14:paraId="32189077"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"The gap often begins in primary schools, with poor reading skills a barrier. We need to intervene early on to make sure that boys can read well, and all the evidence from around the world shows that the systematic teaching of synthetic phonics is the best way to teach basic literacy skills," he says.</w:t>
      </w:r>
    </w:p>
    <w:p w14:paraId="736AE8D0"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But Mr </w:t>
      </w:r>
      <w:proofErr w:type="spellStart"/>
      <w:r w:rsidRPr="00C4605D">
        <w:rPr>
          <w:rFonts w:eastAsia="Times New Roman" w:cs="Helvetica"/>
          <w:color w:val="404040"/>
          <w:sz w:val="24"/>
          <w:szCs w:val="24"/>
          <w:lang w:eastAsia="en-GB"/>
        </w:rPr>
        <w:t>Toone</w:t>
      </w:r>
      <w:proofErr w:type="spellEnd"/>
      <w:r w:rsidRPr="00C4605D">
        <w:rPr>
          <w:rFonts w:eastAsia="Times New Roman" w:cs="Helvetica"/>
          <w:color w:val="404040"/>
          <w:sz w:val="24"/>
          <w:szCs w:val="24"/>
          <w:lang w:eastAsia="en-GB"/>
        </w:rPr>
        <w:t xml:space="preserve"> adds: "Boys tend to cluster together in larger groups than girls and so are more likely to be influenced by peer pressure and to develop a gang mentality, which can militate against GCSE success.</w:t>
      </w:r>
    </w:p>
    <w:p w14:paraId="67726D9E"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"GCSEs require a degree of solo work and are not viewed as 'cool' in a laddish culture."</w:t>
      </w:r>
    </w:p>
    <w:p w14:paraId="2BE4428E"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The former head of education at the National Union of Teachers, John Bangs, acknowledges that in most schools there are likely to be groups of boys who act out in an attention-seeking way.</w:t>
      </w:r>
    </w:p>
    <w:p w14:paraId="6EDA1A99"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lastRenderedPageBreak/>
        <w:t>"If there is a group of boys in a school who are completely off the wall, they have to be targeted for intervention.</w:t>
      </w:r>
    </w:p>
    <w:p w14:paraId="403B57B1"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"I remember going to a school in Greenwich where they were providing clubs during the lunch time specifically for boys </w:t>
      </w:r>
      <w:proofErr w:type="gramStart"/>
      <w:r w:rsidRPr="00C4605D">
        <w:rPr>
          <w:rFonts w:eastAsia="Times New Roman" w:cs="Helvetica"/>
          <w:color w:val="404040"/>
          <w:sz w:val="24"/>
          <w:szCs w:val="24"/>
          <w:lang w:eastAsia="en-GB"/>
        </w:rPr>
        <w:t>and also</w:t>
      </w:r>
      <w:proofErr w:type="gramEnd"/>
      <w:r w:rsidRPr="00C4605D">
        <w:rPr>
          <w:rFonts w:eastAsia="Times New Roman" w:cs="Helvetica"/>
          <w:color w:val="404040"/>
          <w:sz w:val="24"/>
          <w:szCs w:val="24"/>
          <w:lang w:eastAsia="en-GB"/>
        </w:rPr>
        <w:t xml:space="preserve"> specifically for girls. The really good schools are already doing this."</w:t>
      </w:r>
    </w:p>
    <w:p w14:paraId="3FA001BC"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Brian Lynch, assistant head teacher of Bethnal Green Technology College in east London, says his school has introduced intervention strategies that have been </w:t>
      </w:r>
      <w:proofErr w:type="gramStart"/>
      <w:r w:rsidRPr="00C4605D">
        <w:rPr>
          <w:rFonts w:eastAsia="Times New Roman" w:cs="Helvetica"/>
          <w:color w:val="404040"/>
          <w:sz w:val="24"/>
          <w:szCs w:val="24"/>
          <w:lang w:eastAsia="en-GB"/>
        </w:rPr>
        <w:t>really effective</w:t>
      </w:r>
      <w:proofErr w:type="gramEnd"/>
      <w:r w:rsidRPr="00C4605D">
        <w:rPr>
          <w:rFonts w:eastAsia="Times New Roman" w:cs="Helvetica"/>
          <w:color w:val="404040"/>
          <w:sz w:val="24"/>
          <w:szCs w:val="24"/>
          <w:lang w:eastAsia="en-GB"/>
        </w:rPr>
        <w:t xml:space="preserve"> in improving the results of both boys and girls.</w:t>
      </w:r>
    </w:p>
    <w:p w14:paraId="786F5A5E"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This year boys increased their A* to Cs grades from 50% to 77% at the school. For girls the rise was from 79% to 82%.</w:t>
      </w:r>
    </w:p>
    <w:p w14:paraId="62EAB684"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Interventions include traditional methods such as close monitoring and streaming students in ability groups, but also encouraging thinking and leadership skills while working with community groups.</w:t>
      </w:r>
    </w:p>
    <w:p w14:paraId="6168D538"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"It's really striving to develop their skills as leaders and giving them opportunities to express themselves," he says.</w:t>
      </w:r>
    </w:p>
    <w:p w14:paraId="0DC8BB6F"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Mr Lightman says both girls and boys can respond very well to moves that make them feel a real sense of belonging and ownership in a school.</w:t>
      </w:r>
    </w:p>
    <w:p w14:paraId="68CB4EFD"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"It's about them being able to shape their own learning."</w:t>
      </w:r>
    </w:p>
    <w:p w14:paraId="5AA22C8E"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However, he warns: "Boys can be more susceptible to becoming demoralised by all the difficulties out there </w:t>
      </w:r>
      <w:proofErr w:type="gramStart"/>
      <w:r w:rsidRPr="00C4605D">
        <w:rPr>
          <w:rFonts w:eastAsia="Times New Roman" w:cs="Helvetica"/>
          <w:color w:val="404040"/>
          <w:sz w:val="24"/>
          <w:szCs w:val="24"/>
          <w:lang w:eastAsia="en-GB"/>
        </w:rPr>
        <w:t>at the moment</w:t>
      </w:r>
      <w:proofErr w:type="gramEnd"/>
      <w:r w:rsidRPr="00C4605D">
        <w:rPr>
          <w:rFonts w:eastAsia="Times New Roman" w:cs="Helvetica"/>
          <w:color w:val="404040"/>
          <w:sz w:val="24"/>
          <w:szCs w:val="24"/>
          <w:lang w:eastAsia="en-GB"/>
        </w:rPr>
        <w:t xml:space="preserve"> such as the socio-economic circumstances and all the difficulties about getting into university.</w:t>
      </w:r>
    </w:p>
    <w:p w14:paraId="1A942BF7"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"They seem to be less resilient than perhaps some girls who can look to the long term."</w:t>
      </w:r>
    </w:p>
    <w:p w14:paraId="4167572E"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 xml:space="preserve">Mr Bangs argues that gender gap will not close in our schools without resources continuing to be being targeted at the biggest underachieving groups - white </w:t>
      </w:r>
      <w:proofErr w:type="gramStart"/>
      <w:r w:rsidRPr="00C4605D">
        <w:rPr>
          <w:rFonts w:eastAsia="Times New Roman" w:cs="Helvetica"/>
          <w:color w:val="404040"/>
          <w:sz w:val="24"/>
          <w:szCs w:val="24"/>
          <w:lang w:eastAsia="en-GB"/>
        </w:rPr>
        <w:t>working class</w:t>
      </w:r>
      <w:proofErr w:type="gramEnd"/>
      <w:r w:rsidRPr="00C4605D">
        <w:rPr>
          <w:rFonts w:eastAsia="Times New Roman" w:cs="Helvetica"/>
          <w:color w:val="404040"/>
          <w:sz w:val="24"/>
          <w:szCs w:val="24"/>
          <w:lang w:eastAsia="en-GB"/>
        </w:rPr>
        <w:t xml:space="preserve"> boys and African-Caribbean boys.</w:t>
      </w:r>
    </w:p>
    <w:p w14:paraId="34885F3F" w14:textId="77777777" w:rsidR="00C4605D" w:rsidRPr="00C4605D" w:rsidRDefault="00C4605D" w:rsidP="00C4605D">
      <w:pPr>
        <w:shd w:val="clear" w:color="auto" w:fill="FFFFFF"/>
        <w:spacing w:after="0" w:line="240" w:lineRule="auto"/>
        <w:textAlignment w:val="baseline"/>
        <w:rPr>
          <w:rFonts w:eastAsia="Times New Roman" w:cs="Helvetica"/>
          <w:color w:val="404040"/>
          <w:sz w:val="24"/>
          <w:szCs w:val="24"/>
          <w:lang w:eastAsia="en-GB"/>
        </w:rPr>
      </w:pPr>
      <w:r w:rsidRPr="00C4605D">
        <w:rPr>
          <w:rFonts w:eastAsia="Times New Roman" w:cs="Helvetica"/>
          <w:color w:val="404040"/>
          <w:sz w:val="24"/>
          <w:szCs w:val="24"/>
          <w:lang w:eastAsia="en-GB"/>
        </w:rPr>
        <w:t>He adds: "Schools should be looking at what they're teaching children to ensure that they engage boys as much as girls."</w:t>
      </w:r>
    </w:p>
    <w:bookmarkEnd w:id="2"/>
    <w:p w14:paraId="6EBABE10" w14:textId="77777777" w:rsidR="00C4605D" w:rsidRDefault="00C4605D" w:rsidP="00391E30">
      <w:pPr>
        <w:spacing w:after="240"/>
        <w:rPr>
          <w:sz w:val="20"/>
        </w:rPr>
      </w:pPr>
    </w:p>
    <w:sectPr w:rsidR="00C4605D" w:rsidSect="00DD1C3C">
      <w:foot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70AA" w14:textId="77777777" w:rsidR="00667890" w:rsidRDefault="00667890" w:rsidP="00DD1C3C">
      <w:pPr>
        <w:spacing w:after="0" w:line="240" w:lineRule="auto"/>
      </w:pPr>
      <w:r>
        <w:separator/>
      </w:r>
    </w:p>
  </w:endnote>
  <w:endnote w:type="continuationSeparator" w:id="0">
    <w:p w14:paraId="61D93FF4" w14:textId="77777777" w:rsidR="00667890" w:rsidRDefault="00667890" w:rsidP="00DD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308"/>
      <w:docPartObj>
        <w:docPartGallery w:val="Page Numbers (Bottom of Page)"/>
        <w:docPartUnique/>
      </w:docPartObj>
    </w:sdtPr>
    <w:sdtEndPr/>
    <w:sdtContent>
      <w:p w14:paraId="01DBE5E8" w14:textId="77777777" w:rsidR="00F46ED2" w:rsidRDefault="00F46ED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C0FAB4D" w14:textId="77777777" w:rsidR="00F46ED2" w:rsidRDefault="00F4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6CC9" w14:textId="77777777" w:rsidR="00667890" w:rsidRDefault="00667890" w:rsidP="00DD1C3C">
      <w:pPr>
        <w:spacing w:after="0" w:line="240" w:lineRule="auto"/>
      </w:pPr>
      <w:r>
        <w:separator/>
      </w:r>
    </w:p>
  </w:footnote>
  <w:footnote w:type="continuationSeparator" w:id="0">
    <w:p w14:paraId="57F4176C" w14:textId="77777777" w:rsidR="00667890" w:rsidRDefault="00667890" w:rsidP="00DD1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078A"/>
    <w:multiLevelType w:val="hybridMultilevel"/>
    <w:tmpl w:val="D0E8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322F3"/>
    <w:multiLevelType w:val="hybridMultilevel"/>
    <w:tmpl w:val="758E6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926E4"/>
    <w:multiLevelType w:val="multilevel"/>
    <w:tmpl w:val="6BAAD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8C7B2D"/>
    <w:multiLevelType w:val="hybridMultilevel"/>
    <w:tmpl w:val="ED5EE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A77E6"/>
    <w:multiLevelType w:val="hybridMultilevel"/>
    <w:tmpl w:val="2092F6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D1B11"/>
    <w:multiLevelType w:val="hybridMultilevel"/>
    <w:tmpl w:val="147C3812"/>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6" w15:restartNumberingAfterBreak="0">
    <w:nsid w:val="286F70B8"/>
    <w:multiLevelType w:val="hybridMultilevel"/>
    <w:tmpl w:val="09FC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A43B9"/>
    <w:multiLevelType w:val="hybridMultilevel"/>
    <w:tmpl w:val="7170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873EA"/>
    <w:multiLevelType w:val="hybridMultilevel"/>
    <w:tmpl w:val="3864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33480"/>
    <w:multiLevelType w:val="hybridMultilevel"/>
    <w:tmpl w:val="833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973B9"/>
    <w:multiLevelType w:val="hybridMultilevel"/>
    <w:tmpl w:val="71B2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84D81"/>
    <w:multiLevelType w:val="hybridMultilevel"/>
    <w:tmpl w:val="052CB4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D1CC2"/>
    <w:multiLevelType w:val="hybridMultilevel"/>
    <w:tmpl w:val="E0E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023F9"/>
    <w:multiLevelType w:val="hybridMultilevel"/>
    <w:tmpl w:val="9A72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8199C"/>
    <w:multiLevelType w:val="multilevel"/>
    <w:tmpl w:val="7FA8C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220FD"/>
    <w:multiLevelType w:val="multilevel"/>
    <w:tmpl w:val="9EDC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5751D"/>
    <w:multiLevelType w:val="multilevel"/>
    <w:tmpl w:val="7FA8C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0"/>
  </w:num>
  <w:num w:numId="4">
    <w:abstractNumId w:val="9"/>
  </w:num>
  <w:num w:numId="5">
    <w:abstractNumId w:val="4"/>
  </w:num>
  <w:num w:numId="6">
    <w:abstractNumId w:val="11"/>
  </w:num>
  <w:num w:numId="7">
    <w:abstractNumId w:val="10"/>
  </w:num>
  <w:num w:numId="8">
    <w:abstractNumId w:val="6"/>
  </w:num>
  <w:num w:numId="9">
    <w:abstractNumId w:val="5"/>
  </w:num>
  <w:num w:numId="10">
    <w:abstractNumId w:val="7"/>
  </w:num>
  <w:num w:numId="11">
    <w:abstractNumId w:val="1"/>
  </w:num>
  <w:num w:numId="12">
    <w:abstractNumId w:val="12"/>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5"/>
  </w:num>
  <w:num w:numId="15">
    <w:abstractNumId w:val="1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3C"/>
    <w:rsid w:val="00000FC1"/>
    <w:rsid w:val="00001BF3"/>
    <w:rsid w:val="0001378B"/>
    <w:rsid w:val="00014BE2"/>
    <w:rsid w:val="00021C47"/>
    <w:rsid w:val="00074BED"/>
    <w:rsid w:val="000B46A7"/>
    <w:rsid w:val="000C6CF5"/>
    <w:rsid w:val="000C7FC5"/>
    <w:rsid w:val="001216F8"/>
    <w:rsid w:val="001E5A87"/>
    <w:rsid w:val="00231E93"/>
    <w:rsid w:val="00285676"/>
    <w:rsid w:val="002C58F5"/>
    <w:rsid w:val="002D00D3"/>
    <w:rsid w:val="002E5630"/>
    <w:rsid w:val="003144B5"/>
    <w:rsid w:val="00343455"/>
    <w:rsid w:val="0036231C"/>
    <w:rsid w:val="003834D2"/>
    <w:rsid w:val="00391E30"/>
    <w:rsid w:val="003967A7"/>
    <w:rsid w:val="003D44EF"/>
    <w:rsid w:val="003F7738"/>
    <w:rsid w:val="00411097"/>
    <w:rsid w:val="00416988"/>
    <w:rsid w:val="00425F06"/>
    <w:rsid w:val="00457BE7"/>
    <w:rsid w:val="00461D67"/>
    <w:rsid w:val="00483DD1"/>
    <w:rsid w:val="004A1806"/>
    <w:rsid w:val="004A7426"/>
    <w:rsid w:val="004F456E"/>
    <w:rsid w:val="00511C87"/>
    <w:rsid w:val="00516C14"/>
    <w:rsid w:val="00530274"/>
    <w:rsid w:val="00535A15"/>
    <w:rsid w:val="005562D3"/>
    <w:rsid w:val="005A5923"/>
    <w:rsid w:val="005C5FD6"/>
    <w:rsid w:val="0062268D"/>
    <w:rsid w:val="00663512"/>
    <w:rsid w:val="006641B9"/>
    <w:rsid w:val="0066584B"/>
    <w:rsid w:val="00667890"/>
    <w:rsid w:val="0069173A"/>
    <w:rsid w:val="006A283C"/>
    <w:rsid w:val="006B71F5"/>
    <w:rsid w:val="006D210A"/>
    <w:rsid w:val="00741BE8"/>
    <w:rsid w:val="00792FF4"/>
    <w:rsid w:val="007E3670"/>
    <w:rsid w:val="007F5B26"/>
    <w:rsid w:val="008510AE"/>
    <w:rsid w:val="008763E1"/>
    <w:rsid w:val="008F73F1"/>
    <w:rsid w:val="00914B8B"/>
    <w:rsid w:val="00A20396"/>
    <w:rsid w:val="00A216DE"/>
    <w:rsid w:val="00A639B3"/>
    <w:rsid w:val="00AC59E7"/>
    <w:rsid w:val="00B4202E"/>
    <w:rsid w:val="00B44A29"/>
    <w:rsid w:val="00B62A97"/>
    <w:rsid w:val="00B63D3E"/>
    <w:rsid w:val="00B76D41"/>
    <w:rsid w:val="00B87F1C"/>
    <w:rsid w:val="00BD54FF"/>
    <w:rsid w:val="00BF2B1E"/>
    <w:rsid w:val="00C03CC7"/>
    <w:rsid w:val="00C05D67"/>
    <w:rsid w:val="00C115FF"/>
    <w:rsid w:val="00C30B79"/>
    <w:rsid w:val="00C4605D"/>
    <w:rsid w:val="00CB7435"/>
    <w:rsid w:val="00D901FA"/>
    <w:rsid w:val="00D95B9C"/>
    <w:rsid w:val="00DC7022"/>
    <w:rsid w:val="00DD1C3C"/>
    <w:rsid w:val="00DE050A"/>
    <w:rsid w:val="00E065AD"/>
    <w:rsid w:val="00E23581"/>
    <w:rsid w:val="00E26768"/>
    <w:rsid w:val="00E35A2B"/>
    <w:rsid w:val="00ED2C8C"/>
    <w:rsid w:val="00F40203"/>
    <w:rsid w:val="00F42BDE"/>
    <w:rsid w:val="00F46ED2"/>
    <w:rsid w:val="00F92F5B"/>
    <w:rsid w:val="00FA406E"/>
    <w:rsid w:val="00FB2392"/>
    <w:rsid w:val="00FD32A6"/>
    <w:rsid w:val="00FE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C1B1D"/>
  <w15:docId w15:val="{CFA37B55-7891-46AB-9491-4B002A3D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C3C"/>
  </w:style>
  <w:style w:type="paragraph" w:styleId="Heading1">
    <w:name w:val="heading 1"/>
    <w:basedOn w:val="Normal"/>
    <w:link w:val="Heading1Char"/>
    <w:uiPriority w:val="9"/>
    <w:qFormat/>
    <w:rsid w:val="00C46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460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1C3C"/>
    <w:pPr>
      <w:ind w:left="720"/>
      <w:contextualSpacing/>
    </w:pPr>
  </w:style>
  <w:style w:type="table" w:styleId="TableGrid">
    <w:name w:val="Table Grid"/>
    <w:basedOn w:val="TableNormal"/>
    <w:uiPriority w:val="59"/>
    <w:rsid w:val="00DD1C3C"/>
    <w:pPr>
      <w:spacing w:after="0" w:line="240" w:lineRule="auto"/>
    </w:pPr>
    <w:rPr>
      <w:rFonts w:ascii="Arial" w:hAnsi="Arial" w:cs="Times New Roman"/>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C3C"/>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Header">
    <w:name w:val="header"/>
    <w:basedOn w:val="Normal"/>
    <w:link w:val="HeaderChar"/>
    <w:uiPriority w:val="99"/>
    <w:unhideWhenUsed/>
    <w:rsid w:val="00DD1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C3C"/>
  </w:style>
  <w:style w:type="paragraph" w:styleId="Footer">
    <w:name w:val="footer"/>
    <w:basedOn w:val="Normal"/>
    <w:link w:val="FooterChar"/>
    <w:uiPriority w:val="99"/>
    <w:unhideWhenUsed/>
    <w:rsid w:val="00DD1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C3C"/>
  </w:style>
  <w:style w:type="paragraph" w:styleId="BalloonText">
    <w:name w:val="Balloon Text"/>
    <w:basedOn w:val="Normal"/>
    <w:link w:val="BalloonTextChar"/>
    <w:uiPriority w:val="99"/>
    <w:semiHidden/>
    <w:unhideWhenUsed/>
    <w:rsid w:val="0079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FF4"/>
    <w:rPr>
      <w:rFonts w:ascii="Tahoma" w:hAnsi="Tahoma" w:cs="Tahoma"/>
      <w:sz w:val="16"/>
      <w:szCs w:val="16"/>
    </w:rPr>
  </w:style>
  <w:style w:type="character" w:customStyle="1" w:styleId="Heading1Char">
    <w:name w:val="Heading 1 Char"/>
    <w:basedOn w:val="DefaultParagraphFont"/>
    <w:link w:val="Heading1"/>
    <w:uiPriority w:val="9"/>
    <w:rsid w:val="00C460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4605D"/>
    <w:rPr>
      <w:rFonts w:ascii="Times New Roman" w:eastAsia="Times New Roman" w:hAnsi="Times New Roman" w:cs="Times New Roman"/>
      <w:b/>
      <w:bCs/>
      <w:sz w:val="36"/>
      <w:szCs w:val="36"/>
      <w:lang w:eastAsia="en-GB"/>
    </w:rPr>
  </w:style>
  <w:style w:type="character" w:customStyle="1" w:styleId="bylinename">
    <w:name w:val="byline__name"/>
    <w:basedOn w:val="DefaultParagraphFont"/>
    <w:rsid w:val="00C4605D"/>
  </w:style>
  <w:style w:type="character" w:customStyle="1" w:styleId="bylinetitle">
    <w:name w:val="byline__title"/>
    <w:basedOn w:val="DefaultParagraphFont"/>
    <w:rsid w:val="00C4605D"/>
  </w:style>
  <w:style w:type="character" w:customStyle="1" w:styleId="apple-converted-space">
    <w:name w:val="apple-converted-space"/>
    <w:basedOn w:val="DefaultParagraphFont"/>
    <w:rsid w:val="00C4605D"/>
  </w:style>
  <w:style w:type="character" w:customStyle="1" w:styleId="mini-info-listsection-desc">
    <w:name w:val="mini-info-list__section-desc"/>
    <w:basedOn w:val="DefaultParagraphFont"/>
    <w:rsid w:val="00C4605D"/>
  </w:style>
  <w:style w:type="character" w:styleId="Hyperlink">
    <w:name w:val="Hyperlink"/>
    <w:basedOn w:val="DefaultParagraphFont"/>
    <w:uiPriority w:val="99"/>
    <w:semiHidden/>
    <w:unhideWhenUsed/>
    <w:rsid w:val="00C4605D"/>
    <w:rPr>
      <w:color w:val="0000FF"/>
      <w:u w:val="single"/>
    </w:rPr>
  </w:style>
  <w:style w:type="character" w:customStyle="1" w:styleId="media-captiontext">
    <w:name w:val="media-caption__text"/>
    <w:basedOn w:val="DefaultParagraphFont"/>
    <w:rsid w:val="00C4605D"/>
  </w:style>
  <w:style w:type="paragraph" w:customStyle="1" w:styleId="story-bodyintroduction">
    <w:name w:val="story-body__introduction"/>
    <w:basedOn w:val="Normal"/>
    <w:rsid w:val="00C46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460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04235">
      <w:bodyDiv w:val="1"/>
      <w:marLeft w:val="0"/>
      <w:marRight w:val="0"/>
      <w:marTop w:val="0"/>
      <w:marBottom w:val="0"/>
      <w:divBdr>
        <w:top w:val="none" w:sz="0" w:space="0" w:color="auto"/>
        <w:left w:val="none" w:sz="0" w:space="0" w:color="auto"/>
        <w:bottom w:val="none" w:sz="0" w:space="0" w:color="auto"/>
        <w:right w:val="none" w:sz="0" w:space="0" w:color="auto"/>
      </w:divBdr>
      <w:divsChild>
        <w:div w:id="585699015">
          <w:marLeft w:val="0"/>
          <w:marRight w:val="0"/>
          <w:marTop w:val="397"/>
          <w:marBottom w:val="0"/>
          <w:divBdr>
            <w:top w:val="none" w:sz="0" w:space="0" w:color="auto"/>
            <w:left w:val="none" w:sz="0" w:space="0" w:color="auto"/>
            <w:bottom w:val="none" w:sz="0" w:space="0" w:color="auto"/>
            <w:right w:val="none" w:sz="0" w:space="0" w:color="auto"/>
          </w:divBdr>
        </w:div>
        <w:div w:id="1724521952">
          <w:marLeft w:val="0"/>
          <w:marRight w:val="0"/>
          <w:marTop w:val="0"/>
          <w:marBottom w:val="0"/>
          <w:divBdr>
            <w:top w:val="none" w:sz="0" w:space="0" w:color="auto"/>
            <w:left w:val="none" w:sz="0" w:space="0" w:color="auto"/>
            <w:bottom w:val="single" w:sz="12" w:space="20" w:color="DBDBDB"/>
            <w:right w:val="none" w:sz="0" w:space="0" w:color="auto"/>
          </w:divBdr>
          <w:divsChild>
            <w:div w:id="1686520032">
              <w:marLeft w:val="-248"/>
              <w:marRight w:val="0"/>
              <w:marTop w:val="0"/>
              <w:marBottom w:val="0"/>
              <w:divBdr>
                <w:top w:val="none" w:sz="0" w:space="0" w:color="auto"/>
                <w:left w:val="none" w:sz="0" w:space="0" w:color="auto"/>
                <w:bottom w:val="none" w:sz="0" w:space="0" w:color="auto"/>
                <w:right w:val="none" w:sz="0" w:space="0" w:color="auto"/>
              </w:divBdr>
            </w:div>
          </w:divsChild>
        </w:div>
        <w:div w:id="1210802135">
          <w:marLeft w:val="0"/>
          <w:marRight w:val="1335"/>
          <w:marTop w:val="0"/>
          <w:marBottom w:val="0"/>
          <w:divBdr>
            <w:top w:val="none" w:sz="0" w:space="0" w:color="auto"/>
            <w:left w:val="none" w:sz="0" w:space="0" w:color="auto"/>
            <w:bottom w:val="none" w:sz="0" w:space="0" w:color="auto"/>
            <w:right w:val="none" w:sz="0" w:space="0" w:color="auto"/>
          </w:divBdr>
          <w:divsChild>
            <w:div w:id="158623947">
              <w:marLeft w:val="0"/>
              <w:marRight w:val="0"/>
              <w:marTop w:val="0"/>
              <w:marBottom w:val="0"/>
              <w:divBdr>
                <w:top w:val="single" w:sz="48" w:space="10" w:color="DCDCDC"/>
                <w:left w:val="none" w:sz="0" w:space="0" w:color="auto"/>
                <w:bottom w:val="none" w:sz="0" w:space="0" w:color="auto"/>
                <w:right w:val="none" w:sz="0" w:space="0" w:color="auto"/>
              </w:divBdr>
              <w:divsChild>
                <w:div w:id="6322557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5.jpeg"/><Relationship Id="rId39" Type="http://schemas.openxmlformats.org/officeDocument/2006/relationships/image" Target="media/image27.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29" Type="http://schemas.openxmlformats.org/officeDocument/2006/relationships/image" Target="media/image1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hyperlink" Target="http://www.google.co.uk/url?sa=i&amp;rct=j&amp;q=&amp;esrc=s&amp;source=images&amp;cd=&amp;cad=rja&amp;uact=8&amp;ved=0CAcQjRw&amp;url=http://www.how-to-draw-funny-cartoons.com/cartoon-students.html&amp;ei=9L6SVaOSDcyN7AbrzoPwCw&amp;bvm=bv.96783405,d.ZGU&amp;psig=AFQjCNEVw0yb1mZW941nN2Hpl45Wevt4cw&amp;ust=1435766877335192" TargetMode="External"/><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uk/url?sa=i&amp;rct=j&amp;q=&amp;esrc=s&amp;source=images&amp;cd=&amp;cad=rja&amp;uact=8&amp;ved=0ahUKEwiH17rsm6rNAhUMBcAKHYIYCW0QjRwIBw&amp;url=http://firearmsafetycanada.com/?page_id%3D12&amp;psig=AFQjCNEdDWy4gaTupewTvc6I4kTb1sWMrQ&amp;ust=1466086461052204" TargetMode="External"/><Relationship Id="rId22" Type="http://schemas.openxmlformats.org/officeDocument/2006/relationships/image" Target="media/image11.wmf"/><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7" ma:contentTypeDescription="Create a new document." ma:contentTypeScope="" ma:versionID="3fa6207b759e313687843a0c5e1bb9dc">
  <xsd:schema xmlns:xsd="http://www.w3.org/2001/XMLSchema" xmlns:xs="http://www.w3.org/2001/XMLSchema" xmlns:p="http://schemas.microsoft.com/office/2006/metadata/properties" xmlns:ns3="1884b4ca-d172-48fc-934f-c211f0fc4919" targetNamespace="http://schemas.microsoft.com/office/2006/metadata/properties" ma:root="true" ma:fieldsID="dbb60e222e88ad89e9826a2975b1e672"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A7CC7-EEF9-4469-AFAF-05758B7CA7D4}">
  <ds:schemaRefs>
    <ds:schemaRef ds:uri="http://schemas.microsoft.com/sharepoint/v3/contenttype/forms"/>
  </ds:schemaRefs>
</ds:datastoreItem>
</file>

<file path=customXml/itemProps2.xml><?xml version="1.0" encoding="utf-8"?>
<ds:datastoreItem xmlns:ds="http://schemas.openxmlformats.org/officeDocument/2006/customXml" ds:itemID="{369E92B8-F0FB-45A0-A4E3-BCC79C66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9A55E-0F30-42D9-8554-BAE0F3EB66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E52DD-EED8-48E1-9D2A-BE14AB5D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Wrigglesworth</dc:creator>
  <cp:lastModifiedBy>Helen Bromley</cp:lastModifiedBy>
  <cp:revision>3</cp:revision>
  <cp:lastPrinted>2020-04-26T13:46:00Z</cp:lastPrinted>
  <dcterms:created xsi:type="dcterms:W3CDTF">2020-04-26T13:48:00Z</dcterms:created>
  <dcterms:modified xsi:type="dcterms:W3CDTF">2020-04-26T14:16:00Z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