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375D7" w14:textId="77777777" w:rsidR="0081099A" w:rsidRPr="0081099A" w:rsidRDefault="0081099A" w:rsidP="0081099A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81099A">
        <w:rPr>
          <w:rFonts w:eastAsia="Times New Roman" w:cstheme="minorHAnsi"/>
          <w:b/>
          <w:bCs/>
          <w:sz w:val="27"/>
          <w:szCs w:val="27"/>
          <w:lang w:eastAsia="en-GB"/>
        </w:rPr>
        <w:t>A Brief History of the Microscope</w:t>
      </w:r>
    </w:p>
    <w:p w14:paraId="1C1C7FD7" w14:textId="77777777" w:rsidR="0081099A" w:rsidRPr="0081099A" w:rsidRDefault="0081099A" w:rsidP="0081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 xml:space="preserve">Microscopy techniques have developed over time, increasing our understanding of cell subcellular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structure</w:t>
      </w:r>
      <w:proofErr w:type="gramEnd"/>
    </w:p>
    <w:p w14:paraId="0C612091" w14:textId="77777777" w:rsidR="0081099A" w:rsidRPr="0081099A" w:rsidRDefault="0081099A" w:rsidP="0081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The first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light microscopes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were developed in the 17th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Century</w:t>
      </w:r>
      <w:proofErr w:type="gramEnd"/>
    </w:p>
    <w:p w14:paraId="052B1CC4" w14:textId="77777777" w:rsidR="0081099A" w:rsidRPr="0081099A" w:rsidRDefault="0081099A" w:rsidP="0081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 xml:space="preserve">Scientists such as Anton van Leeuwenhoek and Robert Hooke are responsible for using microscopes to develop our first understanding of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cells</w:t>
      </w:r>
      <w:proofErr w:type="gramEnd"/>
    </w:p>
    <w:p w14:paraId="61FB469F" w14:textId="77777777" w:rsidR="0081099A" w:rsidRPr="0081099A" w:rsidRDefault="0081099A" w:rsidP="0081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Light microscopes use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light and lenses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to form a magnified image of a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specimen</w:t>
      </w:r>
      <w:proofErr w:type="gramEnd"/>
    </w:p>
    <w:p w14:paraId="7FD11D2C" w14:textId="77777777" w:rsidR="0081099A" w:rsidRPr="0081099A" w:rsidRDefault="0081099A" w:rsidP="0081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Over the centuries, the design of the light microscope has evolved,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increasing magnification and resolution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to enhance the detail of what can be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visualised</w:t>
      </w:r>
      <w:proofErr w:type="gramEnd"/>
    </w:p>
    <w:p w14:paraId="145911E8" w14:textId="77777777" w:rsidR="0081099A" w:rsidRPr="0081099A" w:rsidRDefault="0081099A" w:rsidP="0081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With a light microscope it is possible to see images of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cells and large subcellular structures</w:t>
      </w:r>
      <w:r w:rsidRPr="0081099A">
        <w:rPr>
          <w:rFonts w:eastAsia="Times New Roman" w:cstheme="minorHAnsi"/>
          <w:sz w:val="24"/>
          <w:szCs w:val="24"/>
          <w:lang w:eastAsia="en-GB"/>
        </w:rPr>
        <w:t> (like nuclei and vacuoles), although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stains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are often required to highlight certain parts of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cells</w:t>
      </w:r>
      <w:proofErr w:type="gramEnd"/>
    </w:p>
    <w:p w14:paraId="38109A91" w14:textId="77777777" w:rsidR="0081099A" w:rsidRPr="0081099A" w:rsidRDefault="0081099A" w:rsidP="00810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The first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electron microscopes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were developed in the first half of the 20th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Century</w:t>
      </w:r>
      <w:proofErr w:type="gramEnd"/>
    </w:p>
    <w:p w14:paraId="700689BC" w14:textId="77777777" w:rsidR="0081099A" w:rsidRPr="0081099A" w:rsidRDefault="0081099A" w:rsidP="008109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Electron microscopes use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beams of electrons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, rather than light, to visualise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specimens</w:t>
      </w:r>
      <w:proofErr w:type="gramEnd"/>
    </w:p>
    <w:p w14:paraId="45DEE210" w14:textId="77777777" w:rsidR="0081099A" w:rsidRPr="0081099A" w:rsidRDefault="0081099A" w:rsidP="008109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The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wavelength</w:t>
      </w:r>
      <w:r w:rsidRPr="0081099A">
        <w:rPr>
          <w:rFonts w:eastAsia="Times New Roman" w:cstheme="minorHAnsi"/>
          <w:sz w:val="24"/>
          <w:szCs w:val="24"/>
          <w:lang w:eastAsia="en-GB"/>
        </w:rPr>
        <w:t> of an electron beam is much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smaller</w:t>
      </w:r>
      <w:r w:rsidRPr="0081099A">
        <w:rPr>
          <w:rFonts w:eastAsia="Times New Roman" w:cstheme="minorHAnsi"/>
          <w:sz w:val="24"/>
          <w:szCs w:val="24"/>
          <w:lang w:eastAsia="en-GB"/>
        </w:rPr>
        <w:t> than that of visible light, which gives electron microscopes a much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higher resolution and </w:t>
      </w:r>
      <w:proofErr w:type="gramStart"/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magnification</w:t>
      </w:r>
      <w:proofErr w:type="gramEnd"/>
    </w:p>
    <w:p w14:paraId="129367E4" w14:textId="77777777" w:rsidR="0081099A" w:rsidRPr="0081099A" w:rsidRDefault="0081099A" w:rsidP="0081099A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81099A">
        <w:rPr>
          <w:rFonts w:eastAsia="Times New Roman" w:cstheme="minorHAnsi"/>
          <w:b/>
          <w:bCs/>
          <w:sz w:val="27"/>
          <w:szCs w:val="27"/>
          <w:lang w:eastAsia="en-GB"/>
        </w:rPr>
        <w:t>Electron Microscopes</w:t>
      </w:r>
    </w:p>
    <w:p w14:paraId="3C0554C5" w14:textId="77777777" w:rsidR="0081099A" w:rsidRPr="0081099A" w:rsidRDefault="0081099A" w:rsidP="0081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An electron microscope has much higher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magnification and resolving power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than a light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microscope</w:t>
      </w:r>
      <w:proofErr w:type="gramEnd"/>
    </w:p>
    <w:p w14:paraId="3391D339" w14:textId="77777777" w:rsidR="0081099A" w:rsidRPr="0081099A" w:rsidRDefault="0081099A" w:rsidP="0081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They can therefore be used to study cells in much finer detail, enabling biologists to see and understand many more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subcellular structures</w:t>
      </w:r>
      <w:r w:rsidRPr="0081099A">
        <w:rPr>
          <w:rFonts w:eastAsia="Times New Roman" w:cstheme="minorHAnsi"/>
          <w:sz w:val="24"/>
          <w:szCs w:val="24"/>
          <w:lang w:eastAsia="en-GB"/>
        </w:rPr>
        <w:t> such as the </w:t>
      </w:r>
      <w:proofErr w:type="gramStart"/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mitochondrion</w:t>
      </w:r>
      <w:proofErr w:type="gramEnd"/>
    </w:p>
    <w:p w14:paraId="7C60FA62" w14:textId="77777777" w:rsidR="0081099A" w:rsidRPr="0081099A" w:rsidRDefault="0081099A" w:rsidP="008109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They have also helped biologists develop a better understanding of the structure of the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nucleus and cell </w:t>
      </w:r>
      <w:proofErr w:type="gramStart"/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membrane</w:t>
      </w:r>
      <w:proofErr w:type="gramEnd"/>
    </w:p>
    <w:p w14:paraId="2F728926" w14:textId="77777777" w:rsidR="0081099A" w:rsidRPr="0081099A" w:rsidRDefault="0081099A" w:rsidP="0081099A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81099A">
        <w:rPr>
          <w:rFonts w:eastAsia="Times New Roman" w:cstheme="minorHAnsi"/>
          <w:b/>
          <w:bCs/>
          <w:sz w:val="27"/>
          <w:szCs w:val="27"/>
          <w:lang w:eastAsia="en-GB"/>
        </w:rPr>
        <w:t>Magnification Calculations</w:t>
      </w:r>
    </w:p>
    <w:p w14:paraId="580440E8" w14:textId="77777777" w:rsidR="0081099A" w:rsidRPr="0081099A" w:rsidRDefault="0081099A" w:rsidP="008109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Magnification is calculated using the following equation:</w:t>
      </w:r>
    </w:p>
    <w:p w14:paraId="363AF6C6" w14:textId="77777777" w:rsidR="0081099A" w:rsidRPr="0081099A" w:rsidRDefault="0081099A" w:rsidP="008109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center"/>
        <w:rPr>
          <w:rFonts w:eastAsia="Times New Roman" w:cstheme="minorHAnsi"/>
          <w:color w:val="1BAEEB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1BAEEB"/>
          <w:sz w:val="23"/>
          <w:szCs w:val="23"/>
          <w:lang w:eastAsia="en-GB"/>
        </w:rPr>
        <w:t>Magnification = Drawing size ÷ Actual size</w:t>
      </w:r>
    </w:p>
    <w:p w14:paraId="0F19D263" w14:textId="77777777" w:rsidR="0081099A" w:rsidRPr="0081099A" w:rsidRDefault="0081099A" w:rsidP="008109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A better way to remember the equation is using an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equation triangle</w:t>
      </w:r>
      <w:r w:rsidRPr="0081099A">
        <w:rPr>
          <w:rFonts w:eastAsia="Times New Roman" w:cstheme="minorHAnsi"/>
          <w:sz w:val="24"/>
          <w:szCs w:val="24"/>
          <w:lang w:eastAsia="en-GB"/>
        </w:rPr>
        <w:t>:</w:t>
      </w:r>
    </w:p>
    <w:p w14:paraId="6CA8EC3D" w14:textId="77777777" w:rsidR="0081099A" w:rsidRPr="0081099A" w:rsidRDefault="0081099A" w:rsidP="008109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noProof/>
          <w:color w:val="1CADEB"/>
          <w:sz w:val="24"/>
          <w:szCs w:val="24"/>
          <w:lang w:eastAsia="en-GB"/>
        </w:rPr>
        <w:lastRenderedPageBreak/>
        <w:drawing>
          <wp:inline distT="0" distB="0" distL="0" distR="0" wp14:anchorId="37EF2DC1" wp14:editId="4BC3D30E">
            <wp:extent cx="6050280" cy="2376110"/>
            <wp:effectExtent l="0" t="0" r="0" b="0"/>
            <wp:docPr id="67" name="Picture 63" descr="Magnification Equation, IGCSE &amp; GCSE Biology revision not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agnification Equation, IGCSE &amp; GCSE Biology revision not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67" cy="23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BDCEB" w14:textId="77777777" w:rsidR="0081099A" w:rsidRPr="0081099A" w:rsidRDefault="0081099A" w:rsidP="008109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 xml:space="preserve">An equation triangle for calculating </w:t>
      </w:r>
      <w:proofErr w:type="gramStart"/>
      <w:r w:rsidRPr="0081099A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magnification</w:t>
      </w:r>
      <w:proofErr w:type="gramEnd"/>
    </w:p>
    <w:p w14:paraId="55D6E77B" w14:textId="77777777" w:rsidR="0081099A" w:rsidRPr="0081099A" w:rsidRDefault="0081099A" w:rsidP="00810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Rearranging the equation to find things other than the magnification becomes easy when you remember the triangle –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whatever you are trying to find, place your finger over it and whatever is left is what you do</w:t>
      </w:r>
      <w:r w:rsidRPr="0081099A">
        <w:rPr>
          <w:rFonts w:eastAsia="Times New Roman" w:cstheme="minorHAnsi"/>
          <w:sz w:val="24"/>
          <w:szCs w:val="24"/>
          <w:lang w:eastAsia="en-GB"/>
        </w:rPr>
        <w:t>, so:</w:t>
      </w:r>
    </w:p>
    <w:p w14:paraId="307B37CB" w14:textId="77777777" w:rsidR="0081099A" w:rsidRPr="0081099A" w:rsidRDefault="0081099A" w:rsidP="0081099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Magnification = image size / actual size</w:t>
      </w:r>
    </w:p>
    <w:p w14:paraId="021845FC" w14:textId="77777777" w:rsidR="0081099A" w:rsidRPr="0081099A" w:rsidRDefault="0081099A" w:rsidP="0081099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Actual size = image size / magnification</w:t>
      </w:r>
    </w:p>
    <w:p w14:paraId="784182D9" w14:textId="77777777" w:rsidR="0081099A" w:rsidRPr="0081099A" w:rsidRDefault="0081099A" w:rsidP="0081099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Image size = magnification x actual size</w:t>
      </w:r>
    </w:p>
    <w:p w14:paraId="0445C8C8" w14:textId="77777777" w:rsidR="0081099A" w:rsidRPr="0081099A" w:rsidRDefault="0081099A" w:rsidP="008109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Remember magnification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does not have any units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and is just written as ‘X 10’ or ‘X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5000’</w:t>
      </w:r>
      <w:proofErr w:type="gramEnd"/>
    </w:p>
    <w:p w14:paraId="04345423" w14:textId="77777777" w:rsidR="0081099A" w:rsidRPr="0081099A" w:rsidRDefault="0081099A" w:rsidP="0081099A">
      <w:pPr>
        <w:spacing w:before="144" w:after="48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Worked </w:t>
      </w:r>
      <w:proofErr w:type="gramStart"/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example</w:t>
      </w:r>
      <w:proofErr w:type="gramEnd"/>
    </w:p>
    <w:p w14:paraId="668C6E05" w14:textId="77777777" w:rsidR="0081099A" w:rsidRPr="0081099A" w:rsidRDefault="0081099A" w:rsidP="008109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An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image</w:t>
      </w:r>
      <w:r w:rsidRPr="0081099A">
        <w:rPr>
          <w:rFonts w:eastAsia="Times New Roman" w:cstheme="minorHAnsi"/>
          <w:sz w:val="24"/>
          <w:szCs w:val="24"/>
          <w:lang w:eastAsia="en-GB"/>
        </w:rPr>
        <w:t xml:space="preserve"> of an animal cell is 30 mm in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size</w:t>
      </w:r>
      <w:proofErr w:type="gramEnd"/>
      <w:r w:rsidRPr="0081099A">
        <w:rPr>
          <w:rFonts w:eastAsia="Times New Roman" w:cstheme="minorHAnsi"/>
          <w:sz w:val="24"/>
          <w:szCs w:val="24"/>
          <w:lang w:eastAsia="en-GB"/>
        </w:rPr>
        <w:t xml:space="preserve"> and it has been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magnified</w:t>
      </w:r>
      <w:r w:rsidRPr="0081099A">
        <w:rPr>
          <w:rFonts w:eastAsia="Times New Roman" w:cstheme="minorHAnsi"/>
          <w:sz w:val="24"/>
          <w:szCs w:val="24"/>
          <w:lang w:eastAsia="en-GB"/>
        </w:rPr>
        <w:t> by a factor of X 3000. What is the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actual</w:t>
      </w:r>
      <w:r w:rsidRPr="0081099A">
        <w:rPr>
          <w:rFonts w:eastAsia="Times New Roman" w:cstheme="minorHAnsi"/>
          <w:sz w:val="24"/>
          <w:szCs w:val="24"/>
          <w:lang w:eastAsia="en-GB"/>
        </w:rPr>
        <w:t> size of the cell?</w:t>
      </w:r>
    </w:p>
    <w:p w14:paraId="3465B592" w14:textId="77777777" w:rsidR="0081099A" w:rsidRPr="0081099A" w:rsidRDefault="0081099A" w:rsidP="008109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To find the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actual</w:t>
      </w:r>
      <w:r w:rsidRPr="0081099A">
        <w:rPr>
          <w:rFonts w:eastAsia="Times New Roman" w:cstheme="minorHAnsi"/>
          <w:sz w:val="24"/>
          <w:szCs w:val="24"/>
          <w:lang w:eastAsia="en-GB"/>
        </w:rPr>
        <w:t> size of the cell:</w:t>
      </w:r>
    </w:p>
    <w:p w14:paraId="3CF37044" w14:textId="77777777" w:rsidR="0081099A" w:rsidRPr="0081099A" w:rsidRDefault="0081099A" w:rsidP="008109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 </w:t>
      </w:r>
    </w:p>
    <w:p w14:paraId="6226AC74" w14:textId="77777777" w:rsidR="0081099A" w:rsidRPr="0081099A" w:rsidRDefault="0081099A" w:rsidP="008109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noProof/>
          <w:color w:val="1CADEB"/>
          <w:sz w:val="24"/>
          <w:szCs w:val="24"/>
          <w:lang w:eastAsia="en-GB"/>
        </w:rPr>
        <w:drawing>
          <wp:inline distT="0" distB="0" distL="0" distR="0" wp14:anchorId="3EF2A490" wp14:editId="58E5E51B">
            <wp:extent cx="5585460" cy="2408857"/>
            <wp:effectExtent l="0" t="0" r="0" b="0"/>
            <wp:docPr id="64" name="Picture 64" descr="Worked Example Using Magnification Equation, IGCSE &amp; GCSE Biology revision not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Worked Example Using Magnification Equation, IGCSE &amp; GCSE Biology revision not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24" cy="241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D07C" w14:textId="77777777" w:rsidR="0081099A" w:rsidRPr="0081099A" w:rsidRDefault="0081099A" w:rsidP="008109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lastRenderedPageBreak/>
        <w:t xml:space="preserve">Worked example using the equation triangle for </w:t>
      </w:r>
      <w:proofErr w:type="gramStart"/>
      <w:r w:rsidRPr="0081099A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magnification</w:t>
      </w:r>
      <w:proofErr w:type="gramEnd"/>
    </w:p>
    <w:p w14:paraId="66F4DF90" w14:textId="77777777" w:rsidR="0081099A" w:rsidRPr="0081099A" w:rsidRDefault="0081099A" w:rsidP="008109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 </w:t>
      </w:r>
    </w:p>
    <w:p w14:paraId="5B319232" w14:textId="77777777" w:rsidR="0081099A" w:rsidRPr="0081099A" w:rsidRDefault="0081099A" w:rsidP="0081099A">
      <w:pPr>
        <w:shd w:val="clear" w:color="auto" w:fill="99A4D1"/>
        <w:spacing w:after="0" w:line="240" w:lineRule="auto"/>
        <w:ind w:left="-75"/>
        <w:textAlignment w:val="center"/>
        <w:outlineLvl w:val="3"/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Exam Tip</w:t>
      </w:r>
    </w:p>
    <w:p w14:paraId="17C26946" w14:textId="77777777" w:rsidR="0081099A" w:rsidRPr="0081099A" w:rsidRDefault="0081099A" w:rsidP="0081099A">
      <w:pPr>
        <w:shd w:val="clear" w:color="auto" w:fill="99A4D1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It is easy to make silly mistakes with magnification calculations. To ensure you do not lose marks in the exam:</w:t>
      </w:r>
    </w:p>
    <w:p w14:paraId="184D657E" w14:textId="77777777" w:rsidR="0081099A" w:rsidRPr="0081099A" w:rsidRDefault="0081099A" w:rsidP="0081099A">
      <w:pPr>
        <w:numPr>
          <w:ilvl w:val="0"/>
          <w:numId w:val="6"/>
        </w:numPr>
        <w:shd w:val="clear" w:color="auto" w:fill="99A4D1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Always look at the units</w:t>
      </w: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 that have been given in the question – if you are asked to measure something, most often you will be expected to measure it in millimetres NOT in centimetres – double-check the question to see!</w:t>
      </w:r>
    </w:p>
    <w:p w14:paraId="6C3B5C0D" w14:textId="77777777" w:rsidR="0081099A" w:rsidRPr="0081099A" w:rsidRDefault="0081099A" w:rsidP="0081099A">
      <w:pPr>
        <w:numPr>
          <w:ilvl w:val="0"/>
          <w:numId w:val="6"/>
        </w:numPr>
        <w:shd w:val="clear" w:color="auto" w:fill="99A4D1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Learn the equation triangle</w:t>
      </w: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 for magnification and always write it down when you are doing a calculation – examiners like to see this!</w:t>
      </w:r>
    </w:p>
    <w:p w14:paraId="3C47514A" w14:textId="77777777" w:rsidR="0081099A" w:rsidRPr="0081099A" w:rsidRDefault="0081099A" w:rsidP="0081099A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81099A">
        <w:rPr>
          <w:rFonts w:eastAsia="Times New Roman" w:cstheme="minorHAnsi"/>
          <w:b/>
          <w:bCs/>
          <w:sz w:val="27"/>
          <w:szCs w:val="27"/>
          <w:lang w:eastAsia="en-GB"/>
        </w:rPr>
        <w:t>Converting Units</w:t>
      </w:r>
    </w:p>
    <w:p w14:paraId="17065362" w14:textId="77777777" w:rsidR="0081099A" w:rsidRPr="0081099A" w:rsidRDefault="0081099A" w:rsidP="008109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You may be given a question in your Biology exam where the measurements for a magnification calculation have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different units. </w:t>
      </w:r>
      <w:r w:rsidRPr="0081099A">
        <w:rPr>
          <w:rFonts w:eastAsia="Times New Roman" w:cstheme="minorHAnsi"/>
          <w:sz w:val="24"/>
          <w:szCs w:val="24"/>
          <w:lang w:eastAsia="en-GB"/>
        </w:rPr>
        <w:t>You need to ensure that you </w:t>
      </w:r>
      <w:r w:rsidRPr="0081099A">
        <w:rPr>
          <w:rFonts w:eastAsia="Times New Roman" w:cstheme="minorHAnsi"/>
          <w:b/>
          <w:bCs/>
          <w:sz w:val="24"/>
          <w:szCs w:val="24"/>
          <w:lang w:eastAsia="en-GB"/>
        </w:rPr>
        <w:t>convert them both into the same unit</w:t>
      </w:r>
      <w:r w:rsidRPr="0081099A">
        <w:rPr>
          <w:rFonts w:eastAsia="Times New Roman" w:cstheme="minorHAnsi"/>
          <w:sz w:val="24"/>
          <w:szCs w:val="24"/>
          <w:lang w:eastAsia="en-GB"/>
        </w:rPr>
        <w:t> before proceeding with the calculation (usually to calculate the magnification)</w:t>
      </w:r>
    </w:p>
    <w:p w14:paraId="68B9A5B9" w14:textId="46E33C0C" w:rsidR="0081099A" w:rsidRPr="0081099A" w:rsidRDefault="0081099A" w:rsidP="008109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For example:</w:t>
      </w:r>
    </w:p>
    <w:p w14:paraId="3517A338" w14:textId="77777777" w:rsidR="0081099A" w:rsidRPr="0081099A" w:rsidRDefault="0081099A" w:rsidP="008109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noProof/>
          <w:color w:val="1CADEB"/>
          <w:sz w:val="24"/>
          <w:szCs w:val="24"/>
          <w:lang w:eastAsia="en-GB"/>
        </w:rPr>
        <w:drawing>
          <wp:inline distT="0" distB="0" distL="0" distR="0" wp14:anchorId="7DC76C1D" wp14:editId="10C60418">
            <wp:extent cx="3223260" cy="3884321"/>
            <wp:effectExtent l="0" t="0" r="0" b="1905"/>
            <wp:docPr id="65" name="Picture 65" descr="Example extended magnification question, IGCSE &amp; GCSE Biology revision not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xample extended magnification question, IGCSE &amp; GCSE Biology revision not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62" cy="391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D5C3B" w14:textId="77777777" w:rsidR="0081099A" w:rsidRPr="0081099A" w:rsidRDefault="0081099A" w:rsidP="008109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Example of an extended magnification question</w:t>
      </w:r>
    </w:p>
    <w:p w14:paraId="552828D0" w14:textId="77777777" w:rsidR="0081099A" w:rsidRPr="0081099A" w:rsidRDefault="0081099A" w:rsidP="00810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lastRenderedPageBreak/>
        <w:t>Remember that 1mm = 1000µm</w:t>
      </w:r>
    </w:p>
    <w:p w14:paraId="00B28431" w14:textId="77777777" w:rsidR="0081099A" w:rsidRPr="0081099A" w:rsidRDefault="0081099A" w:rsidP="00810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 xml:space="preserve">2000 / 1000 = 2, so the actual thickness of the leaf is 2 </w:t>
      </w: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mm</w:t>
      </w:r>
      <w:proofErr w:type="gramEnd"/>
      <w:r w:rsidRPr="0081099A">
        <w:rPr>
          <w:rFonts w:eastAsia="Times New Roman" w:cstheme="minorHAnsi"/>
          <w:sz w:val="24"/>
          <w:szCs w:val="24"/>
          <w:lang w:eastAsia="en-GB"/>
        </w:rPr>
        <w:t xml:space="preserve"> and the drawing thickness is 50 mm</w:t>
      </w:r>
    </w:p>
    <w:p w14:paraId="5B85E9FF" w14:textId="77777777" w:rsidR="0081099A" w:rsidRPr="0081099A" w:rsidRDefault="0081099A" w:rsidP="00810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1099A">
        <w:rPr>
          <w:rFonts w:eastAsia="Times New Roman" w:cstheme="minorHAnsi"/>
          <w:sz w:val="24"/>
          <w:szCs w:val="24"/>
          <w:lang w:eastAsia="en-GB"/>
        </w:rPr>
        <w:t>Magnification = image size / actual size = 50 / 2 = 25</w:t>
      </w:r>
    </w:p>
    <w:p w14:paraId="3B6EBD32" w14:textId="77777777" w:rsidR="0081099A" w:rsidRPr="0081099A" w:rsidRDefault="0081099A" w:rsidP="008109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81099A">
        <w:rPr>
          <w:rFonts w:eastAsia="Times New Roman" w:cstheme="minorHAnsi"/>
          <w:sz w:val="24"/>
          <w:szCs w:val="24"/>
          <w:lang w:eastAsia="en-GB"/>
        </w:rPr>
        <w:t>So</w:t>
      </w:r>
      <w:proofErr w:type="gramEnd"/>
      <w:r w:rsidRPr="0081099A">
        <w:rPr>
          <w:rFonts w:eastAsia="Times New Roman" w:cstheme="minorHAnsi"/>
          <w:sz w:val="24"/>
          <w:szCs w:val="24"/>
          <w:lang w:eastAsia="en-GB"/>
        </w:rPr>
        <w:t xml:space="preserve"> the magnification is x 25</w:t>
      </w:r>
    </w:p>
    <w:p w14:paraId="225CF923" w14:textId="77777777" w:rsidR="0081099A" w:rsidRPr="0081099A" w:rsidRDefault="0081099A" w:rsidP="0081099A">
      <w:pPr>
        <w:shd w:val="clear" w:color="auto" w:fill="99A4D1"/>
        <w:spacing w:after="0" w:line="240" w:lineRule="auto"/>
        <w:ind w:left="-75"/>
        <w:textAlignment w:val="center"/>
        <w:outlineLvl w:val="3"/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Exam Tip</w:t>
      </w:r>
    </w:p>
    <w:p w14:paraId="63CE829D" w14:textId="77777777" w:rsidR="0081099A" w:rsidRPr="0081099A" w:rsidRDefault="0081099A" w:rsidP="0081099A">
      <w:pPr>
        <w:shd w:val="clear" w:color="auto" w:fill="99A4D1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If you are given a question with </w:t>
      </w:r>
      <w:r w:rsidRPr="0081099A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2 different units</w:t>
      </w: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 in it, make sure you make a conversion so that </w:t>
      </w:r>
      <w:r w:rsidRPr="0081099A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both</w:t>
      </w: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 measurements have the </w:t>
      </w:r>
      <w:r w:rsidRPr="0081099A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same</w:t>
      </w: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 unit before doing your calculation. Also, watch out for the units you are given in the answer-prompt space.</w:t>
      </w:r>
    </w:p>
    <w:p w14:paraId="0475A525" w14:textId="77777777" w:rsidR="0081099A" w:rsidRPr="0081099A" w:rsidRDefault="0081099A" w:rsidP="0081099A">
      <w:pPr>
        <w:shd w:val="clear" w:color="auto" w:fill="99A4D1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Remember the following to help you convert between mm and µm:</w:t>
      </w:r>
    </w:p>
    <w:p w14:paraId="304D2355" w14:textId="77777777" w:rsidR="0081099A" w:rsidRPr="0081099A" w:rsidRDefault="0081099A" w:rsidP="0081099A">
      <w:pPr>
        <w:shd w:val="clear" w:color="auto" w:fill="99A4D1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color w:val="FFFFFF"/>
          <w:sz w:val="24"/>
          <w:szCs w:val="24"/>
          <w:lang w:eastAsia="en-GB"/>
        </w:rPr>
        <w:t> </w:t>
      </w:r>
    </w:p>
    <w:p w14:paraId="1A5131C6" w14:textId="77777777" w:rsidR="0081099A" w:rsidRPr="0081099A" w:rsidRDefault="0081099A" w:rsidP="0081099A">
      <w:pPr>
        <w:shd w:val="clear" w:color="auto" w:fill="99A4D1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81099A">
        <w:rPr>
          <w:rFonts w:eastAsia="Times New Roman" w:cstheme="minorHAnsi"/>
          <w:noProof/>
          <w:color w:val="1CADEB"/>
          <w:sz w:val="24"/>
          <w:szCs w:val="24"/>
          <w:lang w:eastAsia="en-GB"/>
        </w:rPr>
        <w:drawing>
          <wp:inline distT="0" distB="0" distL="0" distR="0" wp14:anchorId="13127134" wp14:editId="4D65B152">
            <wp:extent cx="5509260" cy="2259798"/>
            <wp:effectExtent l="0" t="0" r="0" b="0"/>
            <wp:docPr id="66" name="Picture 66" descr="Converting Units AQA, IGCSE &amp; GCSE Biology revision not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onverting Units AQA, IGCSE &amp; GCSE Biology revision not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18" cy="226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D1FE" w14:textId="77777777" w:rsidR="0081099A" w:rsidRDefault="0081099A" w:rsidP="0081099A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41FB2862" w14:textId="7F6E8297" w:rsidR="0081099A" w:rsidRPr="0081099A" w:rsidRDefault="0081099A" w:rsidP="0081099A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sz w:val="27"/>
          <w:szCs w:val="27"/>
          <w:lang w:eastAsia="en-GB"/>
        </w:rPr>
        <w:t xml:space="preserve">REQUIRED PRACTICAL: </w:t>
      </w:r>
      <w:r w:rsidRPr="0081099A">
        <w:rPr>
          <w:rFonts w:eastAsia="Times New Roman" w:cstheme="minorHAnsi"/>
          <w:b/>
          <w:bCs/>
          <w:sz w:val="27"/>
          <w:szCs w:val="27"/>
          <w:lang w:eastAsia="en-GB"/>
        </w:rPr>
        <w:t>Using a Light Microscope</w:t>
      </w:r>
    </w:p>
    <w:p w14:paraId="5B492226" w14:textId="77777777" w:rsidR="0081099A" w:rsidRPr="0081099A" w:rsidRDefault="0081099A" w:rsidP="008109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Aim: To use a light microscope to observe, draw and label a selection of plant and animal cells, including a magnification scale</w:t>
      </w:r>
    </w:p>
    <w:p w14:paraId="1FAFF0E3" w14:textId="77777777" w:rsidR="0081099A" w:rsidRPr="0081099A" w:rsidRDefault="0081099A" w:rsidP="008109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You will:</w:t>
      </w:r>
    </w:p>
    <w:p w14:paraId="3BB8E937" w14:textId="77777777" w:rsidR="0081099A" w:rsidRPr="0081099A" w:rsidRDefault="0081099A" w:rsidP="0081099A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Use a light microscope to make observations of biological specimens and produce labelled scientific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drawings</w:t>
      </w:r>
      <w:proofErr w:type="gramEnd"/>
    </w:p>
    <w:p w14:paraId="3FD7B806" w14:textId="77777777" w:rsidR="0081099A" w:rsidRPr="0081099A" w:rsidRDefault="0081099A" w:rsidP="0081099A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Include a magnification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scale</w:t>
      </w:r>
      <w:proofErr w:type="gramEnd"/>
    </w:p>
    <w:p w14:paraId="25B25EC2" w14:textId="18EB3C1B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83838"/>
          <w:sz w:val="24"/>
          <w:szCs w:val="24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 </w:t>
      </w:r>
      <w:r w:rsidRPr="0081099A">
        <w:rPr>
          <w:rFonts w:eastAsia="Times New Roman" w:cstheme="minorHAnsi"/>
          <w:b/>
          <w:bCs/>
          <w:color w:val="383838"/>
          <w:sz w:val="24"/>
          <w:szCs w:val="24"/>
          <w:lang w:eastAsia="en-GB"/>
        </w:rPr>
        <w:t>Preparing a microscope slide</w:t>
      </w:r>
    </w:p>
    <w:p w14:paraId="46E9EEB9" w14:textId="77777777" w:rsidR="0081099A" w:rsidRPr="0081099A" w:rsidRDefault="0081099A" w:rsidP="008109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Specimens must be prepared on a microscope slide to be observed under a light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microscope</w:t>
      </w:r>
      <w:proofErr w:type="gramEnd"/>
    </w:p>
    <w:p w14:paraId="17781C88" w14:textId="77777777" w:rsidR="0081099A" w:rsidRPr="0081099A" w:rsidRDefault="0081099A" w:rsidP="008109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This must be done carefully to avoid damaging any biological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specimen</w:t>
      </w:r>
      <w:proofErr w:type="gramEnd"/>
    </w:p>
    <w:p w14:paraId="75EB4167" w14:textId="77777777" w:rsidR="0081099A" w:rsidRPr="0081099A" w:rsidRDefault="0081099A" w:rsidP="008109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The most common specimens to observe under a light microscope are cheek cells (animal cells) and onion cells (plant cells)</w:t>
      </w:r>
    </w:p>
    <w:p w14:paraId="5D390EDE" w14:textId="77777777" w:rsidR="0081099A" w:rsidRPr="0081099A" w:rsidRDefault="0081099A" w:rsidP="008109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Stains are used to highlight structures within cells – methylene blue is used to stain cheek cells, iodine for onion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cells</w:t>
      </w:r>
      <w:proofErr w:type="gramEnd"/>
    </w:p>
    <w:p w14:paraId="70FC3DA0" w14:textId="77777777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lastRenderedPageBreak/>
        <w:t> </w:t>
      </w:r>
    </w:p>
    <w:p w14:paraId="17D5214F" w14:textId="77777777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noProof/>
          <w:color w:val="1CADEB"/>
          <w:sz w:val="23"/>
          <w:szCs w:val="23"/>
          <w:lang w:eastAsia="en-GB"/>
        </w:rPr>
        <w:drawing>
          <wp:inline distT="0" distB="0" distL="0" distR="0" wp14:anchorId="3D97AC30" wp14:editId="38B528CE">
            <wp:extent cx="4958178" cy="5859664"/>
            <wp:effectExtent l="0" t="0" r="0" b="0"/>
            <wp:docPr id="70" name="Picture 67" descr="RP Microscopy: Preparing a Slide, downloadable IGCSE &amp; GCSE Biology revision note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P Microscopy: Preparing a Slide, downloadable IGCSE &amp; GCSE Biology revision note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94" cy="588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82AD" w14:textId="77777777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b/>
          <w:bCs/>
          <w:i/>
          <w:iCs/>
          <w:color w:val="383838"/>
          <w:sz w:val="23"/>
          <w:szCs w:val="23"/>
          <w:lang w:eastAsia="en-GB"/>
        </w:rPr>
        <w:t xml:space="preserve">Care must be taken to avoid smudging the glass slide or trapping air bubbles under the </w:t>
      </w:r>
      <w:proofErr w:type="gramStart"/>
      <w:r w:rsidRPr="0081099A">
        <w:rPr>
          <w:rFonts w:eastAsia="Times New Roman" w:cstheme="minorHAnsi"/>
          <w:b/>
          <w:bCs/>
          <w:i/>
          <w:iCs/>
          <w:color w:val="383838"/>
          <w:sz w:val="23"/>
          <w:szCs w:val="23"/>
          <w:lang w:eastAsia="en-GB"/>
        </w:rPr>
        <w:t>coverslip</w:t>
      </w:r>
      <w:proofErr w:type="gramEnd"/>
    </w:p>
    <w:p w14:paraId="458122C7" w14:textId="77777777" w:rsidR="0081099A" w:rsidRPr="0081099A" w:rsidRDefault="0081099A" w:rsidP="0081099A">
      <w:pPr>
        <w:shd w:val="clear" w:color="auto" w:fill="FFFFFF"/>
        <w:spacing w:before="144" w:after="48" w:line="240" w:lineRule="auto"/>
        <w:outlineLvl w:val="3"/>
        <w:rPr>
          <w:rFonts w:eastAsia="Times New Roman" w:cstheme="minorHAnsi"/>
          <w:b/>
          <w:bCs/>
          <w:color w:val="383838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color w:val="383838"/>
          <w:sz w:val="24"/>
          <w:szCs w:val="24"/>
          <w:lang w:eastAsia="en-GB"/>
        </w:rPr>
        <w:t>Using a microscope</w:t>
      </w:r>
    </w:p>
    <w:p w14:paraId="062016C5" w14:textId="77777777" w:rsidR="0081099A" w:rsidRPr="0081099A" w:rsidRDefault="0081099A" w:rsidP="0081099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Understanding the main features of a light microscope is essential if you are to use it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correctly</w:t>
      </w:r>
      <w:proofErr w:type="gramEnd"/>
    </w:p>
    <w:p w14:paraId="18163B51" w14:textId="77777777" w:rsidR="0081099A" w:rsidRPr="0081099A" w:rsidRDefault="0081099A" w:rsidP="0081099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Always hold the microscope by the arm when moving it around the lab, and always start your observation with the lowest-powered objective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lens</w:t>
      </w:r>
      <w:proofErr w:type="gramEnd"/>
    </w:p>
    <w:p w14:paraId="27EE4B4C" w14:textId="77777777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noProof/>
          <w:color w:val="1CADEB"/>
          <w:sz w:val="23"/>
          <w:szCs w:val="23"/>
          <w:lang w:eastAsia="en-GB"/>
        </w:rPr>
        <w:lastRenderedPageBreak/>
        <w:drawing>
          <wp:inline distT="0" distB="0" distL="0" distR="0" wp14:anchorId="150AE0DB" wp14:editId="11D76A33">
            <wp:extent cx="5313992" cy="4305300"/>
            <wp:effectExtent l="0" t="0" r="0" b="0"/>
            <wp:docPr id="68" name="Picture 68" descr="RP Microscopy: Using a Microscope, downloadable IGCSE &amp; GCSE Biology revision not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P Microscopy: Using a Microscope, downloadable IGCSE &amp; GCSE Biology revision not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874" cy="432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7746" w14:textId="77777777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b/>
          <w:bCs/>
          <w:i/>
          <w:iCs/>
          <w:color w:val="383838"/>
          <w:sz w:val="23"/>
          <w:szCs w:val="23"/>
          <w:lang w:eastAsia="en-GB"/>
        </w:rPr>
        <w:t xml:space="preserve">Light microscopes have a lens in the eyepiece which is fixed and two or three objective lenses of different </w:t>
      </w:r>
      <w:proofErr w:type="gramStart"/>
      <w:r w:rsidRPr="0081099A">
        <w:rPr>
          <w:rFonts w:eastAsia="Times New Roman" w:cstheme="minorHAnsi"/>
          <w:b/>
          <w:bCs/>
          <w:i/>
          <w:iCs/>
          <w:color w:val="383838"/>
          <w:sz w:val="23"/>
          <w:szCs w:val="23"/>
          <w:lang w:eastAsia="en-GB"/>
        </w:rPr>
        <w:t>powers</w:t>
      </w:r>
      <w:proofErr w:type="gramEnd"/>
    </w:p>
    <w:p w14:paraId="47ABC25F" w14:textId="77777777" w:rsidR="0081099A" w:rsidRPr="0081099A" w:rsidRDefault="0081099A" w:rsidP="0081099A">
      <w:pPr>
        <w:shd w:val="clear" w:color="auto" w:fill="FFFFFF"/>
        <w:spacing w:before="144" w:after="48" w:line="240" w:lineRule="auto"/>
        <w:outlineLvl w:val="3"/>
        <w:rPr>
          <w:rFonts w:eastAsia="Times New Roman" w:cstheme="minorHAnsi"/>
          <w:b/>
          <w:bCs/>
          <w:color w:val="383838"/>
          <w:sz w:val="24"/>
          <w:szCs w:val="24"/>
          <w:lang w:eastAsia="en-GB"/>
        </w:rPr>
      </w:pPr>
      <w:r w:rsidRPr="0081099A">
        <w:rPr>
          <w:rFonts w:eastAsia="Times New Roman" w:cstheme="minorHAnsi"/>
          <w:b/>
          <w:bCs/>
          <w:color w:val="383838"/>
          <w:sz w:val="24"/>
          <w:szCs w:val="24"/>
          <w:lang w:eastAsia="en-GB"/>
        </w:rPr>
        <w:t>Biological drawings</w:t>
      </w:r>
    </w:p>
    <w:p w14:paraId="234C9FCA" w14:textId="77777777" w:rsidR="0081099A" w:rsidRPr="0081099A" w:rsidRDefault="0081099A" w:rsidP="008109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Producing biological drawings of what you see under the microscope is a key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skill</w:t>
      </w:r>
      <w:proofErr w:type="gramEnd"/>
    </w:p>
    <w:p w14:paraId="4D9AC3BA" w14:textId="77777777" w:rsidR="0081099A" w:rsidRPr="0081099A" w:rsidRDefault="0081099A" w:rsidP="008109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 xml:space="preserve">The key is not to try to be too artistic with your drawings – they are supposed to be scientific so make sure you follow the </w:t>
      </w:r>
      <w:proofErr w:type="gramStart"/>
      <w:r w:rsidRPr="0081099A">
        <w:rPr>
          <w:rFonts w:eastAsia="Times New Roman" w:cstheme="minorHAnsi"/>
          <w:color w:val="383838"/>
          <w:sz w:val="23"/>
          <w:szCs w:val="23"/>
          <w:lang w:eastAsia="en-GB"/>
        </w:rPr>
        <w:t>rules</w:t>
      </w:r>
      <w:proofErr w:type="gramEnd"/>
    </w:p>
    <w:p w14:paraId="45538B04" w14:textId="77777777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noProof/>
          <w:color w:val="1CADEB"/>
          <w:sz w:val="23"/>
          <w:szCs w:val="23"/>
          <w:lang w:eastAsia="en-GB"/>
        </w:rPr>
        <w:lastRenderedPageBreak/>
        <w:drawing>
          <wp:inline distT="0" distB="0" distL="0" distR="0" wp14:anchorId="6B0B473F" wp14:editId="296D41A2">
            <wp:extent cx="5417820" cy="5437521"/>
            <wp:effectExtent l="0" t="0" r="0" b="0"/>
            <wp:docPr id="69" name="Picture 69" descr="RP Microscopy: Biological Drawings, downloadable IGCSE &amp; GCSE Biology revision note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RP Microscopy: Biological Drawings, downloadable IGCSE &amp; GCSE Biology revision note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61" cy="547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8E721" w14:textId="77777777" w:rsidR="0081099A" w:rsidRPr="0081099A" w:rsidRDefault="0081099A" w:rsidP="0081099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383838"/>
          <w:sz w:val="23"/>
          <w:szCs w:val="23"/>
          <w:lang w:eastAsia="en-GB"/>
        </w:rPr>
      </w:pPr>
      <w:r w:rsidRPr="0081099A">
        <w:rPr>
          <w:rFonts w:eastAsia="Times New Roman" w:cstheme="minorHAnsi"/>
          <w:b/>
          <w:bCs/>
          <w:i/>
          <w:iCs/>
          <w:color w:val="383838"/>
          <w:sz w:val="23"/>
          <w:szCs w:val="23"/>
          <w:lang w:eastAsia="en-GB"/>
        </w:rPr>
        <w:t xml:space="preserve">Biological drawings should be as large as possible – aim to take up at least half of the space available on the page with your </w:t>
      </w:r>
      <w:proofErr w:type="gramStart"/>
      <w:r w:rsidRPr="0081099A">
        <w:rPr>
          <w:rFonts w:eastAsia="Times New Roman" w:cstheme="minorHAnsi"/>
          <w:b/>
          <w:bCs/>
          <w:i/>
          <w:iCs/>
          <w:color w:val="383838"/>
          <w:sz w:val="23"/>
          <w:szCs w:val="23"/>
          <w:lang w:eastAsia="en-GB"/>
        </w:rPr>
        <w:t>drawings</w:t>
      </w:r>
      <w:proofErr w:type="gramEnd"/>
    </w:p>
    <w:p w14:paraId="11AE8E79" w14:textId="77777777" w:rsidR="00C604D5" w:rsidRPr="0081099A" w:rsidRDefault="00C604D5">
      <w:pPr>
        <w:rPr>
          <w:rFonts w:cstheme="minorHAnsi"/>
        </w:rPr>
      </w:pPr>
    </w:p>
    <w:sectPr w:rsidR="00C604D5" w:rsidRPr="00810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0AB5"/>
    <w:multiLevelType w:val="multilevel"/>
    <w:tmpl w:val="E3EC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25A4A"/>
    <w:multiLevelType w:val="multilevel"/>
    <w:tmpl w:val="459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2F8C"/>
    <w:multiLevelType w:val="multilevel"/>
    <w:tmpl w:val="8E42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D41CC"/>
    <w:multiLevelType w:val="multilevel"/>
    <w:tmpl w:val="C7A6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D1093"/>
    <w:multiLevelType w:val="multilevel"/>
    <w:tmpl w:val="19E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041DB"/>
    <w:multiLevelType w:val="multilevel"/>
    <w:tmpl w:val="5C28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746E5"/>
    <w:multiLevelType w:val="multilevel"/>
    <w:tmpl w:val="0638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B1806"/>
    <w:multiLevelType w:val="multilevel"/>
    <w:tmpl w:val="8B0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821B8"/>
    <w:multiLevelType w:val="multilevel"/>
    <w:tmpl w:val="784C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53BBF"/>
    <w:multiLevelType w:val="multilevel"/>
    <w:tmpl w:val="A09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A10ED"/>
    <w:multiLevelType w:val="multilevel"/>
    <w:tmpl w:val="2256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B40BB"/>
    <w:multiLevelType w:val="multilevel"/>
    <w:tmpl w:val="1DEC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42691"/>
    <w:multiLevelType w:val="multilevel"/>
    <w:tmpl w:val="98FA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9A"/>
    <w:rsid w:val="0081099A"/>
    <w:rsid w:val="00C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380A"/>
  <w15:chartTrackingRefBased/>
  <w15:docId w15:val="{73DAE47A-B917-45FC-A877-4453E1F0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0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60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77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32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dn.savemyexams.co.uk/wp-content/uploads/2020/08/Preparing-a-slide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cdn.savemyexams.co.uk/wp-content/uploads/2020/01/Worked-Example-Using-Magnification-Equation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dn.savemyexams.co.uk/wp-content/uploads/2020/08/Biological-Drawings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dn.savemyexams.co.uk/wp-content/uploads/2020/06/1.1.1.-Converting-Units-AQA.png" TargetMode="External"/><Relationship Id="rId5" Type="http://schemas.openxmlformats.org/officeDocument/2006/relationships/hyperlink" Target="https://cdn.savemyexams.co.uk/wp-content/uploads/2020/01/Magnification-Equation.png" TargetMode="External"/><Relationship Id="rId15" Type="http://schemas.openxmlformats.org/officeDocument/2006/relationships/hyperlink" Target="https://cdn.savemyexams.co.uk/wp-content/uploads/2020/08/RP-Microscopy_-Using-a-Microscope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.savemyexams.co.uk/wp-content/uploads/2020/01/Example-extended-magnification-question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Rayner</dc:creator>
  <cp:keywords/>
  <dc:description/>
  <cp:lastModifiedBy>Jo Rayner</cp:lastModifiedBy>
  <cp:revision>1</cp:revision>
  <dcterms:created xsi:type="dcterms:W3CDTF">2021-03-29T14:43:00Z</dcterms:created>
  <dcterms:modified xsi:type="dcterms:W3CDTF">2021-03-29T14:46:00Z</dcterms:modified>
</cp:coreProperties>
</file>