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15" w:rsidRDefault="004328DA" w:rsidP="009F7C15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54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15" w:rsidRPr="001065C2" w:rsidRDefault="009F7C15" w:rsidP="009F7C15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9F7C15" w:rsidRDefault="009F7C15" w:rsidP="009F7C15">
      <w:pPr>
        <w:jc w:val="center"/>
        <w:rPr>
          <w:rFonts w:ascii="Arial" w:hAnsi="Arial" w:cs="Arial"/>
          <w:b/>
          <w:sz w:val="120"/>
          <w:szCs w:val="120"/>
        </w:rPr>
      </w:pPr>
    </w:p>
    <w:p w:rsidR="009F7C15" w:rsidRPr="00501C68" w:rsidRDefault="009F7C15" w:rsidP="009F7C15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Areas and Perimeters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</w:p>
    <w:p w:rsidR="009F7C15" w:rsidRDefault="009F7C15" w:rsidP="009F7C15">
      <w:pPr>
        <w:jc w:val="center"/>
        <w:rPr>
          <w:b/>
          <w:sz w:val="96"/>
          <w:szCs w:val="96"/>
        </w:rPr>
      </w:pPr>
    </w:p>
    <w:p w:rsidR="009F7C15" w:rsidRDefault="009F7C15" w:rsidP="009F7C15">
      <w:pPr>
        <w:jc w:val="center"/>
        <w:rPr>
          <w:b/>
          <w:sz w:val="72"/>
          <w:szCs w:val="72"/>
        </w:rPr>
      </w:pPr>
    </w:p>
    <w:p w:rsidR="009F7C15" w:rsidRDefault="009F7C15" w:rsidP="009F7C15">
      <w:pPr>
        <w:jc w:val="center"/>
        <w:rPr>
          <w:b/>
          <w:sz w:val="56"/>
          <w:szCs w:val="56"/>
        </w:rPr>
      </w:pPr>
    </w:p>
    <w:p w:rsidR="009F7C15" w:rsidRPr="008B4FBB" w:rsidRDefault="009F7C15" w:rsidP="009F7C15">
      <w:pPr>
        <w:jc w:val="center"/>
        <w:rPr>
          <w:b/>
          <w:sz w:val="56"/>
          <w:szCs w:val="56"/>
        </w:rPr>
      </w:pPr>
    </w:p>
    <w:p w:rsidR="009F7C15" w:rsidRDefault="009F7C15" w:rsidP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9F7C15" w:rsidRDefault="009F7C15" w:rsidP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1 cm grid.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1950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On</w:t>
      </w:r>
      <w:r>
        <w:rPr>
          <w:rFonts w:ascii="Arial" w:hAnsi="Arial" w:cs="Arial"/>
        </w:rPr>
        <w:t xml:space="preserve"> the grid, mark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rhombus.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Work out the area of the rhombus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Write down the equation of the line </w:t>
      </w:r>
      <w:r>
        <w:rPr>
          <w:rFonts w:ascii="Arial" w:hAnsi="Arial" w:cs="Arial"/>
          <w:i/>
          <w:iCs/>
        </w:rPr>
        <w:t>PR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</w:t>
      </w:r>
      <w:r>
        <w:rPr>
          <w:rFonts w:ascii="Arial" w:hAnsi="Arial" w:cs="Arial"/>
        </w:rPr>
        <w:t>........................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Q2.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on a centimetre grid.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48150" cy="301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(........................................................... , ...........................................................)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</w:t>
      </w:r>
      <w:r>
        <w:rPr>
          <w:rFonts w:ascii="Arial" w:hAnsi="Arial" w:cs="Arial"/>
        </w:rPr>
        <w:t>...................................................... , ...........................................................)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What is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?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Measure the length of the side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9F7C15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perimeter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in centimetres to 1 decimal place.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(f)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</w:t>
      </w:r>
      <w:r>
        <w:rPr>
          <w:rFonts w:ascii="Arial" w:hAnsi="Arial" w:cs="Arial"/>
          <w:b/>
          <w:bCs/>
        </w:rPr>
        <w:t>al for Question is 8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Q3.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circle has radius 9 cm.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circumference of the circle.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pentagon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>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81550" cy="2047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 xml:space="preserve"> is an equilateral triangle.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BCDE</w:t>
      </w:r>
      <w:r>
        <w:rPr>
          <w:rFonts w:ascii="Arial" w:hAnsi="Arial" w:cs="Arial"/>
        </w:rPr>
        <w:t xml:space="preserve"> is a square with area 169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perimeter of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Q4.</w:t>
      </w:r>
      <w:r w:rsidR="00F7600D"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 on a centimetre grid.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47950" cy="1914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area of the shape.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Find the perimeter of the shape.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Shade </w:t>
      </w:r>
      <w:r>
        <w:rPr>
          <w:rFonts w:ascii="Arial" w:hAnsi="Arial" w:cs="Arial"/>
        </w:rPr>
        <w:t>60% of the shape.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Q5.</w:t>
      </w:r>
      <w:r w:rsidR="00F7600D"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29150" cy="1571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shape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made from a rectangle </w:t>
      </w:r>
      <w:r>
        <w:rPr>
          <w:rFonts w:ascii="Arial" w:hAnsi="Arial" w:cs="Arial"/>
          <w:i/>
          <w:iCs/>
        </w:rPr>
        <w:t>ANCD</w:t>
      </w:r>
      <w:r>
        <w:rPr>
          <w:rFonts w:ascii="Arial" w:hAnsi="Arial" w:cs="Arial"/>
        </w:rPr>
        <w:br/>
        <w:t xml:space="preserve"> and the right-angled triangle </w:t>
      </w:r>
      <w:r>
        <w:rPr>
          <w:rFonts w:ascii="Arial" w:hAnsi="Arial" w:cs="Arial"/>
          <w:i/>
          <w:iCs/>
        </w:rPr>
        <w:t>NBC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ANB</w:t>
      </w:r>
      <w:r>
        <w:rPr>
          <w:rFonts w:ascii="Arial" w:hAnsi="Arial" w:cs="Arial"/>
        </w:rPr>
        <w:t xml:space="preserve"> is a straight line.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AN</w:t>
      </w:r>
      <w:r>
        <w:rPr>
          <w:rFonts w:ascii="Arial" w:hAnsi="Arial" w:cs="Arial"/>
        </w:rPr>
        <w:t xml:space="preserve"> = 9 cm.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NB</w:t>
      </w:r>
      <w:r>
        <w:rPr>
          <w:rFonts w:ascii="Arial" w:hAnsi="Arial" w:cs="Arial"/>
        </w:rPr>
        <w:t xml:space="preserve"> = 5 cm.</w:t>
      </w:r>
      <w:r>
        <w:rPr>
          <w:rFonts w:ascii="Arial" w:hAnsi="Arial" w:cs="Arial"/>
        </w:rPr>
        <w:br/>
        <w:t xml:space="preserve"> The area of rectangle </w:t>
      </w:r>
      <w:r>
        <w:rPr>
          <w:rFonts w:ascii="Arial" w:hAnsi="Arial" w:cs="Arial"/>
          <w:i/>
          <w:iCs/>
        </w:rPr>
        <w:t>ANCD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</w:rPr>
        <w:t>36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shape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length of a rectangle is 12 cm.</w:t>
      </w:r>
      <w:r>
        <w:rPr>
          <w:rFonts w:ascii="Arial" w:hAnsi="Arial" w:cs="Arial"/>
        </w:rPr>
        <w:br/>
        <w:t xml:space="preserve"> The width of the rectangle is 7 cm.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area of the rectangle.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Q7.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3924300" cy="1076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TV screen is rectangular.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width of the rectangle is 64.8 cm and the</w:t>
      </w:r>
      <w:r>
        <w:rPr>
          <w:rFonts w:ascii="Arial" w:hAnsi="Arial" w:cs="Arial"/>
        </w:rPr>
        <w:t xml:space="preserve"> height is 48.6 cm.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area of the rectangle.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4476750" cy="1209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 of a diago</w:t>
      </w:r>
      <w:r>
        <w:rPr>
          <w:rFonts w:ascii="Arial" w:hAnsi="Arial" w:cs="Arial"/>
        </w:rPr>
        <w:t>nal of the rectangle gives the 'size' of the TV screen.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'size' of the TV screen.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71900" cy="1628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</w:t>
      </w:r>
      <w:r w:rsidR="009F7C15">
        <w:rPr>
          <w:rFonts w:ascii="Arial" w:hAnsi="Arial" w:cs="Arial"/>
        </w:rPr>
        <w:t>agram shows a regular hexagon.</w:t>
      </w:r>
      <w:r w:rsidR="009F7C15">
        <w:rPr>
          <w:rFonts w:ascii="Arial" w:hAnsi="Arial" w:cs="Arial"/>
        </w:rPr>
        <w:br/>
      </w:r>
      <w:r>
        <w:rPr>
          <w:rFonts w:ascii="Arial" w:hAnsi="Arial" w:cs="Arial"/>
        </w:rPr>
        <w:t>The perimeter of the hexagon is 42 cm.</w:t>
      </w:r>
    </w:p>
    <w:p w:rsidR="009F7C15" w:rsidRDefault="009F7C1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Calculate the area of the hexagon.</w:t>
      </w:r>
      <w:r>
        <w:rPr>
          <w:rFonts w:ascii="Arial" w:hAnsi="Arial" w:cs="Arial"/>
        </w:rPr>
        <w:br/>
        <w:t xml:space="preserve"> 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</w:t>
      </w:r>
      <w:r>
        <w:rPr>
          <w:rFonts w:ascii="Arial" w:hAnsi="Arial" w:cs="Arial"/>
        </w:rPr>
        <w:t>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Q9.</w:t>
      </w:r>
      <w:r w:rsidR="00F7600D"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48225" cy="2095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rhombus. </w:t>
      </w:r>
      <w:r>
        <w:rPr>
          <w:rFonts w:ascii="Arial" w:hAnsi="Arial" w:cs="Arial"/>
        </w:rPr>
        <w:br/>
        <w:t xml:space="preserve">The diagonals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cross at the point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CE</w:t>
      </w:r>
      <w:r>
        <w:rPr>
          <w:rFonts w:ascii="Arial" w:hAnsi="Arial" w:cs="Arial"/>
        </w:rPr>
        <w:t xml:space="preserve"> = 6 cm.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DE</w:t>
      </w:r>
      <w:r>
        <w:rPr>
          <w:rFonts w:ascii="Arial" w:hAnsi="Arial" w:cs="Arial"/>
        </w:rPr>
        <w:t xml:space="preserve"> = 4 cm.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AEB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area of the rhombus.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</w:t>
      </w:r>
      <w:r>
        <w:rPr>
          <w:rFonts w:ascii="Arial" w:hAnsi="Arial" w:cs="Arial"/>
        </w:rPr>
        <w:t>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Q10.</w:t>
      </w:r>
      <w:r w:rsidR="00F7600D"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43475" cy="213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(a) Calculate the area of the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Calculate the length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</w:t>
      </w:r>
      <w:r>
        <w:rPr>
          <w:rFonts w:ascii="Arial" w:hAnsi="Arial" w:cs="Arial"/>
        </w:rPr>
        <w:t>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Q11.</w:t>
      </w:r>
      <w:r w:rsidR="00F7600D"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72075" cy="2162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area of the shape.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 made from 12 square tiles.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10025" cy="1228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perimeter of each tile is 20 cm.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rectangle.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2275" cy="2562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You must include the units with your answer.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Give a reason why 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 xml:space="preserve"> is equal to angle </w:t>
      </w:r>
      <w:r>
        <w:rPr>
          <w:rFonts w:ascii="Arial" w:hAnsi="Arial" w:cs="Arial"/>
          <w:i/>
          <w:iCs/>
        </w:rPr>
        <w:t>CAB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an equation for the straight line that</w:t>
      </w:r>
      <w:r>
        <w:rPr>
          <w:rFonts w:ascii="Arial" w:hAnsi="Arial" w:cs="Arial"/>
        </w:rPr>
        <w:t xml:space="preserve"> passes through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Q14.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an isosceles triangle.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95775" cy="2952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triangle.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Q15.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1200" cy="1438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shape has area 129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Q16.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right-angled triangle and a rectangle.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96100" cy="1447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triangle is twice the area of the rectangle.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an equation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area of the rectangle.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for question = </w:t>
      </w:r>
      <w:r>
        <w:rPr>
          <w:rFonts w:ascii="Arial" w:hAnsi="Arial" w:cs="Arial"/>
          <w:b/>
          <w:bCs/>
        </w:rPr>
        <w:t>7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Q17.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centimetre grid, draw a rectangle with an area of 8 cm</w:t>
      </w:r>
      <w:r>
        <w:rPr>
          <w:rFonts w:ascii="Arial" w:hAnsi="Arial" w:cs="Arial"/>
          <w:vertAlign w:val="superscript"/>
        </w:rPr>
        <w:t>2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571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centimetre grid, draw an isosceles triangle with an area of 8 cm</w:t>
      </w:r>
      <w:r>
        <w:rPr>
          <w:rFonts w:ascii="Arial" w:hAnsi="Arial" w:cs="Arial"/>
          <w:vertAlign w:val="superscript"/>
        </w:rPr>
        <w:t>2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571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on a centimetre grid.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29025" cy="2552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area of the shape.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perimeter of the shape.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order of rotational symmetry of the shape.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shape, draw all the lines of symmetry.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Q19.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5105400" cy="2038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circle inside a rectangle.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</w:t>
      </w:r>
      <w:r>
        <w:rPr>
          <w:rFonts w:ascii="Arial" w:hAnsi="Arial" w:cs="Arial"/>
          <w:b/>
          <w:bCs/>
        </w:rPr>
        <w:t>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Q20.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two circles.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4400550" cy="2924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circles have the same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radius of the inner circle is 3 cm. </w:t>
      </w:r>
      <w:r>
        <w:rPr>
          <w:rFonts w:ascii="Arial" w:hAnsi="Arial" w:cs="Arial"/>
        </w:rPr>
        <w:br/>
        <w:t>The width of the shaded region between the inner circle and outer circle is 2 cm.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</w:t>
      </w:r>
      <w:r>
        <w:rPr>
          <w:rFonts w:ascii="Arial" w:hAnsi="Arial" w:cs="Arial"/>
        </w:rPr>
        <w:t>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Q21.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3543300" cy="1495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area of the rectangle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Two of these rectangles are placed together without overlapping to make this shaded shape.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3838575" cy="1781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perimeter of the shaded shape.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diagram shows a circle inside a rectangle.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328DA">
        <w:rPr>
          <w:rFonts w:ascii="Arial" w:hAnsi="Arial" w:cs="Arial"/>
          <w:noProof/>
        </w:rPr>
        <w:drawing>
          <wp:inline distT="0" distB="0" distL="0" distR="0">
            <wp:extent cx="5619750" cy="23526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F7C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7600D">
        <w:rPr>
          <w:rFonts w:ascii="Arial" w:hAnsi="Arial" w:cs="Arial"/>
          <w:b/>
          <w:bCs/>
        </w:rPr>
        <w:lastRenderedPageBreak/>
        <w:t>Q23.</w:t>
      </w:r>
      <w:r w:rsidR="00F7600D">
        <w:rPr>
          <w:rFonts w:ascii="Arial" w:hAnsi="Arial" w:cs="Arial"/>
          <w:b/>
          <w:bCs/>
        </w:rPr>
        <w:br/>
      </w:r>
      <w:r w:rsidR="00F7600D"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a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2762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20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8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14 cm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area of the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rectangle and a right-angled triangle.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72150" cy="1895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area of </w:t>
      </w:r>
      <w:r>
        <w:rPr>
          <w:rFonts w:ascii="Arial" w:hAnsi="Arial" w:cs="Arial"/>
        </w:rPr>
        <w:t>the rectangle is the same as the area of the triangle.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rectangle and a circle.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29075" cy="1790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rectangle has length 30 cm and width 20 cm. </w:t>
      </w:r>
      <w:r>
        <w:rPr>
          <w:rFonts w:ascii="Arial" w:hAnsi="Arial" w:cs="Arial"/>
        </w:rPr>
        <w:br/>
        <w:t>The circle has radius 8 cm.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</w:t>
      </w:r>
      <w:r>
        <w:rPr>
          <w:rFonts w:ascii="Arial" w:hAnsi="Arial" w:cs="Arial"/>
        </w:rPr>
        <w:t>..................... cm</w:t>
      </w:r>
      <w:r>
        <w:rPr>
          <w:rFonts w:ascii="Arial" w:hAnsi="Arial" w:cs="Arial"/>
          <w:vertAlign w:val="superscript"/>
        </w:rPr>
        <w:t>2</w:t>
      </w:r>
    </w:p>
    <w:p w:rsidR="00000000" w:rsidRDefault="00F7600D" w:rsidP="009F7C15">
      <w:pPr>
        <w:widowControl w:val="0"/>
        <w:autoSpaceDE w:val="0"/>
        <w:autoSpaceDN w:val="0"/>
        <w:adjustRightInd w:val="0"/>
        <w:spacing w:before="120" w:after="120" w:line="240" w:lineRule="auto"/>
        <w:ind w:left="6660" w:firstLine="370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4 marks)</w:t>
      </w:r>
    </w:p>
    <w:p w:rsidR="00000000" w:rsidRDefault="00F7600D" w:rsidP="009F7C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t> 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10225" cy="2181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38850" cy="2638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323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72100" cy="11715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228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43575" cy="1409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34125" cy="2190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63341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4229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095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34025" cy="60102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409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9850" cy="2390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49434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77025" cy="1047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4669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72275" cy="4629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1714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48450" cy="18192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3650" cy="1200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05575" cy="21431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76900" cy="16478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0350" cy="18002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2571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67450" cy="13811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328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8954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760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7600D" w:rsidRDefault="00F760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7600D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15"/>
    <w:rsid w:val="004328DA"/>
    <w:rsid w:val="009F7C15"/>
    <w:rsid w:val="00F7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9A917D"/>
  <w14:defaultImageDpi w14:val="0"/>
  <w15:docId w15:val="{49B674D7-B48F-4521-9904-BF5961F6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2</cp:revision>
  <cp:lastPrinted>2020-09-16T07:29:00Z</cp:lastPrinted>
  <dcterms:created xsi:type="dcterms:W3CDTF">2020-09-16T10:20:00Z</dcterms:created>
  <dcterms:modified xsi:type="dcterms:W3CDTF">2020-09-16T10:20:00Z</dcterms:modified>
</cp:coreProperties>
</file>