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52FDC" w14:textId="0914CF3B" w:rsidR="00B640BD" w:rsidRPr="0006414B" w:rsidRDefault="00B640BD">
      <w:pPr>
        <w:rPr>
          <w:rFonts w:ascii="Comic Sans MS" w:hAnsi="Comic Sans MS"/>
          <w:b/>
          <w:bCs/>
          <w:sz w:val="28"/>
          <w:szCs w:val="28"/>
        </w:rPr>
      </w:pPr>
      <w:r w:rsidRPr="0006414B">
        <w:rPr>
          <w:rFonts w:ascii="Comic Sans MS" w:hAnsi="Comic Sans MS"/>
          <w:b/>
          <w:bCs/>
          <w:sz w:val="28"/>
          <w:szCs w:val="28"/>
        </w:rPr>
        <w:t>Structure and Bonding Summary</w:t>
      </w:r>
      <w:r w:rsidR="00820CC2">
        <w:rPr>
          <w:rFonts w:ascii="Comic Sans MS" w:hAnsi="Comic Sans MS"/>
          <w:b/>
          <w:bCs/>
          <w:sz w:val="28"/>
          <w:szCs w:val="28"/>
        </w:rPr>
        <w:t xml:space="preserve"> </w:t>
      </w:r>
      <w:bookmarkStart w:id="0" w:name="_Hlk95329849"/>
      <w:r w:rsidR="00820CC2">
        <w:rPr>
          <w:rFonts w:ascii="Comic Sans MS" w:hAnsi="Comic Sans MS"/>
          <w:b/>
          <w:bCs/>
          <w:sz w:val="28"/>
          <w:szCs w:val="28"/>
        </w:rPr>
        <w:t>– Metallic &amp; Ionic</w:t>
      </w:r>
    </w:p>
    <w:bookmarkEnd w:id="0"/>
    <w:p w14:paraId="48BD57BA" w14:textId="6106B703" w:rsidR="00B640BD" w:rsidRPr="003D731D" w:rsidRDefault="00B640BD">
      <w:pPr>
        <w:rPr>
          <w:rFonts w:ascii="Comic Sans MS" w:hAnsi="Comic Sans MS"/>
          <w:color w:val="7030A0"/>
        </w:rPr>
      </w:pPr>
      <w:r w:rsidRPr="003D731D">
        <w:rPr>
          <w:rFonts w:ascii="Comic Sans MS" w:hAnsi="Comic Sans MS"/>
          <w:b/>
          <w:bCs/>
          <w:color w:val="7030A0"/>
        </w:rPr>
        <w:t>Structure</w:t>
      </w:r>
      <w:r w:rsidRPr="003D731D">
        <w:rPr>
          <w:rFonts w:ascii="Comic Sans MS" w:hAnsi="Comic Sans MS"/>
          <w:color w:val="7030A0"/>
        </w:rPr>
        <w:t xml:space="preserve"> – the arrangement of </w:t>
      </w:r>
      <w:r w:rsidR="00820CC2">
        <w:rPr>
          <w:rFonts w:ascii="Comic Sans MS" w:hAnsi="Comic Sans MS"/>
          <w:color w:val="7030A0"/>
        </w:rPr>
        <w:t>the atoms</w:t>
      </w:r>
    </w:p>
    <w:p w14:paraId="13FA49CA" w14:textId="6747E79C" w:rsidR="00B640BD" w:rsidRPr="003D731D" w:rsidRDefault="00B640BD">
      <w:pPr>
        <w:rPr>
          <w:rFonts w:ascii="Comic Sans MS" w:hAnsi="Comic Sans MS"/>
          <w:color w:val="C00000"/>
        </w:rPr>
      </w:pPr>
      <w:r w:rsidRPr="003D731D">
        <w:rPr>
          <w:rFonts w:ascii="Comic Sans MS" w:hAnsi="Comic Sans MS"/>
          <w:b/>
          <w:bCs/>
          <w:color w:val="C00000"/>
        </w:rPr>
        <w:t>Bonding</w:t>
      </w:r>
      <w:r w:rsidRPr="003D731D">
        <w:rPr>
          <w:rFonts w:ascii="Comic Sans MS" w:hAnsi="Comic Sans MS"/>
          <w:color w:val="C00000"/>
        </w:rPr>
        <w:t xml:space="preserve"> – how the </w:t>
      </w:r>
      <w:r w:rsidR="00820CC2">
        <w:rPr>
          <w:rFonts w:ascii="Comic Sans MS" w:hAnsi="Comic Sans MS"/>
          <w:color w:val="C00000"/>
        </w:rPr>
        <w:t xml:space="preserve">atoms </w:t>
      </w:r>
      <w:r w:rsidRPr="003D731D">
        <w:rPr>
          <w:rFonts w:ascii="Comic Sans MS" w:hAnsi="Comic Sans MS"/>
          <w:color w:val="C00000"/>
        </w:rPr>
        <w:t>held together</w:t>
      </w:r>
    </w:p>
    <w:p w14:paraId="18F14418" w14:textId="571FAEBF" w:rsidR="00C041FF" w:rsidRPr="003D731D" w:rsidRDefault="00C041FF" w:rsidP="00C041FF">
      <w:pPr>
        <w:pStyle w:val="NoSpacing"/>
        <w:rPr>
          <w:rFonts w:ascii="Comic Sans MS" w:hAnsi="Comic Sans MS"/>
          <w:color w:val="0070C0"/>
        </w:rPr>
      </w:pPr>
      <w:r w:rsidRPr="003D731D">
        <w:rPr>
          <w:rFonts w:ascii="Comic Sans MS" w:hAnsi="Comic Sans MS"/>
          <w:b/>
          <w:bCs/>
          <w:color w:val="0070C0"/>
        </w:rPr>
        <w:t>Changing state</w:t>
      </w:r>
      <w:r w:rsidRPr="003D731D">
        <w:rPr>
          <w:rFonts w:ascii="Comic Sans MS" w:hAnsi="Comic Sans MS"/>
          <w:color w:val="0070C0"/>
        </w:rPr>
        <w:t xml:space="preserve"> - amount of energy needed to change state depends on strength of forces between particles in a substance</w:t>
      </w:r>
      <w:r w:rsidR="001C0A9D" w:rsidRPr="003D731D">
        <w:rPr>
          <w:rFonts w:ascii="Comic Sans MS" w:hAnsi="Comic Sans MS"/>
          <w:color w:val="0070C0"/>
        </w:rPr>
        <w:t xml:space="preserve"> - t</w:t>
      </w:r>
      <w:r w:rsidRPr="003D731D">
        <w:rPr>
          <w:rFonts w:ascii="Comic Sans MS" w:hAnsi="Comic Sans MS"/>
          <w:color w:val="0070C0"/>
        </w:rPr>
        <w:t>he stronger the forces the higher</w:t>
      </w:r>
      <w:r w:rsidR="001C0A9D" w:rsidRPr="003D731D">
        <w:rPr>
          <w:rFonts w:ascii="Comic Sans MS" w:hAnsi="Comic Sans MS"/>
          <w:color w:val="0070C0"/>
        </w:rPr>
        <w:t xml:space="preserve"> </w:t>
      </w:r>
      <w:r w:rsidRPr="003D731D">
        <w:rPr>
          <w:rFonts w:ascii="Comic Sans MS" w:hAnsi="Comic Sans MS"/>
          <w:color w:val="0070C0"/>
        </w:rPr>
        <w:t>the melting point and boiling point of the substance</w:t>
      </w:r>
    </w:p>
    <w:p w14:paraId="011DD0B3" w14:textId="77777777" w:rsidR="001C0A9D" w:rsidRPr="003158D5" w:rsidRDefault="001C0A9D" w:rsidP="00C041FF">
      <w:pPr>
        <w:pStyle w:val="NoSpacing"/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B175E9" w:rsidRPr="003158D5" w14:paraId="4B722E0E" w14:textId="77777777" w:rsidTr="00D56A7F">
        <w:trPr>
          <w:trHeight w:val="567"/>
          <w:tblHeader/>
        </w:trPr>
        <w:tc>
          <w:tcPr>
            <w:tcW w:w="2789" w:type="dxa"/>
            <w:vAlign w:val="center"/>
          </w:tcPr>
          <w:p w14:paraId="77A5365E" w14:textId="7FA3E8DE" w:rsidR="00B640BD" w:rsidRPr="003158D5" w:rsidRDefault="00B640BD" w:rsidP="00D56A7F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3158D5">
              <w:rPr>
                <w:rFonts w:ascii="Comic Sans MS" w:hAnsi="Comic Sans MS"/>
                <w:b/>
                <w:bCs/>
              </w:rPr>
              <w:t>Type</w:t>
            </w:r>
          </w:p>
        </w:tc>
        <w:tc>
          <w:tcPr>
            <w:tcW w:w="2789" w:type="dxa"/>
            <w:vAlign w:val="center"/>
          </w:tcPr>
          <w:p w14:paraId="1823A5AB" w14:textId="42B8F9CE" w:rsidR="00B640BD" w:rsidRPr="003D731D" w:rsidRDefault="00B640BD" w:rsidP="00D56A7F">
            <w:pPr>
              <w:jc w:val="center"/>
              <w:rPr>
                <w:rFonts w:ascii="Comic Sans MS" w:hAnsi="Comic Sans MS"/>
                <w:b/>
                <w:bCs/>
                <w:color w:val="7030A0"/>
              </w:rPr>
            </w:pPr>
            <w:r w:rsidRPr="003D731D">
              <w:rPr>
                <w:rFonts w:ascii="Comic Sans MS" w:hAnsi="Comic Sans MS"/>
                <w:b/>
                <w:bCs/>
                <w:color w:val="7030A0"/>
              </w:rPr>
              <w:t>Structure</w:t>
            </w:r>
          </w:p>
        </w:tc>
        <w:tc>
          <w:tcPr>
            <w:tcW w:w="2790" w:type="dxa"/>
            <w:vAlign w:val="center"/>
          </w:tcPr>
          <w:p w14:paraId="2A974BCB" w14:textId="7F08D3DA" w:rsidR="00B640BD" w:rsidRPr="003D731D" w:rsidRDefault="00B640BD" w:rsidP="00D56A7F">
            <w:pPr>
              <w:jc w:val="center"/>
              <w:rPr>
                <w:rFonts w:ascii="Comic Sans MS" w:hAnsi="Comic Sans MS"/>
                <w:b/>
                <w:bCs/>
                <w:color w:val="C00000"/>
              </w:rPr>
            </w:pPr>
            <w:r w:rsidRPr="003D731D">
              <w:rPr>
                <w:rFonts w:ascii="Comic Sans MS" w:hAnsi="Comic Sans MS"/>
                <w:b/>
                <w:bCs/>
                <w:color w:val="C00000"/>
              </w:rPr>
              <w:t>Bonding</w:t>
            </w:r>
          </w:p>
        </w:tc>
        <w:tc>
          <w:tcPr>
            <w:tcW w:w="2790" w:type="dxa"/>
            <w:vAlign w:val="center"/>
          </w:tcPr>
          <w:p w14:paraId="094366D8" w14:textId="65F4775E" w:rsidR="00B640BD" w:rsidRPr="003D731D" w:rsidRDefault="00B640BD" w:rsidP="00D56A7F">
            <w:pPr>
              <w:jc w:val="center"/>
              <w:rPr>
                <w:rFonts w:ascii="Comic Sans MS" w:hAnsi="Comic Sans MS"/>
                <w:b/>
                <w:bCs/>
                <w:color w:val="0070C0"/>
              </w:rPr>
            </w:pPr>
            <w:r w:rsidRPr="003D731D">
              <w:rPr>
                <w:rFonts w:ascii="Comic Sans MS" w:hAnsi="Comic Sans MS"/>
                <w:b/>
                <w:bCs/>
                <w:color w:val="0070C0"/>
              </w:rPr>
              <w:t>Property</w:t>
            </w:r>
          </w:p>
        </w:tc>
        <w:tc>
          <w:tcPr>
            <w:tcW w:w="2790" w:type="dxa"/>
            <w:vAlign w:val="center"/>
          </w:tcPr>
          <w:p w14:paraId="79CD1381" w14:textId="638F4581" w:rsidR="00B640BD" w:rsidRPr="004B67FF" w:rsidRDefault="00B640BD" w:rsidP="00D56A7F">
            <w:pPr>
              <w:jc w:val="center"/>
              <w:rPr>
                <w:rFonts w:ascii="Comic Sans MS" w:hAnsi="Comic Sans MS"/>
                <w:b/>
                <w:bCs/>
                <w:color w:val="008000"/>
              </w:rPr>
            </w:pPr>
            <w:r w:rsidRPr="004B67FF">
              <w:rPr>
                <w:rFonts w:ascii="Comic Sans MS" w:hAnsi="Comic Sans MS"/>
                <w:b/>
                <w:bCs/>
                <w:color w:val="008000"/>
              </w:rPr>
              <w:t>Reason</w:t>
            </w:r>
          </w:p>
        </w:tc>
      </w:tr>
      <w:tr w:rsidR="00B175E9" w:rsidRPr="003158D5" w14:paraId="3BC8A596" w14:textId="77777777" w:rsidTr="00EC2524">
        <w:trPr>
          <w:trHeight w:val="1226"/>
        </w:trPr>
        <w:tc>
          <w:tcPr>
            <w:tcW w:w="2789" w:type="dxa"/>
            <w:vMerge w:val="restart"/>
          </w:tcPr>
          <w:p w14:paraId="1684083A" w14:textId="77777777" w:rsidR="007F615E" w:rsidRPr="003158D5" w:rsidRDefault="007F615E">
            <w:pPr>
              <w:rPr>
                <w:rFonts w:ascii="Comic Sans MS" w:hAnsi="Comic Sans MS"/>
                <w:b/>
                <w:bCs/>
              </w:rPr>
            </w:pPr>
            <w:r w:rsidRPr="003158D5">
              <w:rPr>
                <w:rFonts w:ascii="Comic Sans MS" w:hAnsi="Comic Sans MS"/>
                <w:b/>
                <w:bCs/>
              </w:rPr>
              <w:t>Metallic</w:t>
            </w:r>
          </w:p>
          <w:p w14:paraId="349AD0AE" w14:textId="77777777" w:rsidR="007F615E" w:rsidRDefault="007F615E">
            <w:pPr>
              <w:rPr>
                <w:rFonts w:ascii="Comic Sans MS" w:hAnsi="Comic Sans MS"/>
              </w:rPr>
            </w:pPr>
            <w:r w:rsidRPr="003158D5">
              <w:rPr>
                <w:rFonts w:ascii="Comic Sans MS" w:hAnsi="Comic Sans MS"/>
              </w:rPr>
              <w:t xml:space="preserve">Metals (including alloys) </w:t>
            </w:r>
          </w:p>
          <w:p w14:paraId="15AD5F4F" w14:textId="77777777" w:rsidR="00C92E07" w:rsidRDefault="00C92E07">
            <w:pPr>
              <w:rPr>
                <w:rFonts w:ascii="Comic Sans MS" w:hAnsi="Comic Sans MS"/>
              </w:rPr>
            </w:pPr>
          </w:p>
          <w:p w14:paraId="2511598A" w14:textId="1F120AF1" w:rsidR="00C92E07" w:rsidRPr="0018302D" w:rsidRDefault="0018302D" w:rsidP="0018302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  <w:r w:rsidR="00C92E07" w:rsidRPr="0018302D">
              <w:rPr>
                <w:rFonts w:ascii="Comic Sans MS" w:hAnsi="Comic Sans MS"/>
              </w:rPr>
              <w:t>lectrons in the outer shell of metal atoms are delocalised and</w:t>
            </w:r>
          </w:p>
          <w:p w14:paraId="77B440BE" w14:textId="77777777" w:rsidR="00C92E07" w:rsidRDefault="00C92E07" w:rsidP="00C92E07">
            <w:pPr>
              <w:rPr>
                <w:rFonts w:ascii="Comic Sans MS" w:hAnsi="Comic Sans MS"/>
              </w:rPr>
            </w:pPr>
            <w:r w:rsidRPr="0018302D">
              <w:rPr>
                <w:rFonts w:ascii="Comic Sans MS" w:hAnsi="Comic Sans MS"/>
              </w:rPr>
              <w:t>so are free to move through the whole structure</w:t>
            </w:r>
            <w:r w:rsidR="00CB18F6">
              <w:rPr>
                <w:rFonts w:ascii="Comic Sans MS" w:hAnsi="Comic Sans MS"/>
              </w:rPr>
              <w:t xml:space="preserve"> leaving the atoms with a positive charge</w:t>
            </w:r>
          </w:p>
          <w:p w14:paraId="7235E88E" w14:textId="77777777" w:rsidR="00175C5C" w:rsidRPr="00175C5C" w:rsidRDefault="00175C5C" w:rsidP="00175C5C">
            <w:pPr>
              <w:rPr>
                <w:rFonts w:ascii="Comic Sans MS" w:hAnsi="Comic Sans MS"/>
              </w:rPr>
            </w:pPr>
          </w:p>
          <w:p w14:paraId="1ADB8B8D" w14:textId="77777777" w:rsidR="00175C5C" w:rsidRPr="00175C5C" w:rsidRDefault="00175C5C" w:rsidP="00175C5C">
            <w:pPr>
              <w:rPr>
                <w:rFonts w:ascii="Comic Sans MS" w:hAnsi="Comic Sans MS"/>
              </w:rPr>
            </w:pPr>
          </w:p>
          <w:p w14:paraId="6191B607" w14:textId="77777777" w:rsidR="00175C5C" w:rsidRPr="00175C5C" w:rsidRDefault="00175C5C" w:rsidP="00175C5C">
            <w:pPr>
              <w:rPr>
                <w:rFonts w:ascii="Comic Sans MS" w:hAnsi="Comic Sans MS"/>
              </w:rPr>
            </w:pPr>
          </w:p>
          <w:p w14:paraId="7A6D9A1D" w14:textId="77777777" w:rsidR="00175C5C" w:rsidRPr="00175C5C" w:rsidRDefault="00175C5C" w:rsidP="00175C5C">
            <w:pPr>
              <w:rPr>
                <w:rFonts w:ascii="Comic Sans MS" w:hAnsi="Comic Sans MS"/>
              </w:rPr>
            </w:pPr>
          </w:p>
          <w:p w14:paraId="70FEAC2B" w14:textId="77777777" w:rsidR="00175C5C" w:rsidRPr="00175C5C" w:rsidRDefault="00175C5C" w:rsidP="00175C5C">
            <w:pPr>
              <w:rPr>
                <w:rFonts w:ascii="Comic Sans MS" w:hAnsi="Comic Sans MS"/>
              </w:rPr>
            </w:pPr>
          </w:p>
          <w:p w14:paraId="624A481F" w14:textId="77777777" w:rsidR="00175C5C" w:rsidRPr="00175C5C" w:rsidRDefault="00175C5C" w:rsidP="00175C5C">
            <w:pPr>
              <w:rPr>
                <w:rFonts w:ascii="Comic Sans MS" w:hAnsi="Comic Sans MS"/>
              </w:rPr>
            </w:pPr>
          </w:p>
          <w:p w14:paraId="496C2C51" w14:textId="77777777" w:rsidR="00175C5C" w:rsidRDefault="00175C5C" w:rsidP="00175C5C">
            <w:pPr>
              <w:rPr>
                <w:rFonts w:ascii="Comic Sans MS" w:hAnsi="Comic Sans MS"/>
              </w:rPr>
            </w:pPr>
          </w:p>
          <w:p w14:paraId="00DE2377" w14:textId="77777777" w:rsidR="00175C5C" w:rsidRPr="00175C5C" w:rsidRDefault="00175C5C" w:rsidP="00175C5C">
            <w:pPr>
              <w:rPr>
                <w:rFonts w:ascii="Comic Sans MS" w:hAnsi="Comic Sans MS"/>
              </w:rPr>
            </w:pPr>
          </w:p>
          <w:p w14:paraId="457F7928" w14:textId="77777777" w:rsidR="00175C5C" w:rsidRDefault="00175C5C" w:rsidP="00175C5C">
            <w:pPr>
              <w:rPr>
                <w:rFonts w:ascii="Comic Sans MS" w:hAnsi="Comic Sans MS"/>
              </w:rPr>
            </w:pPr>
          </w:p>
          <w:p w14:paraId="765DA207" w14:textId="4657C581" w:rsidR="00175C5C" w:rsidRPr="00175C5C" w:rsidRDefault="00175C5C" w:rsidP="00175C5C">
            <w:pPr>
              <w:tabs>
                <w:tab w:val="left" w:pos="1828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ab/>
            </w:r>
          </w:p>
        </w:tc>
        <w:tc>
          <w:tcPr>
            <w:tcW w:w="2789" w:type="dxa"/>
            <w:vMerge w:val="restart"/>
          </w:tcPr>
          <w:p w14:paraId="682AA1E0" w14:textId="3CB33CB0" w:rsidR="007F615E" w:rsidRPr="003D731D" w:rsidRDefault="007F615E">
            <w:pPr>
              <w:rPr>
                <w:rFonts w:ascii="Comic Sans MS" w:hAnsi="Comic Sans MS"/>
                <w:color w:val="7030A0"/>
              </w:rPr>
            </w:pPr>
            <w:r w:rsidRPr="003D731D">
              <w:rPr>
                <w:rFonts w:ascii="Comic Sans MS" w:hAnsi="Comic Sans MS"/>
                <w:color w:val="7030A0"/>
              </w:rPr>
              <w:t>Giant metallic lattice</w:t>
            </w:r>
          </w:p>
          <w:p w14:paraId="432BF8BD" w14:textId="08F24B79" w:rsidR="00C92E07" w:rsidRPr="003D731D" w:rsidRDefault="00C92E07">
            <w:pPr>
              <w:rPr>
                <w:rFonts w:ascii="Comic Sans MS" w:hAnsi="Comic Sans MS"/>
                <w:color w:val="7030A0"/>
              </w:rPr>
            </w:pPr>
          </w:p>
          <w:p w14:paraId="52460825" w14:textId="27D3D38A" w:rsidR="00C92E07" w:rsidRPr="003D731D" w:rsidRDefault="0018302D" w:rsidP="00B175E9">
            <w:pPr>
              <w:jc w:val="center"/>
              <w:rPr>
                <w:rFonts w:ascii="Comic Sans MS" w:hAnsi="Comic Sans MS"/>
                <w:color w:val="7030A0"/>
              </w:rPr>
            </w:pPr>
            <w:r w:rsidRPr="003D731D">
              <w:rPr>
                <w:rFonts w:ascii="Comic Sans MS" w:hAnsi="Comic Sans MS"/>
                <w:noProof/>
                <w:color w:val="7030A0"/>
              </w:rPr>
              <w:drawing>
                <wp:inline distT="0" distB="0" distL="0" distR="0" wp14:anchorId="19FBE32C" wp14:editId="4A74F4DB">
                  <wp:extent cx="1600200" cy="1463039"/>
                  <wp:effectExtent l="0" t="0" r="0" b="444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296" b="17896"/>
                          <a:stretch/>
                        </pic:blipFill>
                        <pic:spPr bwMode="auto">
                          <a:xfrm>
                            <a:off x="0" y="0"/>
                            <a:ext cx="1627840" cy="148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652D3D4" w14:textId="77777777" w:rsidR="007F615E" w:rsidRPr="003D731D" w:rsidRDefault="007F615E">
            <w:pPr>
              <w:rPr>
                <w:rFonts w:ascii="Comic Sans MS" w:hAnsi="Comic Sans MS"/>
                <w:color w:val="7030A0"/>
              </w:rPr>
            </w:pPr>
          </w:p>
          <w:p w14:paraId="011DE9AC" w14:textId="52958EF4" w:rsidR="007F615E" w:rsidRPr="003D731D" w:rsidRDefault="007F615E" w:rsidP="00B175E9">
            <w:pPr>
              <w:jc w:val="center"/>
              <w:rPr>
                <w:rFonts w:ascii="Comic Sans MS" w:hAnsi="Comic Sans MS"/>
                <w:color w:val="7030A0"/>
              </w:rPr>
            </w:pPr>
            <w:r w:rsidRPr="003D731D">
              <w:rPr>
                <w:rFonts w:ascii="Comic Sans MS" w:hAnsi="Comic Sans MS"/>
                <w:noProof/>
                <w:color w:val="7030A0"/>
              </w:rPr>
              <w:drawing>
                <wp:inline distT="0" distB="0" distL="0" distR="0" wp14:anchorId="1643C67C" wp14:editId="61EA0397">
                  <wp:extent cx="1607820" cy="179291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57"/>
                          <a:stretch/>
                        </pic:blipFill>
                        <pic:spPr bwMode="auto">
                          <a:xfrm>
                            <a:off x="0" y="0"/>
                            <a:ext cx="1647135" cy="1836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vMerge w:val="restart"/>
          </w:tcPr>
          <w:p w14:paraId="739A1A29" w14:textId="7ACE2ECE" w:rsidR="007F615E" w:rsidRPr="003D731D" w:rsidRDefault="007F615E">
            <w:pPr>
              <w:rPr>
                <w:rFonts w:ascii="Comic Sans MS" w:hAnsi="Comic Sans MS"/>
                <w:color w:val="C00000"/>
              </w:rPr>
            </w:pPr>
            <w:r w:rsidRPr="003D731D">
              <w:rPr>
                <w:rFonts w:ascii="Comic Sans MS" w:hAnsi="Comic Sans MS"/>
                <w:color w:val="C00000"/>
              </w:rPr>
              <w:t>Strong electrostatic force between delocalised electrons and positive ions</w:t>
            </w:r>
          </w:p>
        </w:tc>
        <w:tc>
          <w:tcPr>
            <w:tcW w:w="2790" w:type="dxa"/>
          </w:tcPr>
          <w:p w14:paraId="79EA9D50" w14:textId="46E01DCA" w:rsidR="007F615E" w:rsidRPr="003D731D" w:rsidRDefault="007F615E">
            <w:pPr>
              <w:rPr>
                <w:rFonts w:ascii="Comic Sans MS" w:hAnsi="Comic Sans MS"/>
                <w:color w:val="0070C0"/>
              </w:rPr>
            </w:pPr>
            <w:r w:rsidRPr="003D731D">
              <w:rPr>
                <w:rFonts w:ascii="Comic Sans MS" w:hAnsi="Comic Sans MS"/>
                <w:b/>
                <w:bCs/>
                <w:color w:val="0070C0"/>
              </w:rPr>
              <w:t>High</w:t>
            </w:r>
            <w:r w:rsidRPr="003D731D">
              <w:rPr>
                <w:rFonts w:ascii="Comic Sans MS" w:hAnsi="Comic Sans MS"/>
                <w:color w:val="0070C0"/>
              </w:rPr>
              <w:t xml:space="preserve"> melting and boiling points</w:t>
            </w:r>
          </w:p>
        </w:tc>
        <w:tc>
          <w:tcPr>
            <w:tcW w:w="2790" w:type="dxa"/>
          </w:tcPr>
          <w:p w14:paraId="38A20C8F" w14:textId="743A28C3" w:rsidR="007F615E" w:rsidRPr="004B67FF" w:rsidRDefault="007F615E">
            <w:pPr>
              <w:rPr>
                <w:rFonts w:ascii="Comic Sans MS" w:hAnsi="Comic Sans MS"/>
                <w:color w:val="008000"/>
              </w:rPr>
            </w:pPr>
            <w:r w:rsidRPr="004B67FF">
              <w:rPr>
                <w:rFonts w:ascii="Comic Sans MS" w:hAnsi="Comic Sans MS"/>
                <w:color w:val="008000"/>
              </w:rPr>
              <w:t>Strong electrostatic force between delocalised electrons and positive ions</w:t>
            </w:r>
          </w:p>
        </w:tc>
      </w:tr>
      <w:tr w:rsidR="0006414B" w:rsidRPr="003158D5" w14:paraId="1DDFCEFB" w14:textId="77777777" w:rsidTr="0006414B">
        <w:trPr>
          <w:trHeight w:val="1077"/>
        </w:trPr>
        <w:tc>
          <w:tcPr>
            <w:tcW w:w="2789" w:type="dxa"/>
            <w:vMerge/>
          </w:tcPr>
          <w:p w14:paraId="36C3F2D5" w14:textId="77777777" w:rsidR="007F615E" w:rsidRPr="003158D5" w:rsidRDefault="007F615E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789" w:type="dxa"/>
            <w:vMerge/>
          </w:tcPr>
          <w:p w14:paraId="1647ACE6" w14:textId="77777777" w:rsidR="007F615E" w:rsidRPr="003D731D" w:rsidRDefault="007F615E">
            <w:pPr>
              <w:rPr>
                <w:rFonts w:ascii="ArialMT" w:eastAsia="ArialMT" w:cs="ArialMT"/>
                <w:color w:val="7030A0"/>
              </w:rPr>
            </w:pPr>
          </w:p>
        </w:tc>
        <w:tc>
          <w:tcPr>
            <w:tcW w:w="2790" w:type="dxa"/>
            <w:vMerge/>
          </w:tcPr>
          <w:p w14:paraId="56C0AD06" w14:textId="77777777" w:rsidR="007F615E" w:rsidRPr="003D731D" w:rsidRDefault="007F615E">
            <w:pPr>
              <w:rPr>
                <w:rFonts w:ascii="ArialMT" w:eastAsia="ArialMT" w:cs="ArialMT"/>
                <w:color w:val="C00000"/>
              </w:rPr>
            </w:pPr>
          </w:p>
        </w:tc>
        <w:tc>
          <w:tcPr>
            <w:tcW w:w="2790" w:type="dxa"/>
          </w:tcPr>
          <w:p w14:paraId="38BAA53C" w14:textId="2B4BB2D8" w:rsidR="007F615E" w:rsidRPr="003D731D" w:rsidRDefault="007F615E">
            <w:pPr>
              <w:rPr>
                <w:rFonts w:ascii="Comic Sans MS" w:hAnsi="Comic Sans MS"/>
                <w:color w:val="0070C0"/>
              </w:rPr>
            </w:pPr>
            <w:r w:rsidRPr="003D731D">
              <w:rPr>
                <w:rFonts w:ascii="Comic Sans MS" w:hAnsi="Comic Sans MS"/>
                <w:b/>
                <w:bCs/>
                <w:color w:val="0070C0"/>
              </w:rPr>
              <w:t>Malleable</w:t>
            </w:r>
            <w:r w:rsidRPr="003D731D">
              <w:rPr>
                <w:rFonts w:ascii="Comic Sans MS" w:hAnsi="Comic Sans MS"/>
                <w:color w:val="0070C0"/>
              </w:rPr>
              <w:t xml:space="preserve"> and </w:t>
            </w:r>
            <w:r w:rsidRPr="003D731D">
              <w:rPr>
                <w:rFonts w:ascii="Comic Sans MS" w:hAnsi="Comic Sans MS"/>
                <w:b/>
                <w:bCs/>
                <w:color w:val="0070C0"/>
              </w:rPr>
              <w:t>ductile</w:t>
            </w:r>
            <w:r w:rsidRPr="003D731D">
              <w:rPr>
                <w:rFonts w:ascii="Comic Sans MS" w:hAnsi="Comic Sans MS"/>
                <w:color w:val="0070C0"/>
              </w:rPr>
              <w:t xml:space="preserve"> (can be bent and made into wires)</w:t>
            </w:r>
          </w:p>
        </w:tc>
        <w:tc>
          <w:tcPr>
            <w:tcW w:w="2790" w:type="dxa"/>
          </w:tcPr>
          <w:p w14:paraId="6B61B168" w14:textId="7E9EC649" w:rsidR="007F615E" w:rsidRPr="004B67FF" w:rsidRDefault="007F615E">
            <w:pPr>
              <w:rPr>
                <w:rFonts w:ascii="Comic Sans MS" w:hAnsi="Comic Sans MS"/>
                <w:color w:val="008000"/>
              </w:rPr>
            </w:pPr>
            <w:r w:rsidRPr="004B67FF">
              <w:rPr>
                <w:rFonts w:ascii="Comic Sans MS" w:hAnsi="Comic Sans MS"/>
                <w:color w:val="008000"/>
              </w:rPr>
              <w:t>Layers of atoms able to slide over each other</w:t>
            </w:r>
          </w:p>
        </w:tc>
      </w:tr>
      <w:tr w:rsidR="0006414B" w:rsidRPr="003158D5" w14:paraId="5CA989CE" w14:textId="77777777" w:rsidTr="0006414B">
        <w:trPr>
          <w:trHeight w:val="1417"/>
        </w:trPr>
        <w:tc>
          <w:tcPr>
            <w:tcW w:w="2789" w:type="dxa"/>
            <w:vMerge/>
          </w:tcPr>
          <w:p w14:paraId="376C7840" w14:textId="77777777" w:rsidR="007F615E" w:rsidRPr="003158D5" w:rsidRDefault="007F615E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789" w:type="dxa"/>
            <w:vMerge/>
          </w:tcPr>
          <w:p w14:paraId="574E0B30" w14:textId="77777777" w:rsidR="007F615E" w:rsidRPr="003D731D" w:rsidRDefault="007F615E">
            <w:pPr>
              <w:rPr>
                <w:rFonts w:ascii="ArialMT" w:eastAsia="ArialMT" w:cs="ArialMT"/>
                <w:color w:val="7030A0"/>
              </w:rPr>
            </w:pPr>
          </w:p>
        </w:tc>
        <w:tc>
          <w:tcPr>
            <w:tcW w:w="2790" w:type="dxa"/>
            <w:vMerge/>
          </w:tcPr>
          <w:p w14:paraId="68100567" w14:textId="77777777" w:rsidR="007F615E" w:rsidRPr="003D731D" w:rsidRDefault="007F615E">
            <w:pPr>
              <w:rPr>
                <w:rFonts w:ascii="ArialMT" w:eastAsia="ArialMT" w:cs="ArialMT"/>
                <w:color w:val="C00000"/>
              </w:rPr>
            </w:pPr>
          </w:p>
        </w:tc>
        <w:tc>
          <w:tcPr>
            <w:tcW w:w="2790" w:type="dxa"/>
          </w:tcPr>
          <w:p w14:paraId="49AC3FDF" w14:textId="703F4C4E" w:rsidR="007F615E" w:rsidRPr="003D731D" w:rsidRDefault="007F615E" w:rsidP="00B02BF9">
            <w:pPr>
              <w:rPr>
                <w:rFonts w:ascii="Comic Sans MS" w:hAnsi="Comic Sans MS"/>
                <w:color w:val="0070C0"/>
              </w:rPr>
            </w:pPr>
            <w:r w:rsidRPr="003D731D">
              <w:rPr>
                <w:rFonts w:ascii="Comic Sans MS" w:hAnsi="Comic Sans MS"/>
                <w:color w:val="0070C0"/>
              </w:rPr>
              <w:t>Pure metals are too soft so are mixed with other metals to make alloys which are harder</w:t>
            </w:r>
          </w:p>
        </w:tc>
        <w:tc>
          <w:tcPr>
            <w:tcW w:w="2790" w:type="dxa"/>
          </w:tcPr>
          <w:p w14:paraId="701B26B9" w14:textId="7346A609" w:rsidR="007F615E" w:rsidRPr="004B67FF" w:rsidRDefault="007F615E" w:rsidP="00B02BF9">
            <w:pPr>
              <w:rPr>
                <w:rFonts w:ascii="Comic Sans MS" w:hAnsi="Comic Sans MS"/>
                <w:color w:val="008000"/>
              </w:rPr>
            </w:pPr>
            <w:r w:rsidRPr="004B67FF">
              <w:rPr>
                <w:rFonts w:ascii="Comic Sans MS" w:hAnsi="Comic Sans MS"/>
                <w:color w:val="008000"/>
              </w:rPr>
              <w:t>Larger atoms of other metal disrupt the layers and prevent them form sliding over each other</w:t>
            </w:r>
          </w:p>
        </w:tc>
      </w:tr>
      <w:tr w:rsidR="0006414B" w:rsidRPr="003158D5" w14:paraId="4019A6F1" w14:textId="77777777" w:rsidTr="0006414B">
        <w:trPr>
          <w:trHeight w:val="1077"/>
        </w:trPr>
        <w:tc>
          <w:tcPr>
            <w:tcW w:w="2789" w:type="dxa"/>
            <w:vMerge/>
          </w:tcPr>
          <w:p w14:paraId="2DE67FFD" w14:textId="77777777" w:rsidR="007F615E" w:rsidRPr="003158D5" w:rsidRDefault="007F615E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789" w:type="dxa"/>
            <w:vMerge/>
          </w:tcPr>
          <w:p w14:paraId="7EC8E16D" w14:textId="77777777" w:rsidR="007F615E" w:rsidRPr="003D731D" w:rsidRDefault="007F615E">
            <w:pPr>
              <w:rPr>
                <w:rFonts w:ascii="ArialMT" w:eastAsia="ArialMT" w:cs="ArialMT"/>
                <w:color w:val="7030A0"/>
              </w:rPr>
            </w:pPr>
          </w:p>
        </w:tc>
        <w:tc>
          <w:tcPr>
            <w:tcW w:w="2790" w:type="dxa"/>
            <w:vMerge/>
          </w:tcPr>
          <w:p w14:paraId="7B7D1CFD" w14:textId="77777777" w:rsidR="007F615E" w:rsidRPr="003D731D" w:rsidRDefault="007F615E">
            <w:pPr>
              <w:rPr>
                <w:rFonts w:ascii="ArialMT" w:eastAsia="ArialMT" w:cs="ArialMT"/>
                <w:color w:val="C00000"/>
              </w:rPr>
            </w:pPr>
          </w:p>
        </w:tc>
        <w:tc>
          <w:tcPr>
            <w:tcW w:w="2790" w:type="dxa"/>
          </w:tcPr>
          <w:p w14:paraId="3B1A6E3A" w14:textId="6373CBEA" w:rsidR="007F615E" w:rsidRPr="003D731D" w:rsidRDefault="007F615E" w:rsidP="00B02BF9">
            <w:pPr>
              <w:rPr>
                <w:rFonts w:ascii="Comic Sans MS" w:hAnsi="Comic Sans MS"/>
                <w:color w:val="0070C0"/>
              </w:rPr>
            </w:pPr>
            <w:r w:rsidRPr="003D731D">
              <w:rPr>
                <w:rFonts w:ascii="Comic Sans MS" w:hAnsi="Comic Sans MS"/>
                <w:b/>
                <w:bCs/>
                <w:color w:val="0070C0"/>
              </w:rPr>
              <w:t>Good</w:t>
            </w:r>
            <w:r w:rsidRPr="003D731D">
              <w:rPr>
                <w:rFonts w:ascii="Comic Sans MS" w:hAnsi="Comic Sans MS"/>
                <w:color w:val="0070C0"/>
              </w:rPr>
              <w:t xml:space="preserve"> conductors of </w:t>
            </w:r>
            <w:r w:rsidRPr="003D731D">
              <w:rPr>
                <w:rFonts w:ascii="Comic Sans MS" w:hAnsi="Comic Sans MS"/>
                <w:b/>
                <w:bCs/>
                <w:color w:val="0070C0"/>
              </w:rPr>
              <w:t>electricity</w:t>
            </w:r>
            <w:r w:rsidRPr="003D731D">
              <w:rPr>
                <w:rFonts w:ascii="Comic Sans MS" w:hAnsi="Comic Sans MS"/>
                <w:color w:val="0070C0"/>
              </w:rPr>
              <w:t xml:space="preserve"> </w:t>
            </w:r>
          </w:p>
          <w:p w14:paraId="09CE02A2" w14:textId="17262A16" w:rsidR="007F615E" w:rsidRPr="003D731D" w:rsidRDefault="007F615E" w:rsidP="00B02BF9">
            <w:pPr>
              <w:rPr>
                <w:rFonts w:ascii="Comic Sans MS" w:hAnsi="Comic Sans MS"/>
                <w:color w:val="0070C0"/>
              </w:rPr>
            </w:pPr>
          </w:p>
        </w:tc>
        <w:tc>
          <w:tcPr>
            <w:tcW w:w="2790" w:type="dxa"/>
          </w:tcPr>
          <w:p w14:paraId="3F47C9E8" w14:textId="740C4754" w:rsidR="007F615E" w:rsidRPr="004B67FF" w:rsidRDefault="007F615E" w:rsidP="00B02BF9">
            <w:pPr>
              <w:rPr>
                <w:rFonts w:ascii="Comic Sans MS" w:hAnsi="Comic Sans MS"/>
                <w:color w:val="008000"/>
              </w:rPr>
            </w:pPr>
            <w:r w:rsidRPr="004B67FF">
              <w:rPr>
                <w:rFonts w:ascii="Comic Sans MS" w:hAnsi="Comic Sans MS"/>
                <w:color w:val="008000"/>
              </w:rPr>
              <w:t>Delocalised electrons carry electrical charge through the metal</w:t>
            </w:r>
          </w:p>
        </w:tc>
      </w:tr>
      <w:tr w:rsidR="0074788E" w:rsidRPr="003158D5" w14:paraId="42F992EF" w14:textId="77777777" w:rsidTr="0006414B">
        <w:trPr>
          <w:trHeight w:val="680"/>
        </w:trPr>
        <w:tc>
          <w:tcPr>
            <w:tcW w:w="2789" w:type="dxa"/>
            <w:vMerge/>
            <w:tcBorders>
              <w:bottom w:val="single" w:sz="4" w:space="0" w:color="auto"/>
            </w:tcBorders>
          </w:tcPr>
          <w:p w14:paraId="5E1CC36C" w14:textId="77777777" w:rsidR="007F615E" w:rsidRPr="003158D5" w:rsidRDefault="007F615E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789" w:type="dxa"/>
            <w:vMerge/>
            <w:tcBorders>
              <w:bottom w:val="single" w:sz="4" w:space="0" w:color="auto"/>
            </w:tcBorders>
          </w:tcPr>
          <w:p w14:paraId="1081F31C" w14:textId="77777777" w:rsidR="007F615E" w:rsidRPr="003D731D" w:rsidRDefault="007F615E">
            <w:pPr>
              <w:rPr>
                <w:rFonts w:ascii="ArialMT" w:eastAsia="ArialMT" w:cs="ArialMT"/>
                <w:color w:val="7030A0"/>
              </w:rPr>
            </w:pPr>
          </w:p>
        </w:tc>
        <w:tc>
          <w:tcPr>
            <w:tcW w:w="2790" w:type="dxa"/>
            <w:vMerge/>
            <w:tcBorders>
              <w:bottom w:val="single" w:sz="4" w:space="0" w:color="auto"/>
            </w:tcBorders>
          </w:tcPr>
          <w:p w14:paraId="645829B9" w14:textId="77777777" w:rsidR="007F615E" w:rsidRPr="003D731D" w:rsidRDefault="007F615E">
            <w:pPr>
              <w:rPr>
                <w:rFonts w:ascii="ArialMT" w:eastAsia="ArialMT" w:cs="ArialMT"/>
                <w:color w:val="C00000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5459306" w14:textId="7F51B2D3" w:rsidR="007F615E" w:rsidRPr="003D731D" w:rsidRDefault="007F615E" w:rsidP="007F615E">
            <w:pPr>
              <w:rPr>
                <w:rFonts w:ascii="Comic Sans MS" w:hAnsi="Comic Sans MS"/>
                <w:color w:val="0070C0"/>
              </w:rPr>
            </w:pPr>
            <w:r w:rsidRPr="003D731D">
              <w:rPr>
                <w:rFonts w:ascii="Comic Sans MS" w:hAnsi="Comic Sans MS"/>
                <w:b/>
                <w:bCs/>
                <w:color w:val="0070C0"/>
              </w:rPr>
              <w:t>Good</w:t>
            </w:r>
            <w:r w:rsidRPr="003D731D">
              <w:rPr>
                <w:rFonts w:ascii="Comic Sans MS" w:hAnsi="Comic Sans MS"/>
                <w:color w:val="0070C0"/>
              </w:rPr>
              <w:t xml:space="preserve"> conductors of </w:t>
            </w:r>
            <w:r w:rsidRPr="003D731D">
              <w:rPr>
                <w:rFonts w:ascii="Comic Sans MS" w:hAnsi="Comic Sans MS"/>
                <w:b/>
                <w:bCs/>
                <w:color w:val="0070C0"/>
              </w:rPr>
              <w:t>heat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9AE29A8" w14:textId="2C15D162" w:rsidR="007F615E" w:rsidRPr="004B67FF" w:rsidRDefault="007F615E" w:rsidP="007F615E">
            <w:pPr>
              <w:rPr>
                <w:rFonts w:ascii="Comic Sans MS" w:hAnsi="Comic Sans MS"/>
                <w:color w:val="008000"/>
              </w:rPr>
            </w:pPr>
            <w:r w:rsidRPr="004B67FF">
              <w:rPr>
                <w:rFonts w:ascii="Comic Sans MS" w:hAnsi="Comic Sans MS"/>
                <w:color w:val="008000"/>
              </w:rPr>
              <w:t>Thermal energy is</w:t>
            </w:r>
          </w:p>
          <w:p w14:paraId="79260779" w14:textId="1927BC08" w:rsidR="007F615E" w:rsidRPr="004B67FF" w:rsidRDefault="007F615E" w:rsidP="007F615E">
            <w:pPr>
              <w:rPr>
                <w:rFonts w:ascii="Comic Sans MS" w:hAnsi="Comic Sans MS"/>
                <w:color w:val="008000"/>
              </w:rPr>
            </w:pPr>
            <w:r w:rsidRPr="004B67FF">
              <w:rPr>
                <w:rFonts w:ascii="Comic Sans MS" w:hAnsi="Comic Sans MS"/>
                <w:color w:val="008000"/>
              </w:rPr>
              <w:t>transferred by delocalised electrons</w:t>
            </w:r>
          </w:p>
        </w:tc>
      </w:tr>
      <w:tr w:rsidR="00233A95" w:rsidRPr="003158D5" w14:paraId="21632AAE" w14:textId="77777777" w:rsidTr="0074788E">
        <w:trPr>
          <w:trHeight w:val="2268"/>
        </w:trPr>
        <w:tc>
          <w:tcPr>
            <w:tcW w:w="2789" w:type="dxa"/>
            <w:vMerge w:val="restart"/>
            <w:tcBorders>
              <w:bottom w:val="single" w:sz="4" w:space="0" w:color="auto"/>
            </w:tcBorders>
          </w:tcPr>
          <w:p w14:paraId="3DB4B3C9" w14:textId="77777777" w:rsidR="00554E6B" w:rsidRPr="003158D5" w:rsidRDefault="00554E6B">
            <w:pPr>
              <w:rPr>
                <w:rFonts w:ascii="Comic Sans MS" w:hAnsi="Comic Sans MS"/>
                <w:b/>
                <w:bCs/>
              </w:rPr>
            </w:pPr>
            <w:r w:rsidRPr="003158D5">
              <w:rPr>
                <w:rFonts w:ascii="Comic Sans MS" w:hAnsi="Comic Sans MS"/>
                <w:b/>
                <w:bCs/>
              </w:rPr>
              <w:lastRenderedPageBreak/>
              <w:t>Ionic</w:t>
            </w:r>
          </w:p>
          <w:p w14:paraId="0043BBC6" w14:textId="57D8AAF1" w:rsidR="00554E6B" w:rsidRDefault="00554E6B">
            <w:pPr>
              <w:rPr>
                <w:rFonts w:ascii="Comic Sans MS" w:hAnsi="Comic Sans MS"/>
              </w:rPr>
            </w:pPr>
            <w:r w:rsidRPr="003158D5">
              <w:rPr>
                <w:rFonts w:ascii="Comic Sans MS" w:hAnsi="Comic Sans MS"/>
              </w:rPr>
              <w:t>Metal &amp; non-metals</w:t>
            </w:r>
          </w:p>
          <w:p w14:paraId="2E22C0CF" w14:textId="77777777" w:rsidR="00D56A7F" w:rsidRPr="003158D5" w:rsidRDefault="00D56A7F">
            <w:pPr>
              <w:rPr>
                <w:rFonts w:ascii="Comic Sans MS" w:hAnsi="Comic Sans MS"/>
              </w:rPr>
            </w:pPr>
          </w:p>
          <w:p w14:paraId="41CF170C" w14:textId="77777777" w:rsidR="00554E6B" w:rsidRPr="003158D5" w:rsidRDefault="00554E6B" w:rsidP="00B640BD">
            <w:pPr>
              <w:rPr>
                <w:rFonts w:ascii="Comic Sans MS" w:hAnsi="Comic Sans MS"/>
              </w:rPr>
            </w:pPr>
            <w:r w:rsidRPr="003158D5">
              <w:rPr>
                <w:rFonts w:ascii="Comic Sans MS" w:hAnsi="Comic Sans MS"/>
              </w:rPr>
              <w:t>Metal atoms lose</w:t>
            </w:r>
          </w:p>
          <w:p w14:paraId="0BCF5755" w14:textId="792AE651" w:rsidR="00554E6B" w:rsidRDefault="00554E6B" w:rsidP="00B640BD">
            <w:pPr>
              <w:rPr>
                <w:rFonts w:ascii="Comic Sans MS" w:hAnsi="Comic Sans MS"/>
              </w:rPr>
            </w:pPr>
            <w:r w:rsidRPr="003158D5">
              <w:rPr>
                <w:rFonts w:ascii="Comic Sans MS" w:hAnsi="Comic Sans MS"/>
              </w:rPr>
              <w:t>electrons to become positively charged ions</w:t>
            </w:r>
          </w:p>
          <w:p w14:paraId="7DD2B24D" w14:textId="77777777" w:rsidR="009F11F8" w:rsidRPr="003158D5" w:rsidRDefault="009F11F8" w:rsidP="00B640BD">
            <w:pPr>
              <w:rPr>
                <w:rFonts w:ascii="Comic Sans MS" w:hAnsi="Comic Sans MS"/>
              </w:rPr>
            </w:pPr>
          </w:p>
          <w:p w14:paraId="40B40A7D" w14:textId="198E86A0" w:rsidR="00554E6B" w:rsidRPr="003158D5" w:rsidRDefault="00554E6B" w:rsidP="00B640BD">
            <w:pPr>
              <w:rPr>
                <w:rFonts w:ascii="Comic Sans MS" w:hAnsi="Comic Sans MS"/>
              </w:rPr>
            </w:pPr>
            <w:r w:rsidRPr="003158D5">
              <w:rPr>
                <w:rFonts w:ascii="Comic Sans MS" w:hAnsi="Comic Sans MS"/>
              </w:rPr>
              <w:t>Non-metal atoms gain</w:t>
            </w:r>
          </w:p>
          <w:p w14:paraId="1B854AF4" w14:textId="2C561BFE" w:rsidR="00554E6B" w:rsidRPr="003158D5" w:rsidRDefault="00554E6B" w:rsidP="00B640BD">
            <w:pPr>
              <w:rPr>
                <w:rFonts w:ascii="Comic Sans MS" w:hAnsi="Comic Sans MS"/>
              </w:rPr>
            </w:pPr>
            <w:r w:rsidRPr="003158D5">
              <w:rPr>
                <w:rFonts w:ascii="Comic Sans MS" w:hAnsi="Comic Sans MS"/>
              </w:rPr>
              <w:t>electrons to become negatively charged ions</w:t>
            </w:r>
          </w:p>
        </w:tc>
        <w:tc>
          <w:tcPr>
            <w:tcW w:w="2789" w:type="dxa"/>
            <w:vMerge w:val="restart"/>
            <w:tcBorders>
              <w:bottom w:val="single" w:sz="4" w:space="0" w:color="auto"/>
            </w:tcBorders>
          </w:tcPr>
          <w:p w14:paraId="6AFF7EBB" w14:textId="38CFE3ED" w:rsidR="00554E6B" w:rsidRPr="003D731D" w:rsidRDefault="00554E6B">
            <w:pPr>
              <w:rPr>
                <w:rFonts w:ascii="Comic Sans MS" w:hAnsi="Comic Sans MS"/>
                <w:color w:val="7030A0"/>
              </w:rPr>
            </w:pPr>
            <w:r w:rsidRPr="003D731D">
              <w:rPr>
                <w:rFonts w:ascii="Comic Sans MS" w:hAnsi="Comic Sans MS"/>
                <w:color w:val="7030A0"/>
              </w:rPr>
              <w:t>Giant ionic lattice</w:t>
            </w:r>
          </w:p>
          <w:p w14:paraId="43C3F6A9" w14:textId="77777777" w:rsidR="00554E6B" w:rsidRPr="003D731D" w:rsidRDefault="00554E6B">
            <w:pPr>
              <w:rPr>
                <w:rFonts w:ascii="Comic Sans MS" w:hAnsi="Comic Sans MS"/>
                <w:color w:val="7030A0"/>
              </w:rPr>
            </w:pPr>
          </w:p>
          <w:p w14:paraId="639935D9" w14:textId="3119F215" w:rsidR="00554E6B" w:rsidRPr="003D731D" w:rsidRDefault="00554E6B" w:rsidP="00B175E9">
            <w:pPr>
              <w:jc w:val="center"/>
              <w:rPr>
                <w:rFonts w:ascii="Comic Sans MS" w:hAnsi="Comic Sans MS"/>
                <w:color w:val="7030A0"/>
              </w:rPr>
            </w:pPr>
            <w:r w:rsidRPr="003D731D">
              <w:rPr>
                <w:rFonts w:ascii="Comic Sans MS" w:hAnsi="Comic Sans MS"/>
                <w:noProof/>
                <w:color w:val="7030A0"/>
              </w:rPr>
              <w:drawing>
                <wp:inline distT="0" distB="0" distL="0" distR="0" wp14:anchorId="3427C70B" wp14:editId="4285AA27">
                  <wp:extent cx="1569720" cy="1427292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602"/>
                          <a:stretch/>
                        </pic:blipFill>
                        <pic:spPr bwMode="auto">
                          <a:xfrm>
                            <a:off x="0" y="0"/>
                            <a:ext cx="1600063" cy="1454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vMerge w:val="restart"/>
            <w:tcBorders>
              <w:bottom w:val="single" w:sz="4" w:space="0" w:color="auto"/>
            </w:tcBorders>
          </w:tcPr>
          <w:p w14:paraId="07B3C36A" w14:textId="0EA926EE" w:rsidR="00554E6B" w:rsidRPr="003D731D" w:rsidRDefault="00554E6B" w:rsidP="00B640BD">
            <w:pPr>
              <w:autoSpaceDE w:val="0"/>
              <w:autoSpaceDN w:val="0"/>
              <w:adjustRightInd w:val="0"/>
              <w:rPr>
                <w:rFonts w:ascii="Comic Sans MS" w:hAnsi="Comic Sans MS"/>
                <w:color w:val="C00000"/>
              </w:rPr>
            </w:pPr>
            <w:r w:rsidRPr="003D731D">
              <w:rPr>
                <w:rFonts w:ascii="Comic Sans MS" w:hAnsi="Comic Sans MS"/>
                <w:color w:val="C00000"/>
              </w:rPr>
              <w:t>Strong electrostatic forces of attraction between oppositely charged ions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5F174CE6" w14:textId="4A3E7192" w:rsidR="00554E6B" w:rsidRPr="003D731D" w:rsidRDefault="00554E6B" w:rsidP="0008082D">
            <w:pPr>
              <w:autoSpaceDE w:val="0"/>
              <w:autoSpaceDN w:val="0"/>
              <w:adjustRightInd w:val="0"/>
              <w:rPr>
                <w:rFonts w:ascii="Comic Sans MS" w:hAnsi="Comic Sans MS"/>
                <w:color w:val="0070C0"/>
              </w:rPr>
            </w:pPr>
            <w:r w:rsidRPr="003D731D">
              <w:rPr>
                <w:rFonts w:ascii="Comic Sans MS" w:hAnsi="Comic Sans MS"/>
                <w:b/>
                <w:bCs/>
                <w:color w:val="0070C0"/>
              </w:rPr>
              <w:t>Solids</w:t>
            </w:r>
            <w:r w:rsidRPr="003D731D">
              <w:rPr>
                <w:rFonts w:ascii="Comic Sans MS" w:hAnsi="Comic Sans MS"/>
                <w:color w:val="0070C0"/>
              </w:rPr>
              <w:t xml:space="preserve"> with </w:t>
            </w:r>
            <w:r w:rsidRPr="003D731D">
              <w:rPr>
                <w:rFonts w:ascii="Comic Sans MS" w:hAnsi="Comic Sans MS"/>
                <w:b/>
                <w:bCs/>
                <w:color w:val="0070C0"/>
              </w:rPr>
              <w:t>high</w:t>
            </w:r>
            <w:r w:rsidRPr="003D731D">
              <w:rPr>
                <w:rFonts w:ascii="Comic Sans MS" w:hAnsi="Comic Sans MS"/>
                <w:color w:val="0070C0"/>
              </w:rPr>
              <w:t xml:space="preserve"> melting and </w:t>
            </w:r>
            <w:r w:rsidRPr="003D731D">
              <w:rPr>
                <w:rFonts w:ascii="Comic Sans MS" w:hAnsi="Comic Sans MS"/>
                <w:b/>
                <w:bCs/>
                <w:color w:val="0070C0"/>
              </w:rPr>
              <w:t>high</w:t>
            </w:r>
            <w:r w:rsidRPr="003D731D">
              <w:rPr>
                <w:rFonts w:ascii="Comic Sans MS" w:hAnsi="Comic Sans MS"/>
                <w:color w:val="0070C0"/>
              </w:rPr>
              <w:t xml:space="preserve"> boiling points</w:t>
            </w:r>
          </w:p>
          <w:p w14:paraId="165C7D78" w14:textId="3ECF6DBA" w:rsidR="00554E6B" w:rsidRPr="003D731D" w:rsidRDefault="00554E6B" w:rsidP="00062FC6">
            <w:pPr>
              <w:autoSpaceDE w:val="0"/>
              <w:autoSpaceDN w:val="0"/>
              <w:adjustRightInd w:val="0"/>
              <w:rPr>
                <w:rFonts w:ascii="Comic Sans MS" w:hAnsi="Comic Sans MS"/>
                <w:color w:val="0070C0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6EE937D" w14:textId="22514A35" w:rsidR="009F11F8" w:rsidRPr="004B67FF" w:rsidRDefault="00F43A22" w:rsidP="009F11F8">
            <w:pPr>
              <w:autoSpaceDE w:val="0"/>
              <w:autoSpaceDN w:val="0"/>
              <w:adjustRightInd w:val="0"/>
              <w:rPr>
                <w:rFonts w:ascii="Comic Sans MS" w:hAnsi="Comic Sans MS"/>
                <w:color w:val="008000"/>
              </w:rPr>
            </w:pPr>
            <w:r w:rsidRPr="004B67FF">
              <w:rPr>
                <w:rFonts w:ascii="Comic Sans MS" w:hAnsi="Comic Sans MS"/>
                <w:color w:val="008000"/>
              </w:rPr>
              <w:t>S</w:t>
            </w:r>
            <w:r w:rsidR="00554E6B" w:rsidRPr="004B67FF">
              <w:rPr>
                <w:rFonts w:ascii="Comic Sans MS" w:hAnsi="Comic Sans MS"/>
                <w:color w:val="008000"/>
              </w:rPr>
              <w:t>trong electrostatic forces of attraction between oppositely charged ions</w:t>
            </w:r>
            <w:r w:rsidR="009F11F8" w:rsidRPr="004B67FF">
              <w:rPr>
                <w:rFonts w:ascii="Comic Sans MS" w:hAnsi="Comic Sans MS"/>
                <w:color w:val="008000"/>
              </w:rPr>
              <w:t xml:space="preserve"> </w:t>
            </w:r>
          </w:p>
          <w:p w14:paraId="754634C4" w14:textId="17A81514" w:rsidR="00554E6B" w:rsidRPr="004B67FF" w:rsidRDefault="00F43A22" w:rsidP="00F43A22">
            <w:pPr>
              <w:autoSpaceDE w:val="0"/>
              <w:autoSpaceDN w:val="0"/>
              <w:adjustRightInd w:val="0"/>
              <w:rPr>
                <w:rFonts w:ascii="Comic Sans MS" w:hAnsi="Comic Sans MS"/>
                <w:color w:val="008000"/>
              </w:rPr>
            </w:pPr>
            <w:r w:rsidRPr="004B67FF">
              <w:rPr>
                <w:rFonts w:ascii="Comic Sans MS" w:hAnsi="Comic Sans MS"/>
                <w:color w:val="008000"/>
              </w:rPr>
              <w:t>L</w:t>
            </w:r>
            <w:r w:rsidR="009F11F8" w:rsidRPr="004B67FF">
              <w:rPr>
                <w:rFonts w:ascii="Comic Sans MS" w:hAnsi="Comic Sans MS"/>
                <w:color w:val="008000"/>
              </w:rPr>
              <w:t>arge amounts of energy needed to break the many</w:t>
            </w:r>
            <w:r w:rsidRPr="004B67FF">
              <w:rPr>
                <w:rFonts w:ascii="Comic Sans MS" w:hAnsi="Comic Sans MS"/>
                <w:color w:val="008000"/>
              </w:rPr>
              <w:t xml:space="preserve"> </w:t>
            </w:r>
            <w:r w:rsidR="009F11F8" w:rsidRPr="004B67FF">
              <w:rPr>
                <w:rFonts w:ascii="Comic Sans MS" w:hAnsi="Comic Sans MS"/>
                <w:color w:val="008000"/>
              </w:rPr>
              <w:t>strong bonds</w:t>
            </w:r>
          </w:p>
        </w:tc>
      </w:tr>
      <w:tr w:rsidR="00233A95" w:rsidRPr="003158D5" w14:paraId="44D664B2" w14:textId="77777777" w:rsidTr="0074788E">
        <w:trPr>
          <w:trHeight w:val="1984"/>
        </w:trPr>
        <w:tc>
          <w:tcPr>
            <w:tcW w:w="27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05EB14" w14:textId="77777777" w:rsidR="00554E6B" w:rsidRPr="003158D5" w:rsidRDefault="00554E6B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27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D1849CB" w14:textId="77777777" w:rsidR="00554E6B" w:rsidRPr="003D731D" w:rsidRDefault="00554E6B">
            <w:pPr>
              <w:rPr>
                <w:rFonts w:ascii="Comic Sans MS" w:hAnsi="Comic Sans MS"/>
                <w:color w:val="7030A0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D396F5" w14:textId="77777777" w:rsidR="00554E6B" w:rsidRPr="003D731D" w:rsidRDefault="00554E6B" w:rsidP="00B640BD">
            <w:pPr>
              <w:autoSpaceDE w:val="0"/>
              <w:autoSpaceDN w:val="0"/>
              <w:adjustRightInd w:val="0"/>
              <w:rPr>
                <w:rFonts w:ascii="Comic Sans MS" w:hAnsi="Comic Sans MS"/>
                <w:color w:val="C00000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413E4D9D" w14:textId="77777777" w:rsidR="00554E6B" w:rsidRPr="003D731D" w:rsidRDefault="00F43A22" w:rsidP="003035DB">
            <w:pPr>
              <w:autoSpaceDE w:val="0"/>
              <w:autoSpaceDN w:val="0"/>
              <w:adjustRightInd w:val="0"/>
              <w:rPr>
                <w:rFonts w:ascii="Comic Sans MS" w:hAnsi="Comic Sans MS"/>
                <w:color w:val="0070C0"/>
              </w:rPr>
            </w:pPr>
            <w:r w:rsidRPr="003D731D">
              <w:rPr>
                <w:rFonts w:ascii="Comic Sans MS" w:hAnsi="Comic Sans MS"/>
                <w:b/>
                <w:bCs/>
                <w:color w:val="0070C0"/>
              </w:rPr>
              <w:t>Do conduct</w:t>
            </w:r>
            <w:r w:rsidRPr="003D731D">
              <w:rPr>
                <w:rFonts w:ascii="Comic Sans MS" w:hAnsi="Comic Sans MS"/>
                <w:color w:val="0070C0"/>
              </w:rPr>
              <w:t xml:space="preserve"> </w:t>
            </w:r>
            <w:r w:rsidRPr="003D731D">
              <w:rPr>
                <w:rFonts w:ascii="Comic Sans MS" w:hAnsi="Comic Sans MS"/>
                <w:b/>
                <w:bCs/>
                <w:color w:val="0070C0"/>
              </w:rPr>
              <w:t>electricity</w:t>
            </w:r>
            <w:r w:rsidRPr="003D731D">
              <w:rPr>
                <w:rFonts w:ascii="Comic Sans MS" w:hAnsi="Comic Sans MS"/>
                <w:color w:val="0070C0"/>
              </w:rPr>
              <w:t xml:space="preserve"> when m</w:t>
            </w:r>
            <w:r w:rsidR="00554E6B" w:rsidRPr="003D731D">
              <w:rPr>
                <w:rFonts w:ascii="Comic Sans MS" w:hAnsi="Comic Sans MS"/>
                <w:color w:val="0070C0"/>
              </w:rPr>
              <w:t xml:space="preserve">elted </w:t>
            </w:r>
            <w:r w:rsidRPr="003D731D">
              <w:rPr>
                <w:rFonts w:ascii="Comic Sans MS" w:hAnsi="Comic Sans MS"/>
                <w:color w:val="0070C0"/>
              </w:rPr>
              <w:t>(</w:t>
            </w:r>
            <w:r w:rsidRPr="003D731D">
              <w:rPr>
                <w:rFonts w:ascii="Comic Sans MS" w:hAnsi="Comic Sans MS"/>
                <w:b/>
                <w:bCs/>
                <w:color w:val="0070C0"/>
              </w:rPr>
              <w:t>molten</w:t>
            </w:r>
            <w:r w:rsidRPr="003D731D">
              <w:rPr>
                <w:rFonts w:ascii="Comic Sans MS" w:hAnsi="Comic Sans MS"/>
                <w:color w:val="0070C0"/>
              </w:rPr>
              <w:t xml:space="preserve">) </w:t>
            </w:r>
            <w:r w:rsidR="00554E6B" w:rsidRPr="003D731D">
              <w:rPr>
                <w:rFonts w:ascii="Comic Sans MS" w:hAnsi="Comic Sans MS"/>
                <w:color w:val="0070C0"/>
              </w:rPr>
              <w:t>or dissolved in water</w:t>
            </w:r>
            <w:r w:rsidRPr="003D731D">
              <w:rPr>
                <w:rFonts w:ascii="Comic Sans MS" w:hAnsi="Comic Sans MS"/>
                <w:color w:val="0070C0"/>
              </w:rPr>
              <w:t xml:space="preserve"> (</w:t>
            </w:r>
            <w:r w:rsidRPr="003D731D">
              <w:rPr>
                <w:rFonts w:ascii="Comic Sans MS" w:hAnsi="Comic Sans MS"/>
                <w:b/>
                <w:bCs/>
                <w:color w:val="0070C0"/>
              </w:rPr>
              <w:t>solution</w:t>
            </w:r>
            <w:r w:rsidRPr="003D731D">
              <w:rPr>
                <w:rFonts w:ascii="Comic Sans MS" w:hAnsi="Comic Sans MS"/>
                <w:color w:val="0070C0"/>
              </w:rPr>
              <w:t>)</w:t>
            </w:r>
            <w:r w:rsidR="00554E6B" w:rsidRPr="003D731D">
              <w:rPr>
                <w:rFonts w:ascii="Comic Sans MS" w:hAnsi="Comic Sans MS"/>
                <w:color w:val="0070C0"/>
              </w:rPr>
              <w:t xml:space="preserve"> </w:t>
            </w:r>
          </w:p>
          <w:p w14:paraId="0B532746" w14:textId="0BC7A4FC" w:rsidR="003035DB" w:rsidRPr="003D731D" w:rsidRDefault="003035DB" w:rsidP="003035DB">
            <w:pPr>
              <w:autoSpaceDE w:val="0"/>
              <w:autoSpaceDN w:val="0"/>
              <w:adjustRightInd w:val="0"/>
              <w:rPr>
                <w:rFonts w:ascii="Comic Sans MS" w:hAnsi="Comic Sans MS"/>
                <w:color w:val="0070C0"/>
              </w:rPr>
            </w:pPr>
            <w:r w:rsidRPr="003D731D">
              <w:rPr>
                <w:rFonts w:ascii="Comic Sans MS" w:hAnsi="Comic Sans MS"/>
                <w:b/>
                <w:bCs/>
                <w:color w:val="0070C0"/>
              </w:rPr>
              <w:t>Do not conduct</w:t>
            </w:r>
            <w:r w:rsidRPr="003D731D">
              <w:rPr>
                <w:rFonts w:ascii="Comic Sans MS" w:hAnsi="Comic Sans MS"/>
                <w:color w:val="0070C0"/>
              </w:rPr>
              <w:t xml:space="preserve"> </w:t>
            </w:r>
            <w:r w:rsidRPr="003D731D">
              <w:rPr>
                <w:rFonts w:ascii="Comic Sans MS" w:hAnsi="Comic Sans MS"/>
                <w:b/>
                <w:bCs/>
                <w:color w:val="0070C0"/>
              </w:rPr>
              <w:t>electricity</w:t>
            </w:r>
            <w:r w:rsidRPr="003D731D">
              <w:rPr>
                <w:rFonts w:ascii="Comic Sans MS" w:hAnsi="Comic Sans MS"/>
                <w:color w:val="0070C0"/>
              </w:rPr>
              <w:t xml:space="preserve"> when </w:t>
            </w:r>
            <w:r w:rsidRPr="003D731D">
              <w:rPr>
                <w:rFonts w:ascii="Comic Sans MS" w:hAnsi="Comic Sans MS"/>
                <w:b/>
                <w:bCs/>
                <w:color w:val="0070C0"/>
              </w:rPr>
              <w:t>solid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7EF6A869" w14:textId="77777777" w:rsidR="00554E6B" w:rsidRPr="004B67FF" w:rsidRDefault="00D6516C" w:rsidP="00D6516C">
            <w:pPr>
              <w:autoSpaceDE w:val="0"/>
              <w:autoSpaceDN w:val="0"/>
              <w:adjustRightInd w:val="0"/>
              <w:rPr>
                <w:rFonts w:ascii="Comic Sans MS" w:hAnsi="Comic Sans MS"/>
                <w:color w:val="008000"/>
              </w:rPr>
            </w:pPr>
            <w:r w:rsidRPr="004B67FF">
              <w:rPr>
                <w:rFonts w:ascii="Comic Sans MS" w:hAnsi="Comic Sans MS"/>
                <w:color w:val="008000"/>
              </w:rPr>
              <w:t>I</w:t>
            </w:r>
            <w:r w:rsidR="00554E6B" w:rsidRPr="004B67FF">
              <w:rPr>
                <w:rFonts w:ascii="Comic Sans MS" w:hAnsi="Comic Sans MS"/>
                <w:color w:val="008000"/>
              </w:rPr>
              <w:t xml:space="preserve">ons are free to move and </w:t>
            </w:r>
            <w:r w:rsidRPr="004B67FF">
              <w:rPr>
                <w:rFonts w:ascii="Comic Sans MS" w:hAnsi="Comic Sans MS"/>
                <w:color w:val="008000"/>
              </w:rPr>
              <w:t xml:space="preserve">carry the </w:t>
            </w:r>
            <w:r w:rsidR="00554E6B" w:rsidRPr="004B67FF">
              <w:rPr>
                <w:rFonts w:ascii="Comic Sans MS" w:hAnsi="Comic Sans MS"/>
                <w:color w:val="008000"/>
              </w:rPr>
              <w:t>ch</w:t>
            </w:r>
            <w:r w:rsidRPr="004B67FF">
              <w:rPr>
                <w:rFonts w:ascii="Comic Sans MS" w:hAnsi="Comic Sans MS"/>
                <w:color w:val="008000"/>
              </w:rPr>
              <w:t>arge</w:t>
            </w:r>
          </w:p>
          <w:p w14:paraId="590D88B2" w14:textId="77777777" w:rsidR="003035DB" w:rsidRPr="004B67FF" w:rsidRDefault="003035DB" w:rsidP="00D6516C">
            <w:pPr>
              <w:autoSpaceDE w:val="0"/>
              <w:autoSpaceDN w:val="0"/>
              <w:adjustRightInd w:val="0"/>
              <w:rPr>
                <w:rFonts w:ascii="Comic Sans MS" w:hAnsi="Comic Sans MS"/>
                <w:color w:val="008000"/>
              </w:rPr>
            </w:pPr>
          </w:p>
          <w:p w14:paraId="3BD70974" w14:textId="77777777" w:rsidR="003035DB" w:rsidRPr="004B67FF" w:rsidRDefault="003035DB" w:rsidP="00D6516C">
            <w:pPr>
              <w:autoSpaceDE w:val="0"/>
              <w:autoSpaceDN w:val="0"/>
              <w:adjustRightInd w:val="0"/>
              <w:rPr>
                <w:rFonts w:ascii="Comic Sans MS" w:hAnsi="Comic Sans MS"/>
                <w:color w:val="008000"/>
              </w:rPr>
            </w:pPr>
          </w:p>
          <w:p w14:paraId="10165C0F" w14:textId="2C02EDDA" w:rsidR="003035DB" w:rsidRPr="004B67FF" w:rsidRDefault="003035DB" w:rsidP="00D6516C">
            <w:pPr>
              <w:autoSpaceDE w:val="0"/>
              <w:autoSpaceDN w:val="0"/>
              <w:adjustRightInd w:val="0"/>
              <w:rPr>
                <w:rFonts w:ascii="Comic Sans MS" w:hAnsi="Comic Sans MS"/>
                <w:color w:val="008000"/>
              </w:rPr>
            </w:pPr>
            <w:r w:rsidRPr="004B67FF">
              <w:rPr>
                <w:rFonts w:ascii="Comic Sans MS" w:hAnsi="Comic Sans MS"/>
                <w:color w:val="008000"/>
              </w:rPr>
              <w:t>Ions are not free to move</w:t>
            </w:r>
          </w:p>
        </w:tc>
      </w:tr>
    </w:tbl>
    <w:p w14:paraId="07CCC7DF" w14:textId="77777777" w:rsidR="00B640BD" w:rsidRPr="00DD0BF8" w:rsidRDefault="00B640BD">
      <w:pPr>
        <w:rPr>
          <w:rFonts w:ascii="Comic Sans MS" w:hAnsi="Comic Sans MS"/>
          <w:sz w:val="8"/>
          <w:szCs w:val="8"/>
        </w:rPr>
      </w:pPr>
    </w:p>
    <w:sectPr w:rsidR="00B640BD" w:rsidRPr="00DD0BF8" w:rsidSect="0006414B">
      <w:footerReference w:type="default" r:id="rId8"/>
      <w:pgSz w:w="16838" w:h="11906" w:orient="landscape"/>
      <w:pgMar w:top="1134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02C28" w14:textId="77777777" w:rsidR="00A86E7D" w:rsidRDefault="00A86E7D" w:rsidP="0074788E">
      <w:pPr>
        <w:spacing w:after="0" w:line="240" w:lineRule="auto"/>
      </w:pPr>
      <w:r>
        <w:separator/>
      </w:r>
    </w:p>
  </w:endnote>
  <w:endnote w:type="continuationSeparator" w:id="0">
    <w:p w14:paraId="39D8A9A7" w14:textId="77777777" w:rsidR="00A86E7D" w:rsidRDefault="00A86E7D" w:rsidP="00747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E9CA0" w14:textId="7EE3B7F2" w:rsidR="0074788E" w:rsidRDefault="00083B27">
    <w:pPr>
      <w:pStyle w:val="Footer"/>
    </w:pPr>
    <w:fldSimple w:instr=" FILENAME \* MERGEFORMAT ">
      <w:r w:rsidR="00175C5C">
        <w:rPr>
          <w:noProof/>
        </w:rPr>
        <w:t>Structure and Bonding Summary - Metallic &amp; Ionic coloured</w:t>
      </w:r>
    </w:fldSimple>
    <w:r w:rsidR="0074788E">
      <w:ptab w:relativeTo="margin" w:alignment="center" w:leader="none"/>
    </w:r>
    <w:r w:rsidR="0006414B">
      <w:fldChar w:fldCharType="begin"/>
    </w:r>
    <w:r w:rsidR="0006414B">
      <w:instrText xml:space="preserve"> PAGE   \* MERGEFORMAT </w:instrText>
    </w:r>
    <w:r w:rsidR="0006414B">
      <w:fldChar w:fldCharType="separate"/>
    </w:r>
    <w:r w:rsidR="0006414B">
      <w:rPr>
        <w:noProof/>
      </w:rPr>
      <w:t>2</w:t>
    </w:r>
    <w:r w:rsidR="0006414B">
      <w:fldChar w:fldCharType="end"/>
    </w:r>
    <w:r w:rsidR="0006414B">
      <w:t xml:space="preserve"> of </w:t>
    </w:r>
    <w:fldSimple w:instr=" NUMPAGES   \* MERGEFORMAT ">
      <w:r w:rsidR="0006414B">
        <w:rPr>
          <w:noProof/>
        </w:rPr>
        <w:t>4</w:t>
      </w:r>
    </w:fldSimple>
    <w:r w:rsidR="0074788E">
      <w:ptab w:relativeTo="margin" w:alignment="right" w:leader="none"/>
    </w:r>
    <w:r w:rsidR="00752294">
      <w:t>06/02/2022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C091A" w14:textId="77777777" w:rsidR="00A86E7D" w:rsidRDefault="00A86E7D" w:rsidP="0074788E">
      <w:pPr>
        <w:spacing w:after="0" w:line="240" w:lineRule="auto"/>
      </w:pPr>
      <w:r>
        <w:separator/>
      </w:r>
    </w:p>
  </w:footnote>
  <w:footnote w:type="continuationSeparator" w:id="0">
    <w:p w14:paraId="0ED6D2A5" w14:textId="77777777" w:rsidR="00A86E7D" w:rsidRDefault="00A86E7D" w:rsidP="007478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BD"/>
    <w:rsid w:val="000524E2"/>
    <w:rsid w:val="00062FC6"/>
    <w:rsid w:val="0006414B"/>
    <w:rsid w:val="0008082D"/>
    <w:rsid w:val="00083B27"/>
    <w:rsid w:val="00162DBA"/>
    <w:rsid w:val="001713BB"/>
    <w:rsid w:val="00175C5C"/>
    <w:rsid w:val="00176097"/>
    <w:rsid w:val="0018302D"/>
    <w:rsid w:val="00184637"/>
    <w:rsid w:val="001C0A9D"/>
    <w:rsid w:val="001E271E"/>
    <w:rsid w:val="001E5E0A"/>
    <w:rsid w:val="00212C12"/>
    <w:rsid w:val="00233A95"/>
    <w:rsid w:val="0023675C"/>
    <w:rsid w:val="002D36A5"/>
    <w:rsid w:val="002E1D2F"/>
    <w:rsid w:val="003035DB"/>
    <w:rsid w:val="003158D5"/>
    <w:rsid w:val="0034242D"/>
    <w:rsid w:val="003675E6"/>
    <w:rsid w:val="00392DF1"/>
    <w:rsid w:val="00394648"/>
    <w:rsid w:val="003948B9"/>
    <w:rsid w:val="003A49E7"/>
    <w:rsid w:val="003D731D"/>
    <w:rsid w:val="00433550"/>
    <w:rsid w:val="00444F7A"/>
    <w:rsid w:val="004B4A60"/>
    <w:rsid w:val="004B67FF"/>
    <w:rsid w:val="00521F18"/>
    <w:rsid w:val="00526797"/>
    <w:rsid w:val="00543104"/>
    <w:rsid w:val="00554E6B"/>
    <w:rsid w:val="00555BCF"/>
    <w:rsid w:val="0059495E"/>
    <w:rsid w:val="005D2440"/>
    <w:rsid w:val="00606D8C"/>
    <w:rsid w:val="00623576"/>
    <w:rsid w:val="006578F3"/>
    <w:rsid w:val="00681EC9"/>
    <w:rsid w:val="006A5A9D"/>
    <w:rsid w:val="007007C1"/>
    <w:rsid w:val="007021AB"/>
    <w:rsid w:val="00720D33"/>
    <w:rsid w:val="007364FF"/>
    <w:rsid w:val="0074788E"/>
    <w:rsid w:val="00752294"/>
    <w:rsid w:val="00782FF7"/>
    <w:rsid w:val="007D3B21"/>
    <w:rsid w:val="007F615E"/>
    <w:rsid w:val="00810E28"/>
    <w:rsid w:val="00820CC2"/>
    <w:rsid w:val="00822858"/>
    <w:rsid w:val="009F11F8"/>
    <w:rsid w:val="00A131ED"/>
    <w:rsid w:val="00A23DB4"/>
    <w:rsid w:val="00A67243"/>
    <w:rsid w:val="00A775AA"/>
    <w:rsid w:val="00A86E7D"/>
    <w:rsid w:val="00AE6768"/>
    <w:rsid w:val="00B02BF9"/>
    <w:rsid w:val="00B04234"/>
    <w:rsid w:val="00B05369"/>
    <w:rsid w:val="00B175E9"/>
    <w:rsid w:val="00B26EFA"/>
    <w:rsid w:val="00B43F1E"/>
    <w:rsid w:val="00B640BD"/>
    <w:rsid w:val="00B90484"/>
    <w:rsid w:val="00BE578F"/>
    <w:rsid w:val="00C041FF"/>
    <w:rsid w:val="00C438D8"/>
    <w:rsid w:val="00C47CDC"/>
    <w:rsid w:val="00C73517"/>
    <w:rsid w:val="00C744C8"/>
    <w:rsid w:val="00C92E07"/>
    <w:rsid w:val="00CA4666"/>
    <w:rsid w:val="00CB18F6"/>
    <w:rsid w:val="00D52C96"/>
    <w:rsid w:val="00D56A7F"/>
    <w:rsid w:val="00D62FB4"/>
    <w:rsid w:val="00D6516C"/>
    <w:rsid w:val="00DA7804"/>
    <w:rsid w:val="00DB5503"/>
    <w:rsid w:val="00DD0BF8"/>
    <w:rsid w:val="00E31477"/>
    <w:rsid w:val="00EA42D1"/>
    <w:rsid w:val="00EC2524"/>
    <w:rsid w:val="00EF1574"/>
    <w:rsid w:val="00F43A22"/>
    <w:rsid w:val="00F525FD"/>
    <w:rsid w:val="00F61118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6C2A7"/>
  <w15:chartTrackingRefBased/>
  <w15:docId w15:val="{9F71C3B9-937C-4E69-BF10-6408B4AA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4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041F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47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88E"/>
  </w:style>
  <w:style w:type="paragraph" w:styleId="Footer">
    <w:name w:val="footer"/>
    <w:basedOn w:val="Normal"/>
    <w:link w:val="FooterChar"/>
    <w:uiPriority w:val="99"/>
    <w:unhideWhenUsed/>
    <w:rsid w:val="00747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Wood</dc:creator>
  <cp:keywords/>
  <dc:description/>
  <cp:lastModifiedBy>Lesley Wood</cp:lastModifiedBy>
  <cp:revision>7</cp:revision>
  <dcterms:created xsi:type="dcterms:W3CDTF">2022-02-09T20:13:00Z</dcterms:created>
  <dcterms:modified xsi:type="dcterms:W3CDTF">2022-02-09T20:33:00Z</dcterms:modified>
</cp:coreProperties>
</file>