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52D03" w14:textId="77777777" w:rsidR="00057F05" w:rsidRDefault="00057F05" w:rsidP="00057F0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53CCA867" w14:textId="0F16D3D3" w:rsidR="00057F05" w:rsidRDefault="00057F05" w:rsidP="00057F0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Carbonyls</w:t>
      </w:r>
    </w:p>
    <w:p w14:paraId="6D6548DD" w14:textId="458F4AF6" w:rsidR="00057F05" w:rsidRPr="000C19CF" w:rsidRDefault="00057F05" w:rsidP="00057F0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247DD9">
        <w:rPr>
          <w:b/>
          <w:bCs/>
          <w:sz w:val="52"/>
          <w:szCs w:val="52"/>
        </w:rPr>
        <w:t>PPQ</w:t>
      </w:r>
    </w:p>
    <w:bookmarkEnd w:id="0"/>
    <w:p w14:paraId="61A93122" w14:textId="099346D3" w:rsidR="00057F05" w:rsidRDefault="00057F05" w:rsidP="00057F0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42</w:t>
      </w:r>
      <w:r w:rsidRPr="003F1212">
        <w:rPr>
          <w:sz w:val="28"/>
          <w:szCs w:val="28"/>
        </w:rPr>
        <w:t xml:space="preserve"> marks</w:t>
      </w:r>
    </w:p>
    <w:p w14:paraId="32CEC017" w14:textId="77777777" w:rsidR="00057F05" w:rsidRDefault="00057F05" w:rsidP="00057F0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40AC0AEC" w14:textId="77777777" w:rsidR="00057F05" w:rsidRDefault="00057F05" w:rsidP="00057F0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232BCE09" w14:textId="77777777" w:rsidR="00057F05" w:rsidRDefault="00057F05" w:rsidP="00057F05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63CAA510" w14:textId="77777777" w:rsidR="002A4401" w:rsidRDefault="00CC724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63CAA511" w14:textId="77777777" w:rsidR="002A4401" w:rsidRDefault="00CC724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Two isomeric ketones are shown below.</w:t>
      </w:r>
    </w:p>
    <w:p w14:paraId="63CAA512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3CAA64D" wp14:editId="63CAA64E">
            <wp:extent cx="3781425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3CAA513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Name and outline a mechanism for the reaction of compound </w:t>
      </w:r>
      <w:r>
        <w:rPr>
          <w:rFonts w:ascii="Arial" w:hAnsi="Arial" w:cs="Arial"/>
          <w:b/>
          <w:bCs/>
        </w:rPr>
        <w:t xml:space="preserve">Q </w:t>
      </w:r>
      <w:r>
        <w:rPr>
          <w:rFonts w:ascii="Arial" w:hAnsi="Arial" w:cs="Arial"/>
        </w:rPr>
        <w:t>with HCN and name the product formed.</w:t>
      </w:r>
    </w:p>
    <w:p w14:paraId="63CAA514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Name of mechanism ________________________________________________</w:t>
      </w:r>
    </w:p>
    <w:p w14:paraId="63CAA515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Mechanism</w:t>
      </w:r>
    </w:p>
    <w:p w14:paraId="63CAA516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17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18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19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1A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1B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Name of product ___________________________________________________</w:t>
      </w:r>
    </w:p>
    <w:p w14:paraId="63CAA51C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(6)</w:t>
      </w:r>
    </w:p>
    <w:p w14:paraId="0898F8CD" w14:textId="77777777" w:rsidR="00057F05" w:rsidRDefault="00057F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1" w:name="_GoBack"/>
      <w:bookmarkEnd w:id="1"/>
    </w:p>
    <w:p w14:paraId="22DDD505" w14:textId="77777777" w:rsidR="00057F05" w:rsidRDefault="00057F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3CAA51D" w14:textId="6F8D82BF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Some students were asked to suggest methods to distinguish between isomers </w:t>
      </w:r>
      <w:r>
        <w:rPr>
          <w:rFonts w:ascii="Arial" w:hAnsi="Arial" w:cs="Arial"/>
          <w:b/>
          <w:bCs/>
        </w:rPr>
        <w:t xml:space="preserve">Q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</w:t>
      </w:r>
    </w:p>
    <w:p w14:paraId="63CAA51E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One student suggested testing the optical activity of the products formed when </w:t>
      </w:r>
      <w:r>
        <w:rPr>
          <w:rFonts w:ascii="Arial" w:hAnsi="Arial" w:cs="Arial"/>
          <w:b/>
          <w:bCs/>
        </w:rPr>
        <w:t xml:space="preserve">Q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</w:rPr>
        <w:t>were reacted separately with HCN.</w:t>
      </w:r>
    </w:p>
    <w:p w14:paraId="63CAA51F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By considering the optical activity of these products formed from </w:t>
      </w:r>
      <w:r>
        <w:rPr>
          <w:rFonts w:ascii="Arial" w:hAnsi="Arial" w:cs="Arial"/>
          <w:b/>
          <w:bCs/>
        </w:rPr>
        <w:t xml:space="preserve">Q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 xml:space="preserve">, explain why this method would </w:t>
      </w:r>
      <w:r>
        <w:rPr>
          <w:rFonts w:ascii="Arial" w:hAnsi="Arial" w:cs="Arial"/>
          <w:b/>
          <w:bCs/>
        </w:rPr>
        <w:t xml:space="preserve">not </w:t>
      </w:r>
      <w:r>
        <w:rPr>
          <w:rFonts w:ascii="Arial" w:hAnsi="Arial" w:cs="Arial"/>
        </w:rPr>
        <w:t xml:space="preserve">distinguish between </w:t>
      </w:r>
      <w:r>
        <w:rPr>
          <w:rFonts w:ascii="Arial" w:hAnsi="Arial" w:cs="Arial"/>
          <w:b/>
          <w:bCs/>
        </w:rPr>
        <w:t xml:space="preserve">Q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.</w:t>
      </w:r>
    </w:p>
    <w:p w14:paraId="63CAA520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CAA521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CAA522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CAA523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CAA524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CAA525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3CAA526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63CAA527" w14:textId="77777777" w:rsidR="002A4401" w:rsidRDefault="00CC724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63CAA528" w14:textId="77777777" w:rsidR="002A4401" w:rsidRDefault="00CC724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Write an equation for the formation of methyl propanoate,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COOCH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, from methanol and propanoic acid.</w:t>
      </w:r>
    </w:p>
    <w:p w14:paraId="63CAA529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CAA52A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CAA52B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Name and outline a mechanism for the reaction between methanol and </w:t>
      </w:r>
      <w:proofErr w:type="spellStart"/>
      <w:r>
        <w:rPr>
          <w:rFonts w:ascii="Arial" w:hAnsi="Arial" w:cs="Arial"/>
        </w:rPr>
        <w:t>propanoyl</w:t>
      </w:r>
      <w:proofErr w:type="spellEnd"/>
      <w:r>
        <w:rPr>
          <w:rFonts w:ascii="Arial" w:hAnsi="Arial" w:cs="Arial"/>
        </w:rPr>
        <w:t xml:space="preserve"> chloride to form methyl propanoate.</w:t>
      </w:r>
    </w:p>
    <w:p w14:paraId="63CAA52C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 </w:t>
      </w:r>
      <w:r>
        <w:rPr>
          <w:rFonts w:ascii="Arial" w:hAnsi="Arial" w:cs="Arial"/>
          <w:i/>
          <w:iCs/>
        </w:rPr>
        <w:t xml:space="preserve">Name of mechanism </w:t>
      </w:r>
      <w:r>
        <w:rPr>
          <w:rFonts w:ascii="Arial" w:hAnsi="Arial" w:cs="Arial"/>
        </w:rPr>
        <w:t>_________________________________________________</w:t>
      </w:r>
    </w:p>
    <w:p w14:paraId="63CAA52D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          </w:t>
      </w:r>
      <w:r>
        <w:rPr>
          <w:rFonts w:ascii="Arial" w:hAnsi="Arial" w:cs="Arial"/>
          <w:i/>
          <w:iCs/>
        </w:rPr>
        <w:t>Mechanism</w:t>
      </w:r>
    </w:p>
    <w:p w14:paraId="63CAA52E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2F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30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31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32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33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34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35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039063D9" w14:textId="77777777" w:rsidR="00057F05" w:rsidRDefault="00057F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2A402DF" w14:textId="77777777" w:rsidR="00057F05" w:rsidRDefault="00057F05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3CAA536" w14:textId="55532AF6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Propanoic anhydride could be used instead of </w:t>
      </w:r>
      <w:proofErr w:type="spellStart"/>
      <w:r>
        <w:rPr>
          <w:rFonts w:ascii="Arial" w:hAnsi="Arial" w:cs="Arial"/>
        </w:rPr>
        <w:t>propanoyl</w:t>
      </w:r>
      <w:proofErr w:type="spellEnd"/>
      <w:r>
        <w:rPr>
          <w:rFonts w:ascii="Arial" w:hAnsi="Arial" w:cs="Arial"/>
        </w:rPr>
        <w:t xml:space="preserve"> chloride in the preparation of methyl propanoate from methanol. Draw the structure of propanoic anhydride.</w:t>
      </w:r>
    </w:p>
    <w:p w14:paraId="63CAA537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38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39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3A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CAA53B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advantage of the use of </w:t>
      </w:r>
      <w:proofErr w:type="spellStart"/>
      <w:r>
        <w:rPr>
          <w:rFonts w:ascii="Arial" w:hAnsi="Arial" w:cs="Arial"/>
        </w:rPr>
        <w:t>propanoyl</w:t>
      </w:r>
      <w:proofErr w:type="spellEnd"/>
      <w:r>
        <w:rPr>
          <w:rFonts w:ascii="Arial" w:hAnsi="Arial" w:cs="Arial"/>
        </w:rPr>
        <w:t xml:space="preserve"> chloride instead of propanoic acid in the laboratory preparation of methyl propanoate from methanol.</w:t>
      </w:r>
    </w:p>
    <w:p w14:paraId="63CAA53C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CAA53D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CAA53E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Give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advantage of the use of propanoic anhydride instead of </w:t>
      </w:r>
      <w:proofErr w:type="spellStart"/>
      <w:r>
        <w:rPr>
          <w:rFonts w:ascii="Arial" w:hAnsi="Arial" w:cs="Arial"/>
        </w:rPr>
        <w:t>propanoyl</w:t>
      </w:r>
      <w:proofErr w:type="spellEnd"/>
      <w:r>
        <w:rPr>
          <w:rFonts w:ascii="Arial" w:hAnsi="Arial" w:cs="Arial"/>
        </w:rPr>
        <w:t xml:space="preserve"> chloride in the industrial manufacture of methyl propanoate from methanol.</w:t>
      </w:r>
    </w:p>
    <w:p w14:paraId="63CAA53F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CAA540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CAA541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3CAA542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(e)     An ester contains a benzene ring. The mass spectrum of this ester shows a molecular ion peak at </w:t>
      </w:r>
      <w:r>
        <w:rPr>
          <w:rFonts w:ascii="Arial" w:hAnsi="Arial" w:cs="Arial"/>
          <w:i/>
          <w:iCs/>
        </w:rPr>
        <w:t xml:space="preserve">m/z </w:t>
      </w:r>
      <w:r>
        <w:rPr>
          <w:rFonts w:ascii="Arial" w:hAnsi="Arial" w:cs="Arial"/>
        </w:rPr>
        <w:t>= 136.</w:t>
      </w:r>
    </w:p>
    <w:p w14:paraId="63CAA543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Deduce the molecular formula of this ester.</w:t>
      </w:r>
    </w:p>
    <w:p w14:paraId="63CAA544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CAA545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CAA546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CAA547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Draw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possible structures for this ester.</w:t>
      </w:r>
    </w:p>
    <w:p w14:paraId="63CAA548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49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4A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4B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4C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4D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3CAA54E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14:paraId="7095B474" w14:textId="77777777" w:rsidR="00057F05" w:rsidRDefault="00057F05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2FEA069C" w14:textId="77777777" w:rsidR="00057F05" w:rsidRDefault="00057F0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3CAA54F" w14:textId="3A38CBAA" w:rsidR="002A4401" w:rsidRDefault="00CC724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63CAA550" w14:textId="77777777" w:rsidR="002A4401" w:rsidRDefault="00CC724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triester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 xml:space="preserve">, shown below is found in palm oil. When 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</w:rPr>
        <w:t>is heated with an excess of sodium hydroxide solution, the alcohol glycerol is formed together with a mixture of three other products as shown in the following equation.</w:t>
      </w:r>
    </w:p>
    <w:p w14:paraId="63CAA551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3CAA64F" wp14:editId="63CAA650">
            <wp:extent cx="5715000" cy="1447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3CAA552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Give the IUPAC name for glycerol.</w:t>
      </w:r>
    </w:p>
    <w:p w14:paraId="63CAA553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CAA554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CAA555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Give a use for the mixture of sodium salts formed in this reaction.</w:t>
      </w:r>
    </w:p>
    <w:p w14:paraId="63CAA556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CAA557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CAA558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When 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</w:rPr>
        <w:t>is heated with an excess of methanol, glycerol is formed together with a mixture of methyl esters.</w:t>
      </w:r>
    </w:p>
    <w:p w14:paraId="63CAA559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 Give a use for this mixture of methyl esters.</w:t>
      </w:r>
    </w:p>
    <w:p w14:paraId="63CAA55A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CAA55B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CAA55C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One of the methyl esters in the mixture has the IUPAC name</w:t>
      </w:r>
      <w:r>
        <w:rPr>
          <w:rFonts w:ascii="Arial" w:hAnsi="Arial" w:cs="Arial"/>
        </w:rPr>
        <w:br/>
        <w:t>methyl (</w:t>
      </w:r>
      <w:r>
        <w:rPr>
          <w:rFonts w:ascii="Arial" w:hAnsi="Arial" w:cs="Arial"/>
          <w:i/>
          <w:iCs/>
        </w:rPr>
        <w:t>Z</w:t>
      </w:r>
      <w:r>
        <w:rPr>
          <w:rFonts w:ascii="Arial" w:hAnsi="Arial" w:cs="Arial"/>
        </w:rPr>
        <w:t xml:space="preserve">)-octadec-9-enoate. Draw </w:t>
      </w:r>
      <w:r>
        <w:rPr>
          <w:rFonts w:ascii="Arial" w:hAnsi="Arial" w:cs="Arial"/>
          <w:b/>
          <w:bCs/>
        </w:rPr>
        <w:t xml:space="preserve">two </w:t>
      </w:r>
      <w:r>
        <w:rPr>
          <w:rFonts w:ascii="Arial" w:hAnsi="Arial" w:cs="Arial"/>
        </w:rPr>
        <w:t xml:space="preserve">hydrogen atoms on the diagram below to illustrate the meaning of the letter </w:t>
      </w:r>
      <w:r>
        <w:rPr>
          <w:rFonts w:ascii="Arial" w:hAnsi="Arial" w:cs="Arial"/>
          <w:i/>
          <w:iCs/>
        </w:rPr>
        <w:t xml:space="preserve">Z </w:t>
      </w:r>
      <w:r>
        <w:rPr>
          <w:rFonts w:ascii="Arial" w:hAnsi="Arial" w:cs="Arial"/>
        </w:rPr>
        <w:t>in the name of this ester.</w:t>
      </w:r>
    </w:p>
    <w:p w14:paraId="63CAA55D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firstLine="170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3CAA651" wp14:editId="63CAA652">
            <wp:extent cx="876300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3CAA55E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CAA55F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One of the other methyl esters in the mixture has the formula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12</w:t>
      </w:r>
      <w:r>
        <w:rPr>
          <w:rFonts w:ascii="Arial" w:hAnsi="Arial" w:cs="Arial"/>
        </w:rPr>
        <w:t>COOCH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  <w:vertAlign w:val="subscript"/>
        </w:rPr>
        <w:br/>
      </w:r>
      <w:r>
        <w:rPr>
          <w:rFonts w:ascii="Arial" w:hAnsi="Arial" w:cs="Arial"/>
        </w:rPr>
        <w:t>Write an equation for the complete combustion of one molecule of this ester.</w:t>
      </w:r>
    </w:p>
    <w:p w14:paraId="63CAA560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61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CAA562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CAA563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5 marks)</w:t>
      </w:r>
    </w:p>
    <w:p w14:paraId="357CED7F" w14:textId="77777777" w:rsidR="00057F05" w:rsidRDefault="00057F0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3CAA564" w14:textId="400C5DF2" w:rsidR="002A4401" w:rsidRDefault="00CC724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63CAA565" w14:textId="77777777" w:rsidR="002A4401" w:rsidRDefault="00CC7249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Consider the following pair of isomers.</w:t>
      </w:r>
    </w:p>
    <w:p w14:paraId="63CAA566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3CAA653" wp14:editId="63CAA654">
            <wp:extent cx="3552825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3CAA567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Name compound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.</w:t>
      </w:r>
    </w:p>
    <w:p w14:paraId="63CAA568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CAA569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Identify a reagent which could be used in a test-tube reaction to distinguish between </w:t>
      </w:r>
      <w:r>
        <w:rPr>
          <w:rFonts w:ascii="Arial" w:hAnsi="Arial" w:cs="Arial"/>
          <w:b/>
          <w:bCs/>
        </w:rPr>
        <w:t xml:space="preserve">C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. In each case, state what you would observe.</w:t>
      </w:r>
    </w:p>
    <w:p w14:paraId="63CAA56A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Reagent </w:t>
      </w:r>
      <w:r>
        <w:rPr>
          <w:rFonts w:ascii="Arial" w:hAnsi="Arial" w:cs="Arial"/>
        </w:rPr>
        <w:t>______________________________________________________</w:t>
      </w:r>
    </w:p>
    <w:p w14:paraId="63CAA56B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Observation with </w:t>
      </w:r>
      <w:r>
        <w:rPr>
          <w:rFonts w:ascii="Arial" w:hAnsi="Arial" w:cs="Arial"/>
          <w:b/>
          <w:bCs/>
          <w:i/>
          <w:iCs/>
        </w:rPr>
        <w:t xml:space="preserve">C </w:t>
      </w:r>
      <w:r>
        <w:rPr>
          <w:rFonts w:ascii="Arial" w:hAnsi="Arial" w:cs="Arial"/>
        </w:rPr>
        <w:t>______________________________________________</w:t>
      </w:r>
    </w:p>
    <w:p w14:paraId="63CAA56C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Observation with </w:t>
      </w:r>
      <w:r>
        <w:rPr>
          <w:rFonts w:ascii="Arial" w:hAnsi="Arial" w:cs="Arial"/>
          <w:b/>
          <w:bCs/>
          <w:i/>
          <w:iCs/>
        </w:rPr>
        <w:t>D</w:t>
      </w:r>
      <w:r>
        <w:rPr>
          <w:rFonts w:ascii="Arial" w:hAnsi="Arial" w:cs="Arial"/>
        </w:rPr>
        <w:t>______________________________________________</w:t>
      </w:r>
    </w:p>
    <w:p w14:paraId="63CAA56D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63CAA56E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Consider the following pair of isomers.</w:t>
      </w:r>
    </w:p>
    <w:p w14:paraId="63CAA56F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3CAA655" wp14:editId="63CAA656">
            <wp:extent cx="3905250" cy="866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3CAA570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Name compound 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>.</w:t>
      </w:r>
    </w:p>
    <w:p w14:paraId="63CAA571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63CAA572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Identify a reagent which could be used in a test-tube reaction to distinguish between 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</w:rPr>
        <w:t>. In each case, state what you would observe.</w:t>
      </w:r>
    </w:p>
    <w:p w14:paraId="63CAA573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Reagent </w:t>
      </w:r>
      <w:r>
        <w:rPr>
          <w:rFonts w:ascii="Arial" w:hAnsi="Arial" w:cs="Arial"/>
        </w:rPr>
        <w:t>______________________________________________________</w:t>
      </w:r>
    </w:p>
    <w:p w14:paraId="63CAA574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Observation with </w:t>
      </w:r>
      <w:r>
        <w:rPr>
          <w:rFonts w:ascii="Arial" w:hAnsi="Arial" w:cs="Arial"/>
          <w:b/>
          <w:bCs/>
          <w:i/>
          <w:iCs/>
        </w:rPr>
        <w:t xml:space="preserve">E </w:t>
      </w:r>
      <w:r>
        <w:rPr>
          <w:rFonts w:ascii="Arial" w:hAnsi="Arial" w:cs="Arial"/>
        </w:rPr>
        <w:t>______________________________________________</w:t>
      </w:r>
    </w:p>
    <w:p w14:paraId="63CAA575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Observation with </w:t>
      </w:r>
      <w:r>
        <w:rPr>
          <w:rFonts w:ascii="Arial" w:hAnsi="Arial" w:cs="Arial"/>
          <w:b/>
          <w:bCs/>
          <w:i/>
          <w:iCs/>
        </w:rPr>
        <w:t>F</w:t>
      </w:r>
      <w:r>
        <w:rPr>
          <w:rFonts w:ascii="Arial" w:hAnsi="Arial" w:cs="Arial"/>
        </w:rPr>
        <w:t>______________________________________________</w:t>
      </w:r>
    </w:p>
    <w:p w14:paraId="63CAA576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63CAA577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(c)     Draw the structure of the chain isomer of 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</w:rPr>
        <w:t>which shows optical isomerism.</w:t>
      </w:r>
    </w:p>
    <w:p w14:paraId="63CAA578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79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7A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CAA57B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3F027192" w14:textId="77777777" w:rsidR="00057F05" w:rsidRDefault="00057F0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3CAA57C" w14:textId="14B00026" w:rsidR="002A4401" w:rsidRDefault="00CC724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63CAA57D" w14:textId="77777777" w:rsidR="002A4401" w:rsidRDefault="00CC724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student prepared a sample of aspirin (melting point 135 °C) in the laboratory and attempted to purify it by recrystallisation. To check the purity of the aspirin the student determined its melting point.</w:t>
      </w:r>
    </w:p>
    <w:p w14:paraId="63CAA57E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State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observations, during this melting point determination, that would indicate that the sample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pure.</w:t>
      </w:r>
    </w:p>
    <w:p w14:paraId="63CAA57F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Observation 1 _______________________________________________________</w:t>
      </w:r>
    </w:p>
    <w:p w14:paraId="63CAA580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CAA581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Observation 2 _______________________________________________________</w:t>
      </w:r>
    </w:p>
    <w:p w14:paraId="63CAA582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CAA583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3CAA584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Suggest why a pure sample of aspirin may sometimes appear to melt at a temperature different from 135 °C.</w:t>
      </w:r>
    </w:p>
    <w:p w14:paraId="63CAA585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CAA586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3CAA587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CAA588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046E7BC8" w14:textId="77777777" w:rsidR="00057F05" w:rsidRDefault="00057F0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3CAA589" w14:textId="1D0C859C" w:rsidR="002A4401" w:rsidRDefault="00CC724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63CAA58A" w14:textId="77777777" w:rsidR="002A4401" w:rsidRDefault="00CC724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How many structural isomers, which are esters, have the molecular formula 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?</w:t>
      </w:r>
    </w:p>
    <w:p w14:paraId="63CAA58B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2</w:t>
      </w:r>
    </w:p>
    <w:p w14:paraId="63CAA58C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3</w:t>
      </w:r>
    </w:p>
    <w:p w14:paraId="63CAA58D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4</w:t>
      </w:r>
    </w:p>
    <w:p w14:paraId="63CAA58E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5</w:t>
      </w:r>
    </w:p>
    <w:p w14:paraId="63CAA58F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1D99F0B1" w14:textId="77777777" w:rsidR="00057F05" w:rsidRDefault="00057F05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42A53E28" w14:textId="77777777" w:rsidR="00057F05" w:rsidRDefault="00057F0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3CAA590" w14:textId="35B38294" w:rsidR="002A4401" w:rsidRDefault="00CC724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63CAA591" w14:textId="77777777" w:rsidR="002A4401" w:rsidRDefault="00CC724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structural formula of ethyl 2-methylpropanoate is</w:t>
      </w:r>
    </w:p>
    <w:p w14:paraId="63CAA592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</w:t>
      </w:r>
      <w:r>
        <w:rPr>
          <w:rFonts w:ascii="Arial" w:hAnsi="Arial" w:cs="Arial"/>
          <w:noProof/>
        </w:rPr>
        <w:drawing>
          <wp:inline distT="0" distB="0" distL="0" distR="0" wp14:anchorId="63CAA657" wp14:editId="63CAA658">
            <wp:extent cx="1714500" cy="64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A593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</w:t>
      </w:r>
      <w:r>
        <w:rPr>
          <w:rFonts w:ascii="Arial" w:hAnsi="Arial" w:cs="Arial"/>
          <w:noProof/>
        </w:rPr>
        <w:drawing>
          <wp:inline distT="0" distB="0" distL="0" distR="0" wp14:anchorId="63CAA659" wp14:editId="63CAA65A">
            <wp:extent cx="1704975" cy="647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A594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</w:t>
      </w:r>
      <w:r>
        <w:rPr>
          <w:rFonts w:ascii="Arial" w:hAnsi="Arial" w:cs="Arial"/>
          <w:noProof/>
        </w:rPr>
        <w:drawing>
          <wp:inline distT="0" distB="0" distL="0" distR="0" wp14:anchorId="63CAA65B" wp14:editId="63CAA65C">
            <wp:extent cx="1876425" cy="552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A595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</w:t>
      </w:r>
      <w:r>
        <w:rPr>
          <w:rFonts w:ascii="Arial" w:hAnsi="Arial" w:cs="Arial"/>
          <w:noProof/>
        </w:rPr>
        <w:drawing>
          <wp:inline distT="0" distB="0" distL="0" distR="0" wp14:anchorId="63CAA65D" wp14:editId="63CAA65E">
            <wp:extent cx="1695450" cy="7334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A596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63CAA597" w14:textId="77777777" w:rsidR="002A4401" w:rsidRDefault="00CC724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63CAA598" w14:textId="77777777" w:rsidR="002A4401" w:rsidRDefault="00CC724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Acid hydrolysis of </w:t>
      </w:r>
      <w:r>
        <w:rPr>
          <w:rFonts w:ascii="Arial" w:hAnsi="Arial" w:cs="Arial"/>
          <w:noProof/>
        </w:rPr>
        <w:drawing>
          <wp:inline distT="0" distB="0" distL="0" distR="0" wp14:anchorId="63CAA65F" wp14:editId="63CAA660">
            <wp:extent cx="1076325" cy="6477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produces</w:t>
      </w:r>
    </w:p>
    <w:p w14:paraId="63CAA599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CAA59A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CH(OH)CH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COOH</w:t>
      </w:r>
    </w:p>
    <w:p w14:paraId="63CAA59B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(OH)CH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COOH</w:t>
      </w:r>
    </w:p>
    <w:p w14:paraId="63CAA59C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CH(OH)CH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OCHO</w:t>
      </w:r>
    </w:p>
    <w:p w14:paraId="63CAA59D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(OH)CH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OCHO</w:t>
      </w:r>
    </w:p>
    <w:p w14:paraId="63CAA59E" w14:textId="77777777" w:rsidR="002A4401" w:rsidRDefault="00CC7249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5402779A" w14:textId="77777777" w:rsidR="00057F05" w:rsidRDefault="00057F05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5E9D8844" w14:textId="77777777" w:rsidR="00057F05" w:rsidRDefault="00057F05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3CAA59F" w14:textId="7DB3324C" w:rsidR="002A4401" w:rsidRDefault="00CC724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63CAA5A0" w14:textId="77777777" w:rsidR="002A4401" w:rsidRDefault="00CC7249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can react both by nucleophilic addition and by nucleophilic substitution?</w:t>
      </w:r>
    </w:p>
    <w:p w14:paraId="63CAA5A1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</w:t>
      </w:r>
      <w:r>
        <w:rPr>
          <w:rFonts w:ascii="Arial" w:hAnsi="Arial" w:cs="Arial"/>
          <w:noProof/>
        </w:rPr>
        <w:drawing>
          <wp:inline distT="0" distB="0" distL="0" distR="0" wp14:anchorId="63CAA661" wp14:editId="63CAA662">
            <wp:extent cx="1295400" cy="3714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A5A2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</w:t>
      </w:r>
      <w:r>
        <w:rPr>
          <w:rFonts w:ascii="Arial" w:hAnsi="Arial" w:cs="Arial"/>
          <w:noProof/>
        </w:rPr>
        <w:drawing>
          <wp:inline distT="0" distB="0" distL="0" distR="0" wp14:anchorId="63CAA663" wp14:editId="63CAA664">
            <wp:extent cx="1209675" cy="514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A5A3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</w:t>
      </w:r>
      <w:r>
        <w:rPr>
          <w:rFonts w:ascii="Arial" w:hAnsi="Arial" w:cs="Arial"/>
          <w:noProof/>
        </w:rPr>
        <w:drawing>
          <wp:inline distT="0" distB="0" distL="0" distR="0" wp14:anchorId="63CAA665" wp14:editId="63CAA666">
            <wp:extent cx="1066800" cy="381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A5A4" w14:textId="77777777" w:rsidR="002A4401" w:rsidRDefault="00CC7249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</w:t>
      </w:r>
      <w:r>
        <w:rPr>
          <w:rFonts w:ascii="Arial" w:hAnsi="Arial" w:cs="Arial"/>
          <w:noProof/>
        </w:rPr>
        <w:drawing>
          <wp:inline distT="0" distB="0" distL="0" distR="0" wp14:anchorId="63CAA667" wp14:editId="63CAA668">
            <wp:extent cx="1133475" cy="514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A64C" w14:textId="274D91E5" w:rsidR="002A4401" w:rsidRDefault="00CC7249" w:rsidP="00057F05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2A4401">
      <w:footerReference w:type="default" r:id="rId20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AA677" w14:textId="77777777" w:rsidR="002A4401" w:rsidRDefault="00CC7249">
      <w:pPr>
        <w:spacing w:after="0" w:line="240" w:lineRule="auto"/>
      </w:pPr>
      <w:r>
        <w:separator/>
      </w:r>
    </w:p>
  </w:endnote>
  <w:endnote w:type="continuationSeparator" w:id="0">
    <w:p w14:paraId="63CAA678" w14:textId="77777777" w:rsidR="002A4401" w:rsidRDefault="00CC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3172889"/>
  <w:p w14:paraId="63CAA67A" w14:textId="4EFAEBDD" w:rsidR="002A4401" w:rsidRPr="00057F05" w:rsidRDefault="00057F05" w:rsidP="00057F05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247DD9">
      <w:rPr>
        <w:i/>
        <w:iCs/>
        <w:noProof/>
        <w:szCs w:val="18"/>
      </w:rPr>
      <w:t>Carbonyls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AA675" w14:textId="77777777" w:rsidR="002A4401" w:rsidRDefault="00CC7249">
      <w:pPr>
        <w:spacing w:after="0" w:line="240" w:lineRule="auto"/>
      </w:pPr>
      <w:r>
        <w:separator/>
      </w:r>
    </w:p>
  </w:footnote>
  <w:footnote w:type="continuationSeparator" w:id="0">
    <w:p w14:paraId="63CAA676" w14:textId="77777777" w:rsidR="002A4401" w:rsidRDefault="00CC7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49"/>
    <w:rsid w:val="00057F05"/>
    <w:rsid w:val="00247DD9"/>
    <w:rsid w:val="002A4401"/>
    <w:rsid w:val="00CC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AA510"/>
  <w14:defaultImageDpi w14:val="0"/>
  <w15:docId w15:val="{13B359FE-3B6E-43B2-8FAB-79F99463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5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05"/>
  </w:style>
  <w:style w:type="paragraph" w:styleId="Footer">
    <w:name w:val="footer"/>
    <w:basedOn w:val="Normal"/>
    <w:link w:val="FooterChar"/>
    <w:uiPriority w:val="99"/>
    <w:unhideWhenUsed/>
    <w:rsid w:val="00057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05"/>
  </w:style>
  <w:style w:type="paragraph" w:customStyle="1" w:styleId="Normal0">
    <w:name w:val="[Normal]"/>
    <w:rsid w:val="00057F0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057F05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730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2022-05-11T08:55:00Z</dcterms:created>
  <dcterms:modified xsi:type="dcterms:W3CDTF">2022-05-12T09:27:00Z</dcterms:modified>
</cp:coreProperties>
</file>