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52680" w14:textId="77777777" w:rsidR="00736630" w:rsidRDefault="00736630" w:rsidP="0073663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bookmarkStart w:id="0" w:name="_Hlk103244713"/>
      <w:bookmarkStart w:id="1" w:name="_GoBack"/>
      <w:bookmarkEnd w:id="1"/>
      <w:r>
        <w:t>Gateways School</w:t>
      </w:r>
    </w:p>
    <w:p w14:paraId="1592DB97" w14:textId="286F2268" w:rsidR="00736630" w:rsidRDefault="00736630" w:rsidP="0073663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Synthesis</w:t>
      </w:r>
      <w:r>
        <w:rPr>
          <w:b/>
          <w:bCs/>
          <w:sz w:val="52"/>
          <w:szCs w:val="52"/>
        </w:rPr>
        <w:t xml:space="preserve"> &amp; </w:t>
      </w:r>
      <w:r>
        <w:rPr>
          <w:b/>
          <w:bCs/>
          <w:sz w:val="52"/>
          <w:szCs w:val="52"/>
        </w:rPr>
        <w:t>NMR</w:t>
      </w:r>
      <w:r>
        <w:rPr>
          <w:b/>
          <w:bCs/>
          <w:sz w:val="52"/>
          <w:szCs w:val="52"/>
        </w:rPr>
        <w:t xml:space="preserve"> &amp; </w:t>
      </w:r>
      <w:r>
        <w:rPr>
          <w:b/>
          <w:bCs/>
          <w:sz w:val="52"/>
          <w:szCs w:val="52"/>
        </w:rPr>
        <w:t>Chromatography</w:t>
      </w:r>
      <w:r w:rsidRPr="00A9025A">
        <w:rPr>
          <w:b/>
          <w:bCs/>
          <w:sz w:val="52"/>
          <w:szCs w:val="52"/>
        </w:rPr>
        <w:t xml:space="preserve"> </w:t>
      </w:r>
    </w:p>
    <w:p w14:paraId="3DFEE73A" w14:textId="2AE04B1B" w:rsidR="00736630" w:rsidRPr="000C19CF" w:rsidRDefault="00736630" w:rsidP="0073663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2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bookmarkEnd w:id="2"/>
      <w:r>
        <w:rPr>
          <w:b/>
          <w:bCs/>
          <w:sz w:val="52"/>
          <w:szCs w:val="52"/>
        </w:rPr>
        <w:t>PPQ</w:t>
      </w:r>
    </w:p>
    <w:p w14:paraId="741594A9" w14:textId="77777777" w:rsidR="00736630" w:rsidRDefault="00736630" w:rsidP="0073663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50</w:t>
      </w:r>
      <w:r w:rsidRPr="003F1212">
        <w:rPr>
          <w:sz w:val="28"/>
          <w:szCs w:val="28"/>
        </w:rPr>
        <w:t xml:space="preserve"> marks</w:t>
      </w:r>
    </w:p>
    <w:bookmarkEnd w:id="0"/>
    <w:p w14:paraId="7AF51A4A" w14:textId="77777777" w:rsidR="00736630" w:rsidRDefault="00736630" w:rsidP="00736630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27FE95AD" w14:textId="77777777" w:rsidR="00736630" w:rsidRDefault="00736630" w:rsidP="00736630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</w:p>
    <w:p w14:paraId="6CC0CD03" w14:textId="77777777" w:rsidR="00736630" w:rsidRDefault="00736630" w:rsidP="00736630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______________________________    Date: __________</w:t>
      </w:r>
    </w:p>
    <w:p w14:paraId="67F071E8" w14:textId="77777777" w:rsidR="004E00CA" w:rsidRDefault="000B08B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67F071E9" w14:textId="77777777" w:rsidR="004E00CA" w:rsidRDefault="000B08B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N.m.r</w:t>
      </w:r>
      <w:proofErr w:type="spellEnd"/>
      <w:r>
        <w:rPr>
          <w:rFonts w:ascii="Arial" w:hAnsi="Arial" w:cs="Arial"/>
        </w:rPr>
        <w:t>. spectroscopy can be used to study the structures of organic compounds.</w:t>
      </w:r>
    </w:p>
    <w:p w14:paraId="67F071EA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     Compound </w:t>
      </w:r>
      <w:r>
        <w:rPr>
          <w:rFonts w:ascii="Arial" w:hAnsi="Arial" w:cs="Arial"/>
          <w:b/>
          <w:bCs/>
        </w:rPr>
        <w:t>J</w:t>
      </w:r>
      <w:r>
        <w:rPr>
          <w:rFonts w:ascii="Arial" w:hAnsi="Arial" w:cs="Arial"/>
        </w:rPr>
        <w:t xml:space="preserve"> was studied using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</w:rPr>
        <w:t xml:space="preserve">H </w:t>
      </w:r>
      <w:proofErr w:type="spellStart"/>
      <w:r>
        <w:rPr>
          <w:rFonts w:ascii="Arial" w:hAnsi="Arial" w:cs="Arial"/>
        </w:rPr>
        <w:t>n.m.r</w:t>
      </w:r>
      <w:proofErr w:type="spellEnd"/>
      <w:r>
        <w:rPr>
          <w:rFonts w:ascii="Arial" w:hAnsi="Arial" w:cs="Arial"/>
        </w:rPr>
        <w:t>. spectroscopy.</w:t>
      </w:r>
    </w:p>
    <w:p w14:paraId="67F071EB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7F0738F" wp14:editId="67F07390">
            <wp:extent cx="2257425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7F071EC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Identify a solvent in which </w:t>
      </w:r>
      <w:r>
        <w:rPr>
          <w:rFonts w:ascii="Arial" w:hAnsi="Arial" w:cs="Arial"/>
          <w:b/>
          <w:bCs/>
        </w:rPr>
        <w:t>J</w:t>
      </w:r>
      <w:r>
        <w:rPr>
          <w:rFonts w:ascii="Arial" w:hAnsi="Arial" w:cs="Arial"/>
        </w:rPr>
        <w:t xml:space="preserve"> can be dissolved before obtaining its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</w:rPr>
        <w:t xml:space="preserve">H </w:t>
      </w:r>
      <w:proofErr w:type="spellStart"/>
      <w:r>
        <w:rPr>
          <w:rFonts w:ascii="Arial" w:hAnsi="Arial" w:cs="Arial"/>
        </w:rPr>
        <w:t>n.m.r</w:t>
      </w:r>
      <w:proofErr w:type="spellEnd"/>
      <w:r>
        <w:rPr>
          <w:rFonts w:ascii="Arial" w:hAnsi="Arial" w:cs="Arial"/>
        </w:rPr>
        <w:t>. spectrum.</w:t>
      </w:r>
    </w:p>
    <w:p w14:paraId="67F071ED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1EE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7F071EF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Give the number of peaks in the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</w:rPr>
        <w:t xml:space="preserve">H </w:t>
      </w:r>
      <w:proofErr w:type="spellStart"/>
      <w:r>
        <w:rPr>
          <w:rFonts w:ascii="Arial" w:hAnsi="Arial" w:cs="Arial"/>
        </w:rPr>
        <w:t>n.m.r</w:t>
      </w:r>
      <w:proofErr w:type="spellEnd"/>
      <w:r>
        <w:rPr>
          <w:rFonts w:ascii="Arial" w:hAnsi="Arial" w:cs="Arial"/>
        </w:rPr>
        <w:t xml:space="preserve">. spectrum of </w:t>
      </w:r>
      <w:r>
        <w:rPr>
          <w:rFonts w:ascii="Arial" w:hAnsi="Arial" w:cs="Arial"/>
          <w:b/>
          <w:bCs/>
        </w:rPr>
        <w:t>J</w:t>
      </w:r>
      <w:r>
        <w:rPr>
          <w:rFonts w:ascii="Arial" w:hAnsi="Arial" w:cs="Arial"/>
        </w:rPr>
        <w:t>.</w:t>
      </w:r>
    </w:p>
    <w:p w14:paraId="67F071F0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1F1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7F071F2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(iii)    Give the splitting pattern of the protons labelled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.</w:t>
      </w:r>
    </w:p>
    <w:p w14:paraId="67F071F3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1F4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7F071F5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(iv)    Give the IUPAC name of </w:t>
      </w:r>
      <w:r>
        <w:rPr>
          <w:rFonts w:ascii="Arial" w:hAnsi="Arial" w:cs="Arial"/>
          <w:b/>
          <w:bCs/>
        </w:rPr>
        <w:t>J</w:t>
      </w:r>
      <w:r>
        <w:rPr>
          <w:rFonts w:ascii="Arial" w:hAnsi="Arial" w:cs="Arial"/>
        </w:rPr>
        <w:t>.</w:t>
      </w:r>
    </w:p>
    <w:p w14:paraId="67F071F6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1F7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E6B3772" w14:textId="77777777" w:rsidR="00736630" w:rsidRDefault="007366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8ABBB3" w14:textId="77777777" w:rsidR="00736630" w:rsidRDefault="0073663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2673807D" w14:textId="6206B57A" w:rsidR="004E00CA" w:rsidRPr="00736630" w:rsidRDefault="000B08BF" w:rsidP="0073663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Compound </w:t>
      </w:r>
      <w:r>
        <w:rPr>
          <w:rFonts w:ascii="Arial" w:hAnsi="Arial" w:cs="Arial"/>
          <w:b/>
          <w:bCs/>
        </w:rPr>
        <w:t>K</w:t>
      </w:r>
      <w:r>
        <w:rPr>
          <w:rFonts w:ascii="Arial" w:hAnsi="Arial" w:cs="Arial"/>
        </w:rPr>
        <w:t xml:space="preserve"> was studied using </w:t>
      </w:r>
      <w:r>
        <w:rPr>
          <w:rFonts w:ascii="Arial" w:hAnsi="Arial" w:cs="Arial"/>
          <w:sz w:val="20"/>
          <w:szCs w:val="20"/>
          <w:vertAlign w:val="superscript"/>
        </w:rPr>
        <w:t>13</w:t>
      </w:r>
      <w:r>
        <w:rPr>
          <w:rFonts w:ascii="Arial" w:hAnsi="Arial" w:cs="Arial"/>
        </w:rPr>
        <w:t xml:space="preserve">C </w:t>
      </w:r>
      <w:proofErr w:type="spellStart"/>
      <w:r>
        <w:rPr>
          <w:rFonts w:ascii="Arial" w:hAnsi="Arial" w:cs="Arial"/>
        </w:rPr>
        <w:t>n.m.r</w:t>
      </w:r>
      <w:proofErr w:type="spellEnd"/>
      <w:r>
        <w:rPr>
          <w:rFonts w:ascii="Arial" w:hAnsi="Arial" w:cs="Arial"/>
        </w:rPr>
        <w:t>. spectroscopy.</w:t>
      </w:r>
      <w:r w:rsidR="00736630">
        <w:rPr>
          <w:rFonts w:ascii="Arial" w:hAnsi="Arial" w:cs="Arial"/>
        </w:rPr>
        <w:tab/>
      </w:r>
    </w:p>
    <w:p w14:paraId="67F071F9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7F07391" wp14:editId="67F07392">
            <wp:extent cx="2333625" cy="89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7F071FA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Give the number of peaks in the </w:t>
      </w:r>
      <w:r>
        <w:rPr>
          <w:rFonts w:ascii="Arial" w:hAnsi="Arial" w:cs="Arial"/>
          <w:sz w:val="20"/>
          <w:szCs w:val="20"/>
          <w:vertAlign w:val="superscript"/>
        </w:rPr>
        <w:t>13</w:t>
      </w:r>
      <w:r>
        <w:rPr>
          <w:rFonts w:ascii="Arial" w:hAnsi="Arial" w:cs="Arial"/>
        </w:rPr>
        <w:t xml:space="preserve">C </w:t>
      </w:r>
      <w:proofErr w:type="spellStart"/>
      <w:r>
        <w:rPr>
          <w:rFonts w:ascii="Arial" w:hAnsi="Arial" w:cs="Arial"/>
        </w:rPr>
        <w:t>n.m.r</w:t>
      </w:r>
      <w:proofErr w:type="spellEnd"/>
      <w:r>
        <w:rPr>
          <w:rFonts w:ascii="Arial" w:hAnsi="Arial" w:cs="Arial"/>
        </w:rPr>
        <w:t xml:space="preserve">. spectrum of </w:t>
      </w:r>
      <w:r>
        <w:rPr>
          <w:rFonts w:ascii="Arial" w:hAnsi="Arial" w:cs="Arial"/>
          <w:b/>
          <w:bCs/>
        </w:rPr>
        <w:t>K</w:t>
      </w:r>
      <w:r>
        <w:rPr>
          <w:rFonts w:ascii="Arial" w:hAnsi="Arial" w:cs="Arial"/>
        </w:rPr>
        <w:t>.</w:t>
      </w:r>
    </w:p>
    <w:p w14:paraId="67F071FB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1FC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7F071FD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Use </w:t>
      </w:r>
      <w:r>
        <w:rPr>
          <w:rFonts w:ascii="Arial" w:hAnsi="Arial" w:cs="Arial"/>
          <w:b/>
          <w:bCs/>
        </w:rPr>
        <w:t>Table 3</w:t>
      </w:r>
      <w:r>
        <w:rPr>
          <w:rFonts w:ascii="Arial" w:hAnsi="Arial" w:cs="Arial"/>
        </w:rPr>
        <w:t xml:space="preserve"> on the Data Sheet to suggest a δ value of the peak for the carbon labelled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67F071FE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1FF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7F07200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(iii)    Give the IUPAC name of </w:t>
      </w:r>
      <w:r>
        <w:rPr>
          <w:rFonts w:ascii="Arial" w:hAnsi="Arial" w:cs="Arial"/>
          <w:b/>
          <w:bCs/>
        </w:rPr>
        <w:t>K</w:t>
      </w:r>
      <w:r>
        <w:rPr>
          <w:rFonts w:ascii="Arial" w:hAnsi="Arial" w:cs="Arial"/>
        </w:rPr>
        <w:t>.</w:t>
      </w:r>
    </w:p>
    <w:p w14:paraId="67F07201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202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7F07203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67F07204" w14:textId="77777777" w:rsidR="004E00CA" w:rsidRDefault="000B08B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67F07205" w14:textId="77777777" w:rsidR="004E00CA" w:rsidRDefault="000B08B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This question concerns isomers of C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12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and how they can be distinguished using </w:t>
      </w:r>
      <w:proofErr w:type="spellStart"/>
      <w:r>
        <w:rPr>
          <w:rFonts w:ascii="Arial" w:hAnsi="Arial" w:cs="Arial"/>
        </w:rPr>
        <w:t>n.m.r</w:t>
      </w:r>
      <w:proofErr w:type="spellEnd"/>
      <w:r>
        <w:rPr>
          <w:rFonts w:ascii="Arial" w:hAnsi="Arial" w:cs="Arial"/>
        </w:rPr>
        <w:t>. spectroscopy.</w:t>
      </w:r>
    </w:p>
    <w:p w14:paraId="67F07206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     The non-toxic, inert substance TMS is used as a standard in recording both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</w:rPr>
        <w:t xml:space="preserve">H and </w:t>
      </w:r>
      <w:r>
        <w:rPr>
          <w:rFonts w:ascii="Arial" w:hAnsi="Arial" w:cs="Arial"/>
          <w:sz w:val="20"/>
          <w:szCs w:val="20"/>
          <w:vertAlign w:val="superscript"/>
        </w:rPr>
        <w:t>13</w:t>
      </w:r>
      <w:r>
        <w:rPr>
          <w:rFonts w:ascii="Arial" w:hAnsi="Arial" w:cs="Arial"/>
        </w:rPr>
        <w:t xml:space="preserve">C </w:t>
      </w:r>
      <w:proofErr w:type="spellStart"/>
      <w:r>
        <w:rPr>
          <w:rFonts w:ascii="Arial" w:hAnsi="Arial" w:cs="Arial"/>
        </w:rPr>
        <w:t>n.m.r</w:t>
      </w:r>
      <w:proofErr w:type="spellEnd"/>
      <w:r>
        <w:rPr>
          <w:rFonts w:ascii="Arial" w:hAnsi="Arial" w:cs="Arial"/>
        </w:rPr>
        <w:t>. spectra.</w:t>
      </w:r>
    </w:p>
    <w:p w14:paraId="67F07207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other reasons why TMS is used as a standard in recording </w:t>
      </w:r>
      <w:proofErr w:type="spellStart"/>
      <w:r>
        <w:rPr>
          <w:rFonts w:ascii="Arial" w:hAnsi="Arial" w:cs="Arial"/>
        </w:rPr>
        <w:t>n.m.r</w:t>
      </w:r>
      <w:proofErr w:type="spellEnd"/>
      <w:r>
        <w:rPr>
          <w:rFonts w:ascii="Arial" w:hAnsi="Arial" w:cs="Arial"/>
        </w:rPr>
        <w:t>. spectra.</w:t>
      </w:r>
    </w:p>
    <w:p w14:paraId="67F07208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Reason 1 ______________________________________________________</w:t>
      </w:r>
    </w:p>
    <w:p w14:paraId="67F07209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20A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Reason 2 ______________________________________________________</w:t>
      </w:r>
    </w:p>
    <w:p w14:paraId="67F0720B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20C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7F0720D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Give the structural formula of TMS.</w:t>
      </w:r>
    </w:p>
    <w:p w14:paraId="67F0720E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0F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10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11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FBFCF1B" w14:textId="77777777" w:rsidR="00736630" w:rsidRDefault="007366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F07212" w14:textId="4C78F641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(b)     The proton </w:t>
      </w:r>
      <w:proofErr w:type="spellStart"/>
      <w:r>
        <w:rPr>
          <w:rFonts w:ascii="Arial" w:hAnsi="Arial" w:cs="Arial"/>
        </w:rPr>
        <w:t>n.m.r</w:t>
      </w:r>
      <w:proofErr w:type="spellEnd"/>
      <w:r>
        <w:rPr>
          <w:rFonts w:ascii="Arial" w:hAnsi="Arial" w:cs="Arial"/>
        </w:rPr>
        <w:t xml:space="preserve">. spectrum of compound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 (C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12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) is represented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>.</w:t>
      </w:r>
    </w:p>
    <w:p w14:paraId="67F07213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67F07214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7F07393" wp14:editId="752C49B8">
            <wp:extent cx="2257425" cy="228506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019" cy="229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7F07215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integration trace gave information about the five peaks as shown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>.</w:t>
      </w:r>
    </w:p>
    <w:p w14:paraId="67F07216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4536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67F07217" w14:textId="77777777" w:rsidR="004E00CA" w:rsidRDefault="000B0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3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84"/>
        <w:gridCol w:w="1000"/>
        <w:gridCol w:w="1000"/>
        <w:gridCol w:w="1000"/>
        <w:gridCol w:w="1000"/>
        <w:gridCol w:w="1000"/>
      </w:tblGrid>
      <w:tr w:rsidR="004E00CA" w14:paraId="67F0721E" w14:textId="77777777" w:rsidTr="00736630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F07218" w14:textId="77777777" w:rsidR="004E00CA" w:rsidRDefault="000B08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 / ppm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F07219" w14:textId="77777777" w:rsidR="004E00CA" w:rsidRDefault="000B08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F0721A" w14:textId="77777777" w:rsidR="004E00CA" w:rsidRDefault="000B08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F0721B" w14:textId="77777777" w:rsidR="004E00CA" w:rsidRDefault="000B08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F0721C" w14:textId="77777777" w:rsidR="004E00CA" w:rsidRDefault="000B08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F0721D" w14:textId="77777777" w:rsidR="004E00CA" w:rsidRDefault="000B08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</w:tr>
      <w:tr w:rsidR="004E00CA" w14:paraId="67F07225" w14:textId="77777777" w:rsidTr="00736630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F0721F" w14:textId="77777777" w:rsidR="004E00CA" w:rsidRDefault="000B08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Integration ratio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F07220" w14:textId="77777777" w:rsidR="004E00CA" w:rsidRDefault="000B08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F07221" w14:textId="77777777" w:rsidR="004E00CA" w:rsidRDefault="000B08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F07222" w14:textId="77777777" w:rsidR="004E00CA" w:rsidRDefault="000B08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F07223" w14:textId="77777777" w:rsidR="004E00CA" w:rsidRDefault="000B08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F07224" w14:textId="77777777" w:rsidR="004E00CA" w:rsidRDefault="000B08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67F07226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Use </w:t>
      </w:r>
      <w:r>
        <w:rPr>
          <w:rFonts w:ascii="Arial" w:hAnsi="Arial" w:cs="Arial"/>
          <w:b/>
          <w:bCs/>
        </w:rPr>
        <w:t>Table 2</w:t>
      </w:r>
      <w:r>
        <w:rPr>
          <w:rFonts w:ascii="Arial" w:hAnsi="Arial" w:cs="Arial"/>
        </w:rPr>
        <w:t xml:space="preserve"> on the Data Sheet,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to deduce the structural fragment that leads to the peak at δ 2.2.</w:t>
      </w:r>
    </w:p>
    <w:p w14:paraId="67F07227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28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29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2A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7F0722B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Use </w:t>
      </w:r>
      <w:r>
        <w:rPr>
          <w:rFonts w:ascii="Arial" w:hAnsi="Arial" w:cs="Arial"/>
          <w:b/>
          <w:bCs/>
        </w:rPr>
        <w:t>Table 2</w:t>
      </w:r>
      <w:r>
        <w:rPr>
          <w:rFonts w:ascii="Arial" w:hAnsi="Arial" w:cs="Arial"/>
        </w:rPr>
        <w:t xml:space="preserve"> on the Data Sheet,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to deduce the structural fragment that leads to the peaks at δ 3.5 and 1.2.</w:t>
      </w:r>
    </w:p>
    <w:p w14:paraId="67F0722C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2D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2E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2F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7F07230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(iii)    Use </w:t>
      </w:r>
      <w:r>
        <w:rPr>
          <w:rFonts w:ascii="Arial" w:hAnsi="Arial" w:cs="Arial"/>
          <w:b/>
          <w:bCs/>
        </w:rPr>
        <w:t>Table 2</w:t>
      </w:r>
      <w:r>
        <w:rPr>
          <w:rFonts w:ascii="Arial" w:hAnsi="Arial" w:cs="Arial"/>
        </w:rPr>
        <w:t xml:space="preserve"> on the Data Sheet,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to deduce the structural fragment that leads to the peaks at δ 3.8 and 2.6.</w:t>
      </w:r>
    </w:p>
    <w:p w14:paraId="67F07231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32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33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34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6F5911F" w14:textId="77777777" w:rsidR="00736630" w:rsidRDefault="0073663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67F07235" w14:textId="58992A38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(iv)    Deduce the structure of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>.</w:t>
      </w:r>
    </w:p>
    <w:p w14:paraId="67F07236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37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38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39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7F0723A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     These questions are about different isomers of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 (C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12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).</w:t>
      </w:r>
    </w:p>
    <w:p w14:paraId="67F0723B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Draw the structures of the two esters that both have only two peaks in their proton </w:t>
      </w:r>
      <w:proofErr w:type="spellStart"/>
      <w:r>
        <w:rPr>
          <w:rFonts w:ascii="Arial" w:hAnsi="Arial" w:cs="Arial"/>
        </w:rPr>
        <w:t>n.m.r</w:t>
      </w:r>
      <w:proofErr w:type="spellEnd"/>
      <w:r>
        <w:rPr>
          <w:rFonts w:ascii="Arial" w:hAnsi="Arial" w:cs="Arial"/>
        </w:rPr>
        <w:t>. spectra. These peaks both have an integration ratio of 3:1.</w:t>
      </w:r>
    </w:p>
    <w:p w14:paraId="67F0723C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Ester 1</w:t>
      </w:r>
    </w:p>
    <w:p w14:paraId="67F0723D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3E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3F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40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Ester 2</w:t>
      </w:r>
    </w:p>
    <w:p w14:paraId="67F07241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42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43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44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7F07245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Draw the structure of an optically active carboxylic acid with five peaks in its </w:t>
      </w:r>
      <w:r>
        <w:rPr>
          <w:rFonts w:ascii="Arial" w:hAnsi="Arial" w:cs="Arial"/>
          <w:sz w:val="20"/>
          <w:szCs w:val="20"/>
          <w:vertAlign w:val="superscript"/>
        </w:rPr>
        <w:t>13</w:t>
      </w:r>
      <w:r>
        <w:rPr>
          <w:rFonts w:ascii="Arial" w:hAnsi="Arial" w:cs="Arial"/>
        </w:rPr>
        <w:t>C </w:t>
      </w:r>
      <w:proofErr w:type="spellStart"/>
      <w:r>
        <w:rPr>
          <w:rFonts w:ascii="Arial" w:hAnsi="Arial" w:cs="Arial"/>
        </w:rPr>
        <w:t>n.m.r</w:t>
      </w:r>
      <w:proofErr w:type="spellEnd"/>
      <w:r>
        <w:rPr>
          <w:rFonts w:ascii="Arial" w:hAnsi="Arial" w:cs="Arial"/>
        </w:rPr>
        <w:t>. spectrum.</w:t>
      </w:r>
    </w:p>
    <w:p w14:paraId="67F07246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47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48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49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7F0724A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(iii)    Draw the structure of a cyclic compound that has only two peaks in its </w:t>
      </w:r>
      <w:r>
        <w:rPr>
          <w:rFonts w:ascii="Arial" w:hAnsi="Arial" w:cs="Arial"/>
          <w:sz w:val="20"/>
          <w:szCs w:val="20"/>
          <w:vertAlign w:val="superscript"/>
        </w:rPr>
        <w:t>13</w:t>
      </w:r>
      <w:r>
        <w:rPr>
          <w:rFonts w:ascii="Arial" w:hAnsi="Arial" w:cs="Arial"/>
        </w:rPr>
        <w:t xml:space="preserve">C </w:t>
      </w:r>
      <w:proofErr w:type="spellStart"/>
      <w:r>
        <w:rPr>
          <w:rFonts w:ascii="Arial" w:hAnsi="Arial" w:cs="Arial"/>
        </w:rPr>
        <w:t>n.m.r</w:t>
      </w:r>
      <w:proofErr w:type="spellEnd"/>
      <w:r>
        <w:rPr>
          <w:rFonts w:ascii="Arial" w:hAnsi="Arial" w:cs="Arial"/>
        </w:rPr>
        <w:t>. spectrum and has no absorption for C = O in its infrared spectrum.</w:t>
      </w:r>
    </w:p>
    <w:p w14:paraId="67F0724B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4C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4D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0724E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7F0724F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11 marks)</w:t>
      </w:r>
    </w:p>
    <w:p w14:paraId="74736010" w14:textId="77777777" w:rsidR="00736630" w:rsidRDefault="00736630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74B2FF9C" w14:textId="77777777" w:rsidR="00736630" w:rsidRDefault="0073663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7F07250" w14:textId="09394259" w:rsidR="004E00CA" w:rsidRDefault="000B08B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67F07251" w14:textId="77777777" w:rsidR="004E00CA" w:rsidRDefault="000B08BF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A chemist discovered four unlabelled bottles of liquid, each of which contained a different pure organic compound. The compounds were known to be propan-1-ol, </w:t>
      </w:r>
      <w:proofErr w:type="spellStart"/>
      <w:r>
        <w:rPr>
          <w:rFonts w:ascii="Arial" w:hAnsi="Arial" w:cs="Arial"/>
        </w:rPr>
        <w:t>propanal</w:t>
      </w:r>
      <w:proofErr w:type="spellEnd"/>
      <w:r>
        <w:rPr>
          <w:rFonts w:ascii="Arial" w:hAnsi="Arial" w:cs="Arial"/>
        </w:rPr>
        <w:t>, propanoic acid and 1-chloropropane.</w:t>
      </w:r>
    </w:p>
    <w:p w14:paraId="67F07252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Describe four </w:t>
      </w:r>
      <w:r>
        <w:rPr>
          <w:rFonts w:ascii="Arial" w:hAnsi="Arial" w:cs="Arial"/>
          <w:b/>
          <w:bCs/>
        </w:rPr>
        <w:t>different</w:t>
      </w:r>
      <w:r>
        <w:rPr>
          <w:rFonts w:ascii="Arial" w:hAnsi="Arial" w:cs="Arial"/>
        </w:rPr>
        <w:t xml:space="preserve"> test-tube reactions, one for each compound, that could be used to identify the four organic compounds.</w:t>
      </w:r>
      <w:r>
        <w:rPr>
          <w:rFonts w:ascii="Arial" w:hAnsi="Arial" w:cs="Arial"/>
        </w:rPr>
        <w:br/>
        <w:t>Your answer should include the name of the organic compound, the reagent(s) used and the expected observation for each test.</w:t>
      </w:r>
    </w:p>
    <w:p w14:paraId="67F07253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54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55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56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57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58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59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5A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5B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5C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5D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5E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5F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(8)</w:t>
      </w:r>
    </w:p>
    <w:p w14:paraId="633C33AC" w14:textId="77777777" w:rsidR="00736630" w:rsidRDefault="007366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F07260" w14:textId="1204F51E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     A fifth bottle was discovered labelled propan-2-ol. The chemist showed, using infrared spectroscopy, that the propan-2-ol was contaminated with propanone.</w:t>
      </w:r>
    </w:p>
    <w:p w14:paraId="67F07261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chemist separated the two compounds using column chromatography. The column contained silica gel, a polar stationary phase.</w:t>
      </w:r>
    </w:p>
    <w:p w14:paraId="67F07262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contaminated propan-2-ol was dissolved in hexane and poured into the column.</w:t>
      </w:r>
      <w:r>
        <w:rPr>
          <w:rFonts w:ascii="Arial" w:hAnsi="Arial" w:cs="Arial"/>
        </w:rPr>
        <w:br/>
        <w:t>Pure hexane was added slowly to the top of the column. Samples of the eluent (the solution leaving the bottom of the column) were collected.</w:t>
      </w:r>
    </w:p>
    <w:p w14:paraId="67F07263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Suggest the chemical process that would cause a sample of propan-2-ol to become contaminated with propanone.</w:t>
      </w:r>
    </w:p>
    <w:p w14:paraId="67F07264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State how the infrared spectrum showed the presence of propanone.</w:t>
      </w:r>
    </w:p>
    <w:p w14:paraId="67F07265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Suggest why propanone was present in samples of the eluent collected first (those with shorter retention times), whereas samples containing propan-2-ol were collected later.</w:t>
      </w:r>
    </w:p>
    <w:p w14:paraId="67F07266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67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68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69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6A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6B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6C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6D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6E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6F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67F07270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12 marks)</w:t>
      </w:r>
    </w:p>
    <w:p w14:paraId="1FC06AD0" w14:textId="77777777" w:rsidR="00736630" w:rsidRDefault="00736630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13A93D8D" w14:textId="77777777" w:rsidR="00736630" w:rsidRDefault="0073663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7F07271" w14:textId="33CE7D4A" w:rsidR="004E00CA" w:rsidRDefault="000B08B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67F07272" w14:textId="77777777" w:rsidR="004E00CA" w:rsidRDefault="000B08B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Synthetic dyes can be manufactured starting from compounds such as 4-nitrophenylamine.</w:t>
      </w:r>
    </w:p>
    <w:p w14:paraId="67F07273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synthesis of 4-nitrophenylamine starting from phenylamine is shown below.</w:t>
      </w:r>
    </w:p>
    <w:p w14:paraId="67F07274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7F07395" wp14:editId="67F07396">
            <wp:extent cx="5391150" cy="1323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7F07275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An equation for formation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phenylethanamide</w:t>
      </w:r>
      <w:proofErr w:type="spellEnd"/>
      <w:r>
        <w:rPr>
          <w:rFonts w:ascii="Arial" w:hAnsi="Arial" w:cs="Arial"/>
        </w:rPr>
        <w:t xml:space="preserve"> in Step 1 of the synthesis is shown below.</w:t>
      </w:r>
    </w:p>
    <w:p w14:paraId="67F07276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4253" w:right="567" w:hanging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2C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5</w:t>
      </w:r>
      <w:r>
        <w:rPr>
          <w:rFonts w:ascii="Arial" w:hAnsi="Arial" w:cs="Arial"/>
        </w:rPr>
        <w:t>NH</w:t>
      </w:r>
      <w:r>
        <w:rPr>
          <w:rFonts w:ascii="Arial" w:hAnsi="Arial" w:cs="Arial"/>
          <w:sz w:val="20"/>
          <w:szCs w:val="20"/>
          <w:vertAlign w:val="subscript"/>
        </w:rPr>
        <w:t xml:space="preserve">2   </w:t>
      </w:r>
      <w:r>
        <w:rPr>
          <w:rFonts w:ascii="Arial" w:hAnsi="Arial" w:cs="Arial"/>
        </w:rPr>
        <w:t>+  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COCl   →   C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5</w:t>
      </w:r>
      <w:r>
        <w:rPr>
          <w:rFonts w:ascii="Arial" w:hAnsi="Arial" w:cs="Arial"/>
        </w:rPr>
        <w:t>NHCOCH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   +   C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5</w:t>
      </w:r>
      <w:r>
        <w:rPr>
          <w:rFonts w:ascii="Arial" w:hAnsi="Arial" w:cs="Arial"/>
        </w:rPr>
        <w:t>NH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Cl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phenylethanamide</w:t>
      </w:r>
      <w:proofErr w:type="spellEnd"/>
    </w:p>
    <w:p w14:paraId="67F07277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Calculate the % atom economy for the production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phenylethanamide</w:t>
      </w:r>
      <w:proofErr w:type="spellEnd"/>
      <w:r>
        <w:rPr>
          <w:rFonts w:ascii="Arial" w:hAnsi="Arial" w:cs="Arial"/>
        </w:rPr>
        <w:br/>
        <w:t>(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sz w:val="20"/>
          <w:szCs w:val="20"/>
          <w:vertAlign w:val="subscript"/>
        </w:rPr>
        <w:t>r</w:t>
      </w:r>
      <w:r>
        <w:rPr>
          <w:rFonts w:ascii="Arial" w:hAnsi="Arial" w:cs="Arial"/>
        </w:rPr>
        <w:t xml:space="preserve"> = 135.0).</w:t>
      </w:r>
    </w:p>
    <w:p w14:paraId="67F07278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279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27A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27B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27C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27D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27E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67F0727F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In a process where 10.0 kg of phenylamine are used, the yield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phenylethanamide</w:t>
      </w:r>
      <w:proofErr w:type="spellEnd"/>
      <w:r>
        <w:rPr>
          <w:rFonts w:ascii="Arial" w:hAnsi="Arial" w:cs="Arial"/>
        </w:rPr>
        <w:t xml:space="preserve"> obtained is 5.38 kg.</w:t>
      </w:r>
    </w:p>
    <w:p w14:paraId="67F07280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Calculate the percentage yield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phenylethanamide</w:t>
      </w:r>
      <w:proofErr w:type="spellEnd"/>
      <w:r>
        <w:rPr>
          <w:rFonts w:ascii="Arial" w:hAnsi="Arial" w:cs="Arial"/>
        </w:rPr>
        <w:t>.</w:t>
      </w:r>
    </w:p>
    <w:p w14:paraId="67F07281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282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283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284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285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3A50D3D" w14:textId="77777777" w:rsidR="00736630" w:rsidRDefault="007366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13AAFF" w14:textId="77777777" w:rsidR="00736630" w:rsidRDefault="0073663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67F07286" w14:textId="4DF9B7F9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 Comment on your answers to parts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and (ii) with reference to the commercial viability of the process.</w:t>
      </w:r>
    </w:p>
    <w:p w14:paraId="67F07287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288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289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28A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F0728B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7F0728C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Name and outline a mechanism for the reaction in Step 1.</w:t>
      </w:r>
    </w:p>
    <w:p w14:paraId="67F0728D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8E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8F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90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91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92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93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94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95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96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97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67F07298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The mechanism of Step 2 involves attack by an electrophile. Write an equation showing the formation of the electrophile. Outline a mechanism for the reaction of this electrophile with benzene.</w:t>
      </w:r>
    </w:p>
    <w:p w14:paraId="67F07299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9A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9B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9C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9D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9E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9F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A0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072A1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67F072A2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16 marks)</w:t>
      </w:r>
    </w:p>
    <w:p w14:paraId="67F072A3" w14:textId="0296B3CF" w:rsidR="004E00CA" w:rsidRDefault="0073663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br/>
      </w:r>
      <w:r w:rsidR="000B08BF"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67F072A4" w14:textId="77777777" w:rsidR="004E00CA" w:rsidRDefault="000B08B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How many peaks will be observed in the low-resolution proton </w:t>
      </w:r>
      <w:proofErr w:type="spellStart"/>
      <w:r>
        <w:rPr>
          <w:rFonts w:ascii="Arial" w:hAnsi="Arial" w:cs="Arial"/>
        </w:rPr>
        <w:t>n.m.r</w:t>
      </w:r>
      <w:proofErr w:type="spellEnd"/>
      <w:r>
        <w:rPr>
          <w:rFonts w:ascii="Arial" w:hAnsi="Arial" w:cs="Arial"/>
        </w:rPr>
        <w:t>. spectrum of (CH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CHCOO(CH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?</w:t>
      </w:r>
    </w:p>
    <w:p w14:paraId="67F072A5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4</w:t>
      </w:r>
    </w:p>
    <w:p w14:paraId="67F072A6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5</w:t>
      </w:r>
    </w:p>
    <w:p w14:paraId="67F072A7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6</w:t>
      </w:r>
    </w:p>
    <w:p w14:paraId="67F072A8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7</w:t>
      </w:r>
    </w:p>
    <w:p w14:paraId="67F072A9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67F072AA" w14:textId="77777777" w:rsidR="004E00CA" w:rsidRDefault="000B08B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67F072AB" w14:textId="77777777" w:rsidR="004E00CA" w:rsidRDefault="000B08B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This question concerns the preparation of the plastic </w:t>
      </w:r>
      <w:proofErr w:type="gramStart"/>
      <w:r>
        <w:rPr>
          <w:rFonts w:ascii="Arial" w:hAnsi="Arial" w:cs="Arial"/>
        </w:rPr>
        <w:t>poly(</w:t>
      </w:r>
      <w:proofErr w:type="gramEnd"/>
      <w:r>
        <w:rPr>
          <w:rFonts w:ascii="Arial" w:hAnsi="Arial" w:cs="Arial"/>
        </w:rPr>
        <w:t>methyl 2-methylpropenoate) (</w:t>
      </w:r>
      <w:r>
        <w:rPr>
          <w:rFonts w:ascii="Arial" w:hAnsi="Arial" w:cs="Arial"/>
          <w:i/>
          <w:iCs/>
        </w:rPr>
        <w:t>Perspex</w:t>
      </w:r>
      <w:r>
        <w:rPr>
          <w:rFonts w:ascii="Arial" w:hAnsi="Arial" w:cs="Arial"/>
        </w:rPr>
        <w:t>), starting from propanone.</w:t>
      </w:r>
    </w:p>
    <w:p w14:paraId="67F072AC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7F07397" wp14:editId="67F07398">
            <wp:extent cx="4086225" cy="2009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7F072AD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Which one of the following sets of reagents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suitable for the step indicated?</w:t>
      </w:r>
    </w:p>
    <w:p w14:paraId="67F072AE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Step 1 HCN (</w:t>
      </w:r>
      <w:proofErr w:type="spellStart"/>
      <w:r>
        <w:rPr>
          <w:rFonts w:ascii="Arial" w:hAnsi="Arial" w:cs="Arial"/>
        </w:rPr>
        <w:t>NaCN</w:t>
      </w:r>
      <w:proofErr w:type="spellEnd"/>
      <w:r>
        <w:rPr>
          <w:rFonts w:ascii="Arial" w:hAnsi="Arial" w:cs="Arial"/>
        </w:rPr>
        <w:t xml:space="preserve"> then dilute HCl)</w:t>
      </w:r>
    </w:p>
    <w:p w14:paraId="67F072AF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Step 2 hot ethanolic KOH</w:t>
      </w:r>
    </w:p>
    <w:p w14:paraId="67F072B0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Step 3 warm aqueous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</w:p>
    <w:p w14:paraId="67F072B1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Step 4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OH with an acid catalyst</w:t>
      </w:r>
    </w:p>
    <w:p w14:paraId="67F072B2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67F072B3" w14:textId="77777777" w:rsidR="004E00CA" w:rsidRDefault="000B08B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67F072B4" w14:textId="77777777" w:rsidR="004E00CA" w:rsidRDefault="000B08B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Propene reacts with hydrogen bromide to form a mixture of saturated organic products. The proton </w:t>
      </w:r>
      <w:proofErr w:type="spellStart"/>
      <w:r>
        <w:rPr>
          <w:rFonts w:ascii="Arial" w:hAnsi="Arial" w:cs="Arial"/>
        </w:rPr>
        <w:t>n.m.r</w:t>
      </w:r>
      <w:proofErr w:type="spellEnd"/>
      <w:r>
        <w:rPr>
          <w:rFonts w:ascii="Arial" w:hAnsi="Arial" w:cs="Arial"/>
        </w:rPr>
        <w:t>. spectrum of the major organic product has</w:t>
      </w:r>
    </w:p>
    <w:p w14:paraId="67F072B5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       3 peaks with relative intensities </w:t>
      </w:r>
      <w:proofErr w:type="gramStart"/>
      <w:r>
        <w:rPr>
          <w:rFonts w:ascii="Arial" w:hAnsi="Arial" w:cs="Arial"/>
        </w:rPr>
        <w:t>3 :</w:t>
      </w:r>
      <w:proofErr w:type="gramEnd"/>
      <w:r>
        <w:rPr>
          <w:rFonts w:ascii="Arial" w:hAnsi="Arial" w:cs="Arial"/>
        </w:rPr>
        <w:t xml:space="preserve"> 2 : 2</w:t>
      </w:r>
    </w:p>
    <w:p w14:paraId="67F072B6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       2 peaks with relative intensities </w:t>
      </w:r>
      <w:proofErr w:type="gramStart"/>
      <w:r>
        <w:rPr>
          <w:rFonts w:ascii="Arial" w:hAnsi="Arial" w:cs="Arial"/>
        </w:rPr>
        <w:t>3 :</w:t>
      </w:r>
      <w:proofErr w:type="gramEnd"/>
      <w:r>
        <w:rPr>
          <w:rFonts w:ascii="Arial" w:hAnsi="Arial" w:cs="Arial"/>
        </w:rPr>
        <w:t xml:space="preserve"> 4</w:t>
      </w:r>
    </w:p>
    <w:p w14:paraId="67F072B7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       3 peaks with relative intensities </w:t>
      </w:r>
      <w:proofErr w:type="gramStart"/>
      <w:r>
        <w:rPr>
          <w:rFonts w:ascii="Arial" w:hAnsi="Arial" w:cs="Arial"/>
        </w:rPr>
        <w:t>3 :</w:t>
      </w:r>
      <w:proofErr w:type="gramEnd"/>
      <w:r>
        <w:rPr>
          <w:rFonts w:ascii="Arial" w:hAnsi="Arial" w:cs="Arial"/>
        </w:rPr>
        <w:t xml:space="preserve"> 1 : 3</w:t>
      </w:r>
    </w:p>
    <w:p w14:paraId="67F072B8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       2 peaks with relative intensities </w:t>
      </w:r>
      <w:proofErr w:type="gramStart"/>
      <w:r>
        <w:rPr>
          <w:rFonts w:ascii="Arial" w:hAnsi="Arial" w:cs="Arial"/>
        </w:rPr>
        <w:t>6 :</w:t>
      </w:r>
      <w:proofErr w:type="gramEnd"/>
      <w:r>
        <w:rPr>
          <w:rFonts w:ascii="Arial" w:hAnsi="Arial" w:cs="Arial"/>
        </w:rPr>
        <w:t xml:space="preserve"> 1</w:t>
      </w:r>
    </w:p>
    <w:p w14:paraId="67F072B9" w14:textId="77777777" w:rsidR="004E00CA" w:rsidRDefault="000B08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4EF78B56" w14:textId="77777777" w:rsidR="00736630" w:rsidRDefault="0073663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7F072BA" w14:textId="6A7CC0A6" w:rsidR="004E00CA" w:rsidRDefault="000B08B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67F072BB" w14:textId="77777777" w:rsidR="004E00CA" w:rsidRDefault="000B08B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Which one of the following types of reaction mechanism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involved in the above sequence?</w:t>
      </w:r>
    </w:p>
    <w:p w14:paraId="67F072BC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 </w:t>
      </w:r>
      <w:r>
        <w:rPr>
          <w:rFonts w:ascii="Arial" w:hAnsi="Arial" w:cs="Arial"/>
          <w:noProof/>
        </w:rPr>
        <w:drawing>
          <wp:inline distT="0" distB="0" distL="0" distR="0" wp14:anchorId="67F07399" wp14:editId="67F0739A">
            <wp:extent cx="485775" cy="857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(CH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CHCl  </w:t>
      </w:r>
      <w:r>
        <w:rPr>
          <w:rFonts w:ascii="Arial" w:hAnsi="Arial" w:cs="Arial"/>
          <w:noProof/>
        </w:rPr>
        <w:drawing>
          <wp:inline distT="0" distB="0" distL="0" distR="0" wp14:anchorId="67F0739B" wp14:editId="67F0739C">
            <wp:extent cx="485775" cy="857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(CH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CHCN</w:t>
      </w:r>
    </w:p>
    <w:p w14:paraId="67F072BD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noProof/>
        </w:rPr>
        <w:drawing>
          <wp:inline distT="0" distB="0" distL="0" distR="0" wp14:anchorId="67F0739D" wp14:editId="67F0739E">
            <wp:extent cx="104775" cy="476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072BE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     (CH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NHCOCH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 </w:t>
      </w:r>
      <w:r>
        <w:rPr>
          <w:rFonts w:ascii="Arial" w:hAnsi="Arial" w:cs="Arial"/>
          <w:noProof/>
        </w:rPr>
        <w:drawing>
          <wp:inline distT="0" distB="0" distL="0" distR="0" wp14:anchorId="67F0739F" wp14:editId="67F073A0">
            <wp:extent cx="533400" cy="114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(CH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NH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67F072BF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free-radical substitution</w:t>
      </w:r>
    </w:p>
    <w:p w14:paraId="67F072C0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nucleophilic substitution</w:t>
      </w:r>
    </w:p>
    <w:p w14:paraId="67F072C1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elimination</w:t>
      </w:r>
    </w:p>
    <w:p w14:paraId="67F072C2" w14:textId="77777777" w:rsidR="004E00CA" w:rsidRDefault="000B08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nucleophilic addition-elimination</w:t>
      </w:r>
    </w:p>
    <w:p w14:paraId="67F0738E" w14:textId="6ADC8684" w:rsidR="004E00CA" w:rsidRDefault="000B08BF" w:rsidP="0073663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sectPr w:rsidR="004E00CA">
      <w:footerReference w:type="default" r:id="rId14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073C5" w14:textId="77777777" w:rsidR="004E00CA" w:rsidRDefault="000B08BF">
      <w:pPr>
        <w:spacing w:after="0" w:line="240" w:lineRule="auto"/>
      </w:pPr>
      <w:r>
        <w:separator/>
      </w:r>
    </w:p>
  </w:endnote>
  <w:endnote w:type="continuationSeparator" w:id="0">
    <w:p w14:paraId="67F073C6" w14:textId="77777777" w:rsidR="004E00CA" w:rsidRDefault="000B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03172889"/>
  <w:p w14:paraId="67F073C8" w14:textId="746A493A" w:rsidR="004E00CA" w:rsidRPr="00736630" w:rsidRDefault="00736630" w:rsidP="00736630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noProof/>
        <w:szCs w:val="18"/>
      </w:rPr>
      <w:t>Synthesis &amp; NMR &amp; Chromatography revision PPQ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5</w:t>
    </w:r>
    <w:r w:rsidRPr="0022485F">
      <w:rPr>
        <w:i/>
        <w:iCs/>
        <w:szCs w:val="18"/>
      </w:rP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073C3" w14:textId="77777777" w:rsidR="004E00CA" w:rsidRDefault="000B08BF">
      <w:pPr>
        <w:spacing w:after="0" w:line="240" w:lineRule="auto"/>
      </w:pPr>
      <w:r>
        <w:separator/>
      </w:r>
    </w:p>
  </w:footnote>
  <w:footnote w:type="continuationSeparator" w:id="0">
    <w:p w14:paraId="67F073C4" w14:textId="77777777" w:rsidR="004E00CA" w:rsidRDefault="000B0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BF"/>
    <w:rsid w:val="000B08BF"/>
    <w:rsid w:val="004E00CA"/>
    <w:rsid w:val="0073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071E8"/>
  <w14:defaultImageDpi w14:val="0"/>
  <w15:docId w15:val="{CFF7C119-3FFE-4D77-8A10-B893728D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customStyle="1" w:styleId="Normal0">
    <w:name w:val="[Normal]"/>
    <w:rsid w:val="007366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6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630"/>
  </w:style>
  <w:style w:type="paragraph" w:styleId="Footer">
    <w:name w:val="footer"/>
    <w:basedOn w:val="Normal"/>
    <w:link w:val="FooterChar"/>
    <w:uiPriority w:val="99"/>
    <w:unhideWhenUsed/>
    <w:rsid w:val="00736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630"/>
  </w:style>
  <w:style w:type="paragraph" w:customStyle="1" w:styleId="question">
    <w:name w:val="question"/>
    <w:basedOn w:val="Normal0"/>
    <w:uiPriority w:val="99"/>
    <w:rsid w:val="00736630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1052</Words>
  <Characters>9429</Characters>
  <Application>Microsoft Office Word</Application>
  <DocSecurity>0</DocSecurity>
  <Lines>78</Lines>
  <Paragraphs>20</Paragraphs>
  <ScaleCrop>false</ScaleCrop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3</cp:revision>
  <dcterms:created xsi:type="dcterms:W3CDTF">2022-05-11T08:59:00Z</dcterms:created>
  <dcterms:modified xsi:type="dcterms:W3CDTF">2022-05-12T09:52:00Z</dcterms:modified>
</cp:coreProperties>
</file>