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D1627" w14:textId="77777777" w:rsidR="00323EB3" w:rsidRDefault="00323EB3" w:rsidP="00323E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03C7A140" w14:textId="55DF0018" w:rsidR="00323EB3" w:rsidRDefault="00323EB3" w:rsidP="00323E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438"/>
      <w:r>
        <w:rPr>
          <w:b/>
          <w:bCs/>
          <w:sz w:val="52"/>
          <w:szCs w:val="52"/>
        </w:rPr>
        <w:t>Alkanes &amp; Halogenoalkanes</w:t>
      </w:r>
    </w:p>
    <w:p w14:paraId="1C81C7E1" w14:textId="66D6963E" w:rsidR="00323EB3" w:rsidRPr="000C19CF" w:rsidRDefault="00323EB3" w:rsidP="00323E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 w:rsidR="00362469">
        <w:rPr>
          <w:b/>
          <w:bCs/>
          <w:sz w:val="52"/>
          <w:szCs w:val="52"/>
        </w:rPr>
        <w:t xml:space="preserve"> </w:t>
      </w:r>
      <w:r w:rsidR="00A7538F">
        <w:rPr>
          <w:b/>
          <w:bCs/>
          <w:sz w:val="52"/>
          <w:szCs w:val="52"/>
        </w:rPr>
        <w:t xml:space="preserve">PPQ </w:t>
      </w:r>
      <w:r w:rsidR="00362469">
        <w:rPr>
          <w:b/>
          <w:bCs/>
          <w:sz w:val="52"/>
          <w:szCs w:val="52"/>
        </w:rPr>
        <w:t>Answers</w:t>
      </w:r>
    </w:p>
    <w:p w14:paraId="39DDBBFC" w14:textId="77777777" w:rsidR="00323EB3" w:rsidRDefault="00323EB3" w:rsidP="00323EB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41</w:t>
      </w:r>
      <w:r w:rsidRPr="003F1212">
        <w:rPr>
          <w:sz w:val="28"/>
          <w:szCs w:val="28"/>
        </w:rPr>
        <w:t xml:space="preserve"> marks</w:t>
      </w:r>
    </w:p>
    <w:bookmarkEnd w:id="0"/>
    <w:p w14:paraId="52C9EC13" w14:textId="77777777" w:rsidR="005D5846" w:rsidRDefault="00213ED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52C9EC14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(Compounds with the) same molecular formula</w:t>
      </w:r>
    </w:p>
    <w:p w14:paraId="52C9EC15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same number and type of atom for M1</w:t>
      </w:r>
    </w:p>
    <w:p w14:paraId="52C9EC16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same general formula.</w:t>
      </w:r>
    </w:p>
    <w:p w14:paraId="52C9EC17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18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But different structural formula / different displayed formula / different structures / different skeletal formula</w:t>
      </w:r>
    </w:p>
    <w:p w14:paraId="52C9EC19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M2 dependent on M1</w:t>
      </w:r>
    </w:p>
    <w:p w14:paraId="52C9EC1A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different positions of atoms / bonds in space.</w:t>
      </w:r>
    </w:p>
    <w:p w14:paraId="52C9EC1B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1C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But-2-ene</w:t>
      </w:r>
    </w:p>
    <w:p w14:paraId="52C9EC1D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but-2-ene.</w:t>
      </w:r>
    </w:p>
    <w:p w14:paraId="52C9EC1E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but 2 </w:t>
      </w:r>
      <w:proofErr w:type="spellStart"/>
      <w:r>
        <w:rPr>
          <w:rFonts w:ascii="Arial" w:hAnsi="Arial" w:cs="Arial"/>
          <w:i/>
          <w:iCs/>
        </w:rPr>
        <w:t>ene</w:t>
      </w:r>
      <w:proofErr w:type="spellEnd"/>
      <w:r>
        <w:rPr>
          <w:rFonts w:ascii="Arial" w:hAnsi="Arial" w:cs="Arial"/>
          <w:i/>
          <w:iCs/>
        </w:rPr>
        <w:t>.</w:t>
      </w:r>
    </w:p>
    <w:p w14:paraId="52C9EC1F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punctuation.</w:t>
      </w:r>
    </w:p>
    <w:p w14:paraId="52C9EC20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21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(iii) </w:t>
      </w:r>
      <w:proofErr w:type="gramStart"/>
      <w:r>
        <w:rPr>
          <w:rFonts w:ascii="Arial" w:hAnsi="Arial" w:cs="Arial"/>
        </w:rPr>
        <w:t>   (</w:t>
      </w:r>
      <w:proofErr w:type="gramEnd"/>
      <w:r>
        <w:rPr>
          <w:rFonts w:ascii="Arial" w:hAnsi="Arial" w:cs="Arial"/>
        </w:rPr>
        <w:t>2)-</w:t>
      </w:r>
      <w:proofErr w:type="spellStart"/>
      <w:r>
        <w:rPr>
          <w:rFonts w:ascii="Arial" w:hAnsi="Arial" w:cs="Arial"/>
        </w:rPr>
        <w:t>methylprop</w:t>
      </w:r>
      <w:proofErr w:type="spellEnd"/>
      <w:r>
        <w:rPr>
          <w:rFonts w:ascii="Arial" w:hAnsi="Arial" w:cs="Arial"/>
        </w:rPr>
        <w:t>-(1)-</w:t>
      </w:r>
      <w:proofErr w:type="spellStart"/>
      <w:r>
        <w:rPr>
          <w:rFonts w:ascii="Arial" w:hAnsi="Arial" w:cs="Arial"/>
        </w:rPr>
        <w:t>ene</w:t>
      </w:r>
      <w:bookmarkStart w:id="1" w:name="_GoBack"/>
      <w:bookmarkEnd w:id="1"/>
      <w:proofErr w:type="spellEnd"/>
    </w:p>
    <w:p w14:paraId="52C9EC22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2-methyleprop-1-ene.</w:t>
      </w:r>
    </w:p>
    <w:p w14:paraId="52C9EC23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24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(iv)    </w:t>
      </w:r>
    </w:p>
    <w:p w14:paraId="52C9EC25" w14:textId="77777777" w:rsidR="005D5846" w:rsidRDefault="00D63E9D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2C9ECA4" wp14:editId="52C9ECA5">
            <wp:extent cx="1419225" cy="2276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EDF">
        <w:rPr>
          <w:rFonts w:ascii="Arial" w:hAnsi="Arial" w:cs="Arial"/>
        </w:rPr>
        <w:t> </w:t>
      </w:r>
    </w:p>
    <w:p w14:paraId="52C9EC26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skeletal formulae.</w:t>
      </w:r>
    </w:p>
    <w:p w14:paraId="52C9EC27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Penalise missing H and missing C</w:t>
      </w:r>
    </w:p>
    <w:p w14:paraId="52C9EC28" w14:textId="113D3A5C" w:rsidR="002439D3" w:rsidRDefault="00213ED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4F4A4A0" w14:textId="685C79B8" w:rsidR="005D5846" w:rsidRPr="002439D3" w:rsidRDefault="002439D3" w:rsidP="002439D3">
      <w:pPr>
        <w:tabs>
          <w:tab w:val="left" w:pos="313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0311B3CB" w14:textId="77777777" w:rsidR="00266E4C" w:rsidRDefault="00266E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</w:p>
    <w:p w14:paraId="52C9EC29" w14:textId="0E94F1EC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C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 xml:space="preserve"> + 2O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4C + 4H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52C9EC2A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multiples.</w:t>
      </w:r>
    </w:p>
    <w:p w14:paraId="52C9EC2B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2C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Exacerbates asthma / breathing problems / damages lungs / smog / smoke / global dimming</w:t>
      </w:r>
    </w:p>
    <w:p w14:paraId="52C9EC2D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toxic / pollutant / soot / carcinogen.</w:t>
      </w:r>
    </w:p>
    <w:p w14:paraId="52C9EC2E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greenhouse effect / global warming / acid rain / ozone.</w:t>
      </w:r>
    </w:p>
    <w:p w14:paraId="52C9EC2F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30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C</w:t>
      </w:r>
      <w:r>
        <w:rPr>
          <w:rFonts w:ascii="Arial" w:hAnsi="Arial" w:cs="Arial"/>
          <w:sz w:val="20"/>
          <w:szCs w:val="20"/>
          <w:vertAlign w:val="subscript"/>
        </w:rPr>
        <w:t>16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34</w:t>
      </w:r>
    </w:p>
    <w:p w14:paraId="52C9EC31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sz w:val="20"/>
          <w:szCs w:val="20"/>
          <w:vertAlign w:val="subscript"/>
        </w:rPr>
      </w:pPr>
      <w:r>
        <w:rPr>
          <w:rFonts w:ascii="Arial" w:hAnsi="Arial" w:cs="Arial"/>
          <w:i/>
          <w:iCs/>
        </w:rPr>
        <w:t>Allow 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34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16</w:t>
      </w:r>
    </w:p>
    <w:p w14:paraId="52C9EC32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 and H must be upper case.</w:t>
      </w:r>
    </w:p>
    <w:p w14:paraId="52C9EC33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34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 Jet fuel / diesel / (motor) fuel / lubricant / petrochemicals / kerosene / paraffin / central heating fuel / fuel oil</w:t>
      </w:r>
    </w:p>
    <w:p w14:paraId="52C9EC35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oil alone.</w:t>
      </w:r>
    </w:p>
    <w:p w14:paraId="52C9EC36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petrol / bitumen / wax / LPG / camping fuel.</w:t>
      </w:r>
    </w:p>
    <w:p w14:paraId="52C9EC37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38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 C</w:t>
      </w:r>
      <w:r>
        <w:rPr>
          <w:rFonts w:ascii="Arial" w:hAnsi="Arial" w:cs="Arial"/>
          <w:sz w:val="20"/>
          <w:szCs w:val="20"/>
          <w:vertAlign w:val="subscript"/>
        </w:rPr>
        <w:t>8</w:t>
      </w:r>
      <w:r>
        <w:rPr>
          <w:rFonts w:ascii="Arial" w:hAnsi="Arial" w:cs="Arial"/>
        </w:rPr>
        <w:t>H</w:t>
      </w:r>
      <w:r>
        <w:rPr>
          <w:rFonts w:ascii="Arial" w:hAnsi="Arial" w:cs="Arial"/>
          <w:sz w:val="20"/>
          <w:szCs w:val="20"/>
          <w:vertAlign w:val="subscript"/>
        </w:rPr>
        <w:t>18</w:t>
      </w:r>
      <w:r>
        <w:rPr>
          <w:rFonts w:ascii="Arial" w:hAnsi="Arial" w:cs="Arial"/>
        </w:rPr>
        <w:t xml:space="preserve"> + 25NO → 8CO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+ 12.5 N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+ 9H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</w:p>
    <w:p w14:paraId="52C9EC39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multiples.</w:t>
      </w:r>
    </w:p>
    <w:p w14:paraId="52C9EC3A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3B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  </w:t>
      </w:r>
      <w:proofErr w:type="spellStart"/>
      <w:r>
        <w:rPr>
          <w:rFonts w:ascii="Arial" w:hAnsi="Arial" w:cs="Arial"/>
        </w:rPr>
        <w:t>Ir</w:t>
      </w:r>
      <w:proofErr w:type="spellEnd"/>
      <w:r>
        <w:rPr>
          <w:rFonts w:ascii="Arial" w:hAnsi="Arial" w:cs="Arial"/>
        </w:rPr>
        <w:t xml:space="preserve"> / iridium</w:t>
      </w:r>
    </w:p>
    <w:p w14:paraId="52C9EC3C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52C9EC3D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Pt / platinum</w:t>
      </w:r>
    </w:p>
    <w:p w14:paraId="52C9EC3E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52C9EC3F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Pd / palladium</w:t>
      </w:r>
    </w:p>
    <w:p w14:paraId="52C9EC40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OR</w:t>
      </w:r>
    </w:p>
    <w:p w14:paraId="52C9EC41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Rh / rhodium</w:t>
      </w:r>
    </w:p>
    <w:p w14:paraId="52C9EC42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43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[11]</w:t>
      </w:r>
    </w:p>
    <w:p w14:paraId="67F8C3C9" w14:textId="77777777" w:rsidR="00266E4C" w:rsidRDefault="00266E4C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52C9EC44" w14:textId="592B2A0B" w:rsidR="005D5846" w:rsidRDefault="00213ED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Q2.</w:t>
      </w:r>
    </w:p>
    <w:p w14:paraId="52C9EC45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(a)     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>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Free-)</w:t>
      </w:r>
      <w:r>
        <w:rPr>
          <w:rFonts w:ascii="Arial" w:hAnsi="Arial" w:cs="Arial"/>
          <w:b/>
          <w:bCs/>
        </w:rPr>
        <w:t xml:space="preserve"> radical substitution</w:t>
      </w:r>
    </w:p>
    <w:p w14:paraId="52C9EC46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Both words needed</w:t>
      </w:r>
    </w:p>
    <w:p w14:paraId="52C9EC47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48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>    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2Cl•</w:t>
      </w:r>
    </w:p>
    <w:p w14:paraId="52C9EC49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4A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M3</w:t>
      </w:r>
      <w:r>
        <w:rPr>
          <w:rFonts w:ascii="Arial" w:hAnsi="Arial" w:cs="Arial"/>
        </w:rPr>
        <w:t>    Cl• + CH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→ •CH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HCl</w:t>
      </w:r>
    </w:p>
    <w:p w14:paraId="52C9EC4B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4C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M4</w:t>
      </w:r>
      <w:r>
        <w:rPr>
          <w:rFonts w:ascii="Arial" w:hAnsi="Arial" w:cs="Arial"/>
        </w:rPr>
        <w:t>    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•CH</w:t>
      </w:r>
      <w:r>
        <w:rPr>
          <w:rFonts w:ascii="Arial" w:hAnsi="Arial" w:cs="Arial"/>
          <w:sz w:val="14"/>
          <w:szCs w:val="14"/>
          <w:vertAlign w:val="superscript"/>
        </w:rPr>
        <w:t>3 → CH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</w:rPr>
        <w:t>Cl + Cl•</w:t>
      </w:r>
    </w:p>
    <w:p w14:paraId="52C9EC4D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4E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M5</w:t>
      </w:r>
      <w:r>
        <w:rPr>
          <w:rFonts w:ascii="Arial" w:hAnsi="Arial" w:cs="Arial"/>
        </w:rPr>
        <w:t>    CH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+ 3Cl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→ CHCl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+ 3HCl</w:t>
      </w:r>
    </w:p>
    <w:p w14:paraId="52C9EC4F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Penalise the absence of a radical dot once only</w:t>
      </w:r>
    </w:p>
    <w:p w14:paraId="52C9EC50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Ignore termination steps except, if and only if </w:t>
      </w:r>
      <w:r>
        <w:rPr>
          <w:rFonts w:ascii="Arial" w:hAnsi="Arial" w:cs="Arial"/>
          <w:b/>
          <w:bCs/>
          <w:i/>
          <w:iCs/>
          <w:u w:val="single"/>
        </w:rPr>
        <w:t>both</w:t>
      </w:r>
      <w:r>
        <w:rPr>
          <w:rFonts w:ascii="Arial" w:hAnsi="Arial" w:cs="Arial"/>
          <w:i/>
          <w:iCs/>
        </w:rPr>
        <w:t xml:space="preserve"> M3 and M4 do not score, then accept for one mark</w:t>
      </w:r>
      <w:r>
        <w:rPr>
          <w:rFonts w:ascii="Arial" w:hAnsi="Arial" w:cs="Arial"/>
          <w:i/>
          <w:iCs/>
        </w:rPr>
        <w:br/>
        <w:t>Cl• + •CH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→ CH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>Cl</w:t>
      </w:r>
    </w:p>
    <w:p w14:paraId="52C9EC51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52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(b)     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>    UV (light)/ sunlight / light / UV radiation</w:t>
      </w:r>
    </w:p>
    <w:p w14:paraId="52C9EC53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 xml:space="preserve">    </w:t>
      </w:r>
      <w:r>
        <w:rPr>
          <w:rFonts w:ascii="Arial" w:hAnsi="Arial" w:cs="Arial"/>
          <w:u w:val="single"/>
        </w:rPr>
        <w:t>C–Cl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u w:val="single"/>
        </w:rPr>
        <w:t>carbon-chlorine</w:t>
      </w:r>
      <w:r>
        <w:rPr>
          <w:rFonts w:ascii="Arial" w:hAnsi="Arial" w:cs="Arial"/>
        </w:rPr>
        <w:t xml:space="preserve"> bond breakage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b/>
          <w:bCs/>
          <w:i/>
          <w:iCs/>
        </w:rPr>
        <w:br/>
      </w:r>
      <w:proofErr w:type="spellStart"/>
      <w:r>
        <w:rPr>
          <w:rFonts w:ascii="Arial" w:hAnsi="Arial" w:cs="Arial"/>
        </w:rPr>
        <w:t>homolysis</w:t>
      </w:r>
      <w:proofErr w:type="spellEnd"/>
      <w:r>
        <w:rPr>
          <w:rFonts w:ascii="Arial" w:hAnsi="Arial" w:cs="Arial"/>
        </w:rPr>
        <w:t xml:space="preserve"> of </w:t>
      </w:r>
      <w:r>
        <w:rPr>
          <w:rFonts w:ascii="Arial" w:hAnsi="Arial" w:cs="Arial"/>
          <w:u w:val="single"/>
        </w:rPr>
        <w:t>C–Cl</w:t>
      </w:r>
      <w:r>
        <w:rPr>
          <w:rFonts w:ascii="Arial" w:hAnsi="Arial" w:cs="Arial"/>
          <w:u w:val="single"/>
        </w:rPr>
        <w:br/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</w:rPr>
        <w:t>equation to show a chlorine-containing organic</w:t>
      </w:r>
      <w:r>
        <w:rPr>
          <w:rFonts w:ascii="Arial" w:hAnsi="Arial" w:cs="Arial"/>
        </w:rPr>
        <w:br/>
        <w:t>compound forming two radicals</w:t>
      </w:r>
    </w:p>
    <w:p w14:paraId="52C9EC54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For M1 and M2, ignore use of Cl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>, but credit UV and C–Cl bond breakage if seen</w:t>
      </w:r>
    </w:p>
    <w:p w14:paraId="52C9EC55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56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b/>
          <w:bCs/>
        </w:rPr>
        <w:t>M3</w:t>
      </w:r>
      <w:r>
        <w:rPr>
          <w:rFonts w:ascii="Arial" w:hAnsi="Arial" w:cs="Arial"/>
        </w:rPr>
        <w:t>    Cl• + 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→ </w:t>
      </w:r>
      <w:proofErr w:type="spellStart"/>
      <w:r>
        <w:rPr>
          <w:rFonts w:ascii="Arial" w:hAnsi="Arial" w:cs="Arial"/>
        </w:rPr>
        <w:t>ClO</w:t>
      </w:r>
      <w:proofErr w:type="spellEnd"/>
      <w:r>
        <w:rPr>
          <w:rFonts w:ascii="Arial" w:hAnsi="Arial" w:cs="Arial"/>
        </w:rPr>
        <w:t>• + O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52C9EC57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58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b/>
          <w:bCs/>
        </w:rPr>
        <w:t>M4</w:t>
      </w:r>
      <w:r>
        <w:rPr>
          <w:rFonts w:ascii="Arial" w:hAnsi="Arial" w:cs="Arial"/>
        </w:rPr>
        <w:t xml:space="preserve">    </w:t>
      </w:r>
      <w:proofErr w:type="spellStart"/>
      <w:r>
        <w:rPr>
          <w:rFonts w:ascii="Arial" w:hAnsi="Arial" w:cs="Arial"/>
        </w:rPr>
        <w:t>ClO</w:t>
      </w:r>
      <w:proofErr w:type="spellEnd"/>
      <w:r>
        <w:rPr>
          <w:rFonts w:ascii="Arial" w:hAnsi="Arial" w:cs="Arial"/>
        </w:rPr>
        <w:t>• + 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→ Cl• + 2O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52C9EC59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other equations</w:t>
      </w:r>
      <w:r>
        <w:rPr>
          <w:rFonts w:ascii="Arial" w:hAnsi="Arial" w:cs="Arial"/>
          <w:i/>
          <w:iCs/>
        </w:rPr>
        <w:br/>
        <w:t>Penalise the absence of a radical dot once only</w:t>
      </w:r>
      <w:r>
        <w:rPr>
          <w:rFonts w:ascii="Arial" w:hAnsi="Arial" w:cs="Arial"/>
          <w:i/>
          <w:iCs/>
        </w:rPr>
        <w:br/>
        <w:t>Accept radical dot anywhere on either radical.</w:t>
      </w:r>
    </w:p>
    <w:p w14:paraId="52C9EC5A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5B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M5</w:t>
      </w:r>
      <w:r>
        <w:rPr>
          <w:rFonts w:ascii="Arial" w:hAnsi="Arial" w:cs="Arial"/>
        </w:rPr>
        <w:t xml:space="preserve">    </w:t>
      </w:r>
      <w:proofErr w:type="spellStart"/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b/>
          <w:bCs/>
          <w:u w:val="single"/>
        </w:rPr>
        <w:t>one</w:t>
      </w:r>
      <w:proofErr w:type="spellEnd"/>
      <w:r>
        <w:rPr>
          <w:rFonts w:ascii="Arial" w:hAnsi="Arial" w:cs="Arial"/>
        </w:rPr>
        <w:t xml:space="preserve"> from</w:t>
      </w:r>
    </w:p>
    <w:p w14:paraId="52C9EC5C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>•        Combination 2O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→ 3O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52C9EC5D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•        </w:t>
      </w:r>
      <w:r>
        <w:rPr>
          <w:rFonts w:ascii="Arial" w:hAnsi="Arial" w:cs="Arial"/>
          <w:u w:val="single"/>
        </w:rPr>
        <w:t>Stated</w:t>
      </w:r>
      <w:r>
        <w:rPr>
          <w:rFonts w:ascii="Arial" w:hAnsi="Arial" w:cs="Arial"/>
        </w:rPr>
        <w:t xml:space="preserve"> that Cl• / chlorine atom is regenerated / not used up</w:t>
      </w:r>
    </w:p>
    <w:p w14:paraId="52C9EC5E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•        </w:t>
      </w:r>
      <w:r>
        <w:rPr>
          <w:rFonts w:ascii="Arial" w:hAnsi="Arial" w:cs="Arial"/>
          <w:u w:val="single"/>
        </w:rPr>
        <w:t>Stated</w:t>
      </w:r>
      <w:r>
        <w:rPr>
          <w:rFonts w:ascii="Arial" w:hAnsi="Arial" w:cs="Arial"/>
        </w:rPr>
        <w:t xml:space="preserve"> that the Cl• / chlorine atom is unaffected</w:t>
      </w:r>
      <w:r>
        <w:rPr>
          <w:rFonts w:ascii="Arial" w:hAnsi="Arial" w:cs="Arial"/>
        </w:rPr>
        <w:br/>
        <w:t>by the process.</w:t>
      </w:r>
    </w:p>
    <w:p w14:paraId="52C9EC5F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60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M5 accept Cl• on </w:t>
      </w:r>
      <w:r>
        <w:rPr>
          <w:rFonts w:ascii="Arial" w:hAnsi="Arial" w:cs="Arial"/>
          <w:i/>
          <w:iCs/>
          <w:u w:val="single"/>
        </w:rPr>
        <w:t>both sides</w:t>
      </w:r>
      <w:r>
        <w:rPr>
          <w:rFonts w:ascii="Arial" w:hAnsi="Arial" w:cs="Arial"/>
          <w:i/>
          <w:iCs/>
        </w:rPr>
        <w:t xml:space="preserve"> of the equation</w:t>
      </w:r>
    </w:p>
    <w:p w14:paraId="52C9EC61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M6</w:t>
      </w:r>
      <w:r>
        <w:rPr>
          <w:rFonts w:ascii="Arial" w:hAnsi="Arial" w:cs="Arial"/>
        </w:rPr>
        <w:t xml:space="preserve">    </w:t>
      </w:r>
      <w:r>
        <w:rPr>
          <w:rFonts w:ascii="Arial" w:hAnsi="Arial" w:cs="Arial"/>
          <w:u w:val="single"/>
        </w:rPr>
        <w:t>Stated</w:t>
      </w:r>
      <w:r>
        <w:rPr>
          <w:rFonts w:ascii="Arial" w:hAnsi="Arial" w:cs="Arial"/>
        </w:rPr>
        <w:t xml:space="preserve"> that the role of the Cl• / chlorine atom is to find an</w:t>
      </w:r>
      <w:r>
        <w:rPr>
          <w:rFonts w:ascii="Arial" w:hAnsi="Arial" w:cs="Arial"/>
        </w:rPr>
        <w:br/>
        <w:t xml:space="preserve">alternative route </w:t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lower </w:t>
      </w:r>
      <w:proofErr w:type="spellStart"/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a</w:t>
      </w:r>
      <w:proofErr w:type="spellEnd"/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/ activation energy</w:t>
      </w:r>
    </w:p>
    <w:p w14:paraId="52C9EC62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282F55B" w14:textId="77777777" w:rsidR="00266E4C" w:rsidRDefault="00266E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F15C2F" w14:textId="77777777" w:rsidR="00266E4C" w:rsidRDefault="00266E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52C9EC63" w14:textId="0FA5FD41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 xml:space="preserve">(c)     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>    Halothane contains C–Cl / Cl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</w:rPr>
        <w:t>Desflurane does not contain C–Cl bonds / Cl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</w:rPr>
        <w:t xml:space="preserve">Desflurane contains C–F / F as the </w:t>
      </w:r>
      <w:r>
        <w:rPr>
          <w:rFonts w:ascii="Arial" w:hAnsi="Arial" w:cs="Arial"/>
          <w:u w:val="single"/>
        </w:rPr>
        <w:t>only</w:t>
      </w:r>
      <w:r>
        <w:rPr>
          <w:rFonts w:ascii="Arial" w:hAnsi="Arial" w:cs="Arial"/>
        </w:rPr>
        <w:t xml:space="preserve"> halogen</w:t>
      </w:r>
    </w:p>
    <w:p w14:paraId="52C9EC64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Mark independently.</w:t>
      </w:r>
      <w:r>
        <w:rPr>
          <w:rFonts w:ascii="Arial" w:hAnsi="Arial" w:cs="Arial"/>
          <w:i/>
          <w:iCs/>
        </w:rPr>
        <w:br/>
        <w:t>For M1, credit the idea that desflurane contains C–F bonds that are difficult to break OR that halothane contains C–Cl bonds which are easy to break.</w:t>
      </w:r>
    </w:p>
    <w:p w14:paraId="52C9EC65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66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 xml:space="preserve">    Desflurane / molecules that have fluorine as the </w:t>
      </w:r>
      <w:r>
        <w:rPr>
          <w:rFonts w:ascii="Arial" w:hAnsi="Arial" w:cs="Arial"/>
          <w:u w:val="single"/>
        </w:rPr>
        <w:t>only</w:t>
      </w:r>
      <w:r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halogen, cause no damage / do not deplete / do not react</w:t>
      </w:r>
      <w:r>
        <w:rPr>
          <w:rFonts w:ascii="Arial" w:hAnsi="Arial" w:cs="Arial"/>
        </w:rPr>
        <w:br/>
        <w:t>with the ozone (layer)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i/>
          <w:iCs/>
        </w:rPr>
        <w:t>OR</w:t>
      </w:r>
      <w:r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</w:rPr>
        <w:t>Halothane / chlorine-containing molecules, damage /</w:t>
      </w:r>
      <w:r>
        <w:rPr>
          <w:rFonts w:ascii="Arial" w:hAnsi="Arial" w:cs="Arial"/>
        </w:rPr>
        <w:br/>
        <w:t>deplete / react with the ozone (layer)</w:t>
      </w:r>
    </w:p>
    <w:p w14:paraId="52C9EC67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6A" w14:textId="72297789" w:rsidR="005D5846" w:rsidRDefault="00213EDF" w:rsidP="00266E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[13]</w:t>
      </w:r>
    </w:p>
    <w:p w14:paraId="52C9EC6B" w14:textId="77777777" w:rsidR="005D5846" w:rsidRDefault="00213ED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52C9EC6C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gramEnd"/>
      <w:r>
        <w:rPr>
          <w:rFonts w:ascii="Arial" w:hAnsi="Arial" w:cs="Arial"/>
        </w:rPr>
        <w:t>base) elimination</w:t>
      </w:r>
    </w:p>
    <w:p w14:paraId="52C9EC6D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(penalise other words before ‘elimination’ e.g. nucleophilic)</w:t>
      </w:r>
    </w:p>
    <w:p w14:paraId="52C9EC6E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6F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>: curly arrow from lone pair of electrons on oxygen of hydroxide ion</w:t>
      </w:r>
    </w:p>
    <w:p w14:paraId="52C9EC70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(insist on a lone pair of electrons on the oxygen atom and a negative charge, but only credit this mark if the attack is to a correct H atom)</w:t>
      </w:r>
    </w:p>
    <w:p w14:paraId="52C9EC71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72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>: curly arrow from the middle of the C-H bond to the middle</w:t>
      </w:r>
      <w:r>
        <w:rPr>
          <w:rFonts w:ascii="Arial" w:hAnsi="Arial" w:cs="Arial"/>
        </w:rPr>
        <w:br/>
        <w:t>of the C–C bond</w:t>
      </w:r>
    </w:p>
    <w:p w14:paraId="52C9EC73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74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(only credit this mark if the arrow originates from the correct C–H bond and if an attempt has been made at M1)</w:t>
      </w:r>
    </w:p>
    <w:p w14:paraId="52C9EC75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M3</w:t>
      </w:r>
      <w:r>
        <w:rPr>
          <w:rFonts w:ascii="Arial" w:hAnsi="Arial" w:cs="Arial"/>
        </w:rPr>
        <w:t xml:space="preserve">: curly arrow from the </w:t>
      </w:r>
      <w:r>
        <w:rPr>
          <w:rFonts w:ascii="Arial" w:hAnsi="Arial" w:cs="Arial"/>
          <w:u w:val="single"/>
        </w:rPr>
        <w:t>middle of the C–Br bond</w:t>
      </w:r>
      <w:r>
        <w:rPr>
          <w:rFonts w:ascii="Arial" w:hAnsi="Arial" w:cs="Arial"/>
        </w:rPr>
        <w:t xml:space="preserve"> towards/alongside</w:t>
      </w:r>
      <w:r>
        <w:rPr>
          <w:rFonts w:ascii="Arial" w:hAnsi="Arial" w:cs="Arial"/>
        </w:rPr>
        <w:br/>
        <w:t>the Br atom</w:t>
      </w:r>
    </w:p>
    <w:p w14:paraId="52C9EC76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(credit M3 independently unless the bond breaking is contradicted by an additional arrow)</w:t>
      </w:r>
    </w:p>
    <w:p w14:paraId="52C9EC77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(penalise curly arrow if the C–Br has a formal positive charge)</w:t>
      </w:r>
    </w:p>
    <w:p w14:paraId="52C9EC78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(credit full marks for an E1 mechanism, with M2 awarded for a correct curly arrow on the correct carbocation)</w:t>
      </w:r>
    </w:p>
    <w:p w14:paraId="52C9EC79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(award a maximum of two marks for either an incorrect haloalkane or an incorrect organic product)</w:t>
      </w:r>
    </w:p>
    <w:p w14:paraId="52C9EC7A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(maximum 2 marks for use of 'sticks' for the haloalkane, unless RE from 2(b), when credit can be given)</w:t>
      </w:r>
    </w:p>
    <w:p w14:paraId="76249B09" w14:textId="77777777" w:rsidR="00266E4C" w:rsidRDefault="00266E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C6B226" w14:textId="77777777" w:rsidR="00266E4C" w:rsidRDefault="00266E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52C9EC7B" w14:textId="755C9B82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u w:val="single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 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 xml:space="preserve">: compounds with the </w:t>
      </w:r>
      <w:r>
        <w:rPr>
          <w:rFonts w:ascii="Arial" w:hAnsi="Arial" w:cs="Arial"/>
          <w:u w:val="single"/>
        </w:rPr>
        <w:t>same structural formula</w:t>
      </w:r>
    </w:p>
    <w:p w14:paraId="52C9EC7C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7D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>: but the bonds/groups/atoms have different spatial</w:t>
      </w:r>
      <w:r>
        <w:rPr>
          <w:rFonts w:ascii="Arial" w:hAnsi="Arial" w:cs="Arial"/>
        </w:rPr>
        <w:br/>
        <w:t>arrangements or orientation or configuration/are arranged</w:t>
      </w:r>
      <w:r>
        <w:rPr>
          <w:rFonts w:ascii="Arial" w:hAnsi="Arial" w:cs="Arial"/>
        </w:rPr>
        <w:br/>
        <w:t>differently in space/3D</w:t>
      </w:r>
    </w:p>
    <w:p w14:paraId="52C9EC7E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(ignore reference to the same molecular formula for M1)</w:t>
      </w:r>
    </w:p>
    <w:p w14:paraId="52C9EC7F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80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</w:t>
      </w:r>
      <w:r>
        <w:rPr>
          <w:rFonts w:ascii="Arial" w:hAnsi="Arial" w:cs="Arial"/>
          <w:b/>
          <w:bCs/>
        </w:rPr>
        <w:t>M1</w:t>
      </w:r>
      <w:r>
        <w:rPr>
          <w:rFonts w:ascii="Arial" w:hAnsi="Arial" w:cs="Arial"/>
        </w:rPr>
        <w:t xml:space="preserve">: correct structural representation for cis-but-2-ene </w:t>
      </w:r>
      <w:r>
        <w:rPr>
          <w:rFonts w:ascii="Arial" w:hAnsi="Arial" w:cs="Arial"/>
          <w:u w:val="single"/>
        </w:rPr>
        <w:t>and</w:t>
      </w:r>
      <w:r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its name or its identification as the cis isomer</w:t>
      </w:r>
    </w:p>
    <w:p w14:paraId="52C9EC81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82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M2</w:t>
      </w:r>
      <w:r>
        <w:rPr>
          <w:rFonts w:ascii="Arial" w:hAnsi="Arial" w:cs="Arial"/>
        </w:rPr>
        <w:t>: correct structural representation for trans-but-2-ene</w:t>
      </w:r>
      <w:r>
        <w:rPr>
          <w:rFonts w:ascii="Arial" w:hAnsi="Arial" w:cs="Arial"/>
        </w:rPr>
        <w:br/>
        <w:t>and its name or its identification as the trans isomer</w:t>
      </w:r>
    </w:p>
    <w:p w14:paraId="52C9EC83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(accept representations which are 90° to linear)</w:t>
      </w:r>
    </w:p>
    <w:p w14:paraId="52C9EC84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(award one mark for two correct structures but either wrong/no names)</w:t>
      </w:r>
    </w:p>
    <w:p w14:paraId="52C9EC85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(maximum 1 mark for an incorrect alkene)</w:t>
      </w:r>
    </w:p>
    <w:p w14:paraId="52C9EC86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87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 geometric(al) or cis-trans</w:t>
      </w:r>
    </w:p>
    <w:p w14:paraId="52C9EC88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89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nucleophile or electron pair donor</w:t>
      </w:r>
    </w:p>
    <w:p w14:paraId="52C9EC8A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(penalise ‘base’)</w:t>
      </w:r>
    </w:p>
    <w:p w14:paraId="52C9EC8B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8C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Br + 2NH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→ 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NH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 xml:space="preserve"> + NH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Br</w:t>
      </w:r>
    </w:p>
    <w:p w14:paraId="52C9EC8D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(M1 correct product)</w:t>
      </w:r>
    </w:p>
    <w:p w14:paraId="52C9EC8E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(M2 balanced equation using 2NH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and leading to 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</w:rPr>
        <w:t>Br)</w:t>
      </w:r>
    </w:p>
    <w:p w14:paraId="52C9EC8F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(penalise M1 for use of C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9</w:t>
      </w:r>
      <w:r>
        <w:rPr>
          <w:rFonts w:ascii="Arial" w:hAnsi="Arial" w:cs="Arial"/>
          <w:i/>
          <w:iCs/>
        </w:rPr>
        <w:t>NH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2</w:t>
      </w:r>
      <w:r>
        <w:rPr>
          <w:rFonts w:ascii="Arial" w:hAnsi="Arial" w:cs="Arial"/>
          <w:i/>
          <w:iCs/>
        </w:rPr>
        <w:t xml:space="preserve"> or for incorrect haloalkane, but allow consequent correct balancing of equation with 2 moles of ammonia)</w:t>
      </w:r>
    </w:p>
    <w:p w14:paraId="52C9EC90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52C9EC91" w14:textId="77777777" w:rsidR="005D5846" w:rsidRDefault="00213ED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(1</w:t>
      </w:r>
      <w:proofErr w:type="gramStart"/>
      <w:r>
        <w:rPr>
          <w:rFonts w:ascii="Arial" w:hAnsi="Arial" w:cs="Arial"/>
        </w:rPr>
        <w:t>–)butylamine</w:t>
      </w:r>
      <w:proofErr w:type="gramEnd"/>
    </w:p>
    <w:p w14:paraId="52C9EC92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(credit 1–</w:t>
      </w:r>
      <w:proofErr w:type="spellStart"/>
      <w:r>
        <w:rPr>
          <w:rFonts w:ascii="Arial" w:hAnsi="Arial" w:cs="Arial"/>
          <w:i/>
          <w:iCs/>
        </w:rPr>
        <w:t>aminobutane</w:t>
      </w:r>
      <w:proofErr w:type="spellEnd"/>
      <w:r>
        <w:rPr>
          <w:rFonts w:ascii="Arial" w:hAnsi="Arial" w:cs="Arial"/>
          <w:i/>
          <w:iCs/>
        </w:rPr>
        <w:t xml:space="preserve"> and butyl–1–amine)</w:t>
      </w:r>
    </w:p>
    <w:p w14:paraId="52C9EC93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(award QoL mark for correct spelling)</w:t>
      </w:r>
    </w:p>
    <w:p w14:paraId="52C9EC94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C9EC95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[13]</w:t>
      </w:r>
    </w:p>
    <w:p w14:paraId="2E538E9D" w14:textId="77777777" w:rsidR="00266E4C" w:rsidRDefault="00266E4C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5CD6DAE9" w14:textId="77777777" w:rsidR="00266E4C" w:rsidRDefault="00266E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2C9EC96" w14:textId="5692E7E3" w:rsidR="005D5846" w:rsidRDefault="00213ED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52C9EC97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52C9EC98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52C9EC99" w14:textId="77777777" w:rsidR="005D5846" w:rsidRDefault="00213ED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52C9EC9A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52C9EC9B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52C9EC9C" w14:textId="77777777" w:rsidR="005D5846" w:rsidRDefault="00213ED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52C9EC9D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52C9EC9E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52C9EC9F" w14:textId="77777777" w:rsidR="005D5846" w:rsidRDefault="00213ED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52C9ECA0" w14:textId="77777777" w:rsidR="005D5846" w:rsidRDefault="00213EDF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52C9ECA1" w14:textId="77777777" w:rsidR="005D5846" w:rsidRDefault="00213ED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5D5846">
      <w:footerReference w:type="default" r:id="rId7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9ECA8" w14:textId="77777777" w:rsidR="005D5846" w:rsidRDefault="00213EDF">
      <w:pPr>
        <w:spacing w:after="0" w:line="240" w:lineRule="auto"/>
      </w:pPr>
      <w:r>
        <w:separator/>
      </w:r>
    </w:p>
  </w:endnote>
  <w:endnote w:type="continuationSeparator" w:id="0">
    <w:p w14:paraId="52C9ECA9" w14:textId="77777777" w:rsidR="005D5846" w:rsidRDefault="0021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9ECAB" w14:textId="37D3D462" w:rsidR="005D5846" w:rsidRPr="00362469" w:rsidRDefault="00362469" w:rsidP="00362469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A7538F">
      <w:rPr>
        <w:i/>
        <w:iCs/>
        <w:noProof/>
        <w:szCs w:val="18"/>
      </w:rPr>
      <w:t>Alkanes &amp; Halogenoalkanes revision PPQ - MS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9ECA6" w14:textId="77777777" w:rsidR="005D5846" w:rsidRDefault="00213EDF">
      <w:pPr>
        <w:spacing w:after="0" w:line="240" w:lineRule="auto"/>
      </w:pPr>
      <w:r>
        <w:separator/>
      </w:r>
    </w:p>
  </w:footnote>
  <w:footnote w:type="continuationSeparator" w:id="0">
    <w:p w14:paraId="52C9ECA7" w14:textId="77777777" w:rsidR="005D5846" w:rsidRDefault="00213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9D"/>
    <w:rsid w:val="000D3567"/>
    <w:rsid w:val="00213EDF"/>
    <w:rsid w:val="002439D3"/>
    <w:rsid w:val="00266E4C"/>
    <w:rsid w:val="00323EB3"/>
    <w:rsid w:val="00362469"/>
    <w:rsid w:val="005D5846"/>
    <w:rsid w:val="00A7538F"/>
    <w:rsid w:val="00D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9EB8A"/>
  <w14:defaultImageDpi w14:val="0"/>
  <w15:docId w15:val="{3E15DEDF-AED3-4ED0-BE7E-9CF3CD48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customStyle="1" w:styleId="Normal0">
    <w:name w:val="[Normal]"/>
    <w:rsid w:val="00323E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2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469"/>
  </w:style>
  <w:style w:type="paragraph" w:styleId="Footer">
    <w:name w:val="footer"/>
    <w:basedOn w:val="Normal"/>
    <w:link w:val="FooterChar"/>
    <w:uiPriority w:val="99"/>
    <w:unhideWhenUsed/>
    <w:rsid w:val="00362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934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7</cp:revision>
  <dcterms:created xsi:type="dcterms:W3CDTF">2022-05-11T08:51:00Z</dcterms:created>
  <dcterms:modified xsi:type="dcterms:W3CDTF">2022-05-12T07:15:00Z</dcterms:modified>
</cp:coreProperties>
</file>