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3F7F0C" w14:paraId="43BC1720" w14:textId="77777777" w:rsidTr="003F7F0C">
        <w:tc>
          <w:tcPr>
            <w:tcW w:w="4508" w:type="dxa"/>
          </w:tcPr>
          <w:p w14:paraId="33379E22" w14:textId="3FD59012" w:rsidR="003F7F0C" w:rsidRDefault="003F7F0C">
            <w:r>
              <w:t>Castells</w:t>
            </w:r>
          </w:p>
        </w:tc>
        <w:tc>
          <w:tcPr>
            <w:tcW w:w="4508" w:type="dxa"/>
          </w:tcPr>
          <w:p w14:paraId="4600F42A" w14:textId="77777777" w:rsidR="003F7F0C" w:rsidRDefault="00B01259">
            <w:r>
              <w:t xml:space="preserve">Global criminal economy is worth over £1 trillion.  This consists of arms trafficking, smuggling immigrants etc. </w:t>
            </w:r>
          </w:p>
          <w:p w14:paraId="77BA5E2F" w14:textId="00EE034B" w:rsidR="00B01259" w:rsidRDefault="00B01259"/>
        </w:tc>
      </w:tr>
      <w:tr w:rsidR="003F7F0C" w14:paraId="7E622700" w14:textId="77777777" w:rsidTr="003F7F0C">
        <w:tc>
          <w:tcPr>
            <w:tcW w:w="4508" w:type="dxa"/>
          </w:tcPr>
          <w:p w14:paraId="21D00FC0" w14:textId="7AB2E1BB" w:rsidR="003F7F0C" w:rsidRDefault="003F7F0C">
            <w:r>
              <w:t>Held</w:t>
            </w:r>
          </w:p>
        </w:tc>
        <w:tc>
          <w:tcPr>
            <w:tcW w:w="4508" w:type="dxa"/>
          </w:tcPr>
          <w:p w14:paraId="01944822" w14:textId="77777777" w:rsidR="003F7F0C" w:rsidRDefault="00703230">
            <w:r>
              <w:t xml:space="preserve">Crime has become globalised.  Transnational </w:t>
            </w:r>
            <w:r w:rsidR="00762198">
              <w:t xml:space="preserve">organised crime has grown </w:t>
            </w:r>
            <w:proofErr w:type="gramStart"/>
            <w:r w:rsidR="00762198">
              <w:t>as a result of</w:t>
            </w:r>
            <w:proofErr w:type="gramEnd"/>
            <w:r w:rsidR="00762198">
              <w:t xml:space="preserve"> globalisation. </w:t>
            </w:r>
          </w:p>
          <w:p w14:paraId="45F90C85" w14:textId="2DA3D7A3" w:rsidR="00B01259" w:rsidRDefault="00B01259"/>
        </w:tc>
      </w:tr>
      <w:tr w:rsidR="003F7F0C" w14:paraId="24A31817" w14:textId="77777777" w:rsidTr="003F7F0C">
        <w:tc>
          <w:tcPr>
            <w:tcW w:w="4508" w:type="dxa"/>
          </w:tcPr>
          <w:p w14:paraId="167F1F4B" w14:textId="23107123" w:rsidR="003F7F0C" w:rsidRDefault="003F7F0C">
            <w:r>
              <w:t>Taylor</w:t>
            </w:r>
          </w:p>
        </w:tc>
        <w:tc>
          <w:tcPr>
            <w:tcW w:w="4508" w:type="dxa"/>
          </w:tcPr>
          <w:p w14:paraId="0300C1B4" w14:textId="77777777" w:rsidR="003F7F0C" w:rsidRDefault="00762198">
            <w:r>
              <w:t xml:space="preserve">Crime has increased globally due to economic deregulation and more opportunity to commit crime.  Global capitalism has caused exploitation and an increase in crime.    </w:t>
            </w:r>
          </w:p>
          <w:p w14:paraId="25E03021" w14:textId="309FF181" w:rsidR="00B01259" w:rsidRDefault="00B01259"/>
        </w:tc>
      </w:tr>
      <w:tr w:rsidR="003F7F0C" w14:paraId="2EA59606" w14:textId="77777777" w:rsidTr="003F7F0C">
        <w:tc>
          <w:tcPr>
            <w:tcW w:w="4508" w:type="dxa"/>
          </w:tcPr>
          <w:p w14:paraId="1FDFE361" w14:textId="724B839D" w:rsidR="003F7F0C" w:rsidRDefault="003F7F0C">
            <w:r>
              <w:t xml:space="preserve">Hobbs &amp; </w:t>
            </w:r>
            <w:proofErr w:type="spellStart"/>
            <w:r>
              <w:t>Dunningham</w:t>
            </w:r>
            <w:proofErr w:type="spellEnd"/>
          </w:p>
        </w:tc>
        <w:tc>
          <w:tcPr>
            <w:tcW w:w="4508" w:type="dxa"/>
          </w:tcPr>
          <w:p w14:paraId="44432B85" w14:textId="77777777" w:rsidR="003F7F0C" w:rsidRDefault="00762198">
            <w:r>
              <w:t>Disorganised small independent local networks with global links described as ‘</w:t>
            </w:r>
            <w:proofErr w:type="spellStart"/>
            <w:r>
              <w:t>glocal</w:t>
            </w:r>
            <w:proofErr w:type="spellEnd"/>
            <w:r>
              <w:t>’</w:t>
            </w:r>
            <w:r w:rsidR="00B01259">
              <w:t>.</w:t>
            </w:r>
          </w:p>
          <w:p w14:paraId="6B22BC7A" w14:textId="4302249B" w:rsidR="00B01259" w:rsidRDefault="00B01259"/>
        </w:tc>
      </w:tr>
      <w:tr w:rsidR="003F7F0C" w14:paraId="7E208029" w14:textId="77777777" w:rsidTr="003F7F0C">
        <w:tc>
          <w:tcPr>
            <w:tcW w:w="4508" w:type="dxa"/>
          </w:tcPr>
          <w:p w14:paraId="217927D8" w14:textId="3FDFFA8B" w:rsidR="003F7F0C" w:rsidRDefault="003F7F0C">
            <w:r>
              <w:t>Glenny</w:t>
            </w:r>
          </w:p>
        </w:tc>
        <w:tc>
          <w:tcPr>
            <w:tcW w:w="4508" w:type="dxa"/>
          </w:tcPr>
          <w:p w14:paraId="17EDBDCB" w14:textId="77777777" w:rsidR="003F7F0C" w:rsidRDefault="00B01259">
            <w:pPr>
              <w:rPr>
                <w:rFonts w:cstheme="minorHAnsi"/>
                <w:color w:val="1A1A1A"/>
                <w:shd w:val="clear" w:color="auto" w:fill="FFFFFF"/>
              </w:rPr>
            </w:pPr>
            <w:proofErr w:type="spellStart"/>
            <w:r w:rsidRPr="00B01259">
              <w:rPr>
                <w:rFonts w:cstheme="minorHAnsi"/>
              </w:rPr>
              <w:t>McMafia</w:t>
            </w:r>
            <w:proofErr w:type="spellEnd"/>
            <w:r w:rsidRPr="00B01259">
              <w:rPr>
                <w:rFonts w:cstheme="minorHAnsi"/>
              </w:rPr>
              <w:t xml:space="preserve"> </w:t>
            </w:r>
            <w:r w:rsidRPr="00B01259">
              <w:rPr>
                <w:rFonts w:cstheme="minorHAnsi"/>
                <w:color w:val="1A1A1A"/>
                <w:shd w:val="clear" w:color="auto" w:fill="FFFFFF"/>
              </w:rPr>
              <w:t>suggests that organised criminal gangs are especially important in facilitating the trade in illegal goods and service. Organised criminal gangs (basically the Mafia) have become especially influential in those areas of the world where there is weak rule of law</w:t>
            </w:r>
            <w:r w:rsidRPr="00B01259">
              <w:rPr>
                <w:rFonts w:cstheme="minorHAnsi"/>
                <w:color w:val="1A1A1A"/>
                <w:shd w:val="clear" w:color="auto" w:fill="FFFFFF"/>
              </w:rPr>
              <w:t>, especially following breakdown of Soviet Union.</w:t>
            </w:r>
          </w:p>
          <w:p w14:paraId="3FFA3DC5" w14:textId="5FE965A8" w:rsidR="00B01259" w:rsidRPr="00B01259" w:rsidRDefault="00B01259">
            <w:pPr>
              <w:rPr>
                <w:rFonts w:cstheme="minorHAnsi"/>
              </w:rPr>
            </w:pPr>
          </w:p>
        </w:tc>
      </w:tr>
      <w:tr w:rsidR="003F7F0C" w14:paraId="72FC61A2" w14:textId="77777777" w:rsidTr="003F7F0C">
        <w:tc>
          <w:tcPr>
            <w:tcW w:w="4508" w:type="dxa"/>
          </w:tcPr>
          <w:p w14:paraId="3728C642" w14:textId="7A37682E" w:rsidR="003F7F0C" w:rsidRDefault="003F7F0C">
            <w:r>
              <w:t>Cohen</w:t>
            </w:r>
          </w:p>
        </w:tc>
        <w:tc>
          <w:tcPr>
            <w:tcW w:w="4508" w:type="dxa"/>
          </w:tcPr>
          <w:p w14:paraId="32553B54" w14:textId="77777777" w:rsidR="003F7F0C" w:rsidRDefault="00762198">
            <w:pPr>
              <w:rPr>
                <w:rFonts w:cstheme="minorHAnsi"/>
              </w:rPr>
            </w:pPr>
            <w:r w:rsidRPr="00B01259">
              <w:rPr>
                <w:rFonts w:cstheme="minorHAnsi"/>
              </w:rPr>
              <w:t xml:space="preserve">Media increases crime through moral panic. </w:t>
            </w:r>
          </w:p>
          <w:p w14:paraId="324A99D5" w14:textId="1696CD78" w:rsidR="00B01259" w:rsidRPr="00B01259" w:rsidRDefault="00B01259">
            <w:pPr>
              <w:rPr>
                <w:rFonts w:cstheme="minorHAnsi"/>
              </w:rPr>
            </w:pPr>
          </w:p>
        </w:tc>
      </w:tr>
      <w:tr w:rsidR="003F7F0C" w14:paraId="545A1DDD" w14:textId="77777777" w:rsidTr="003F7F0C">
        <w:tc>
          <w:tcPr>
            <w:tcW w:w="4508" w:type="dxa"/>
          </w:tcPr>
          <w:p w14:paraId="32A6081E" w14:textId="3D7ED52E" w:rsidR="003F7F0C" w:rsidRDefault="003F7F0C">
            <w:r>
              <w:t>Young</w:t>
            </w:r>
          </w:p>
        </w:tc>
        <w:tc>
          <w:tcPr>
            <w:tcW w:w="4508" w:type="dxa"/>
          </w:tcPr>
          <w:p w14:paraId="2D649AE9" w14:textId="77777777" w:rsidR="003F7F0C" w:rsidRDefault="00B01259">
            <w:pPr>
              <w:rPr>
                <w:rFonts w:cstheme="minorHAnsi"/>
              </w:rPr>
            </w:pPr>
            <w:r>
              <w:rPr>
                <w:rFonts w:cstheme="minorHAnsi"/>
              </w:rPr>
              <w:t xml:space="preserve">Our news is manufactured based on ‘news values’.  It is difficult to differentiate between the image and reality of crime. </w:t>
            </w:r>
          </w:p>
          <w:p w14:paraId="2692447C" w14:textId="0AD1CAFA" w:rsidR="00B01259" w:rsidRPr="00B01259" w:rsidRDefault="00B01259">
            <w:pPr>
              <w:rPr>
                <w:rFonts w:cstheme="minorHAnsi"/>
              </w:rPr>
            </w:pPr>
          </w:p>
        </w:tc>
      </w:tr>
      <w:tr w:rsidR="003F7F0C" w14:paraId="0189149B" w14:textId="77777777" w:rsidTr="003F7F0C">
        <w:tc>
          <w:tcPr>
            <w:tcW w:w="4508" w:type="dxa"/>
          </w:tcPr>
          <w:p w14:paraId="2C57316C" w14:textId="51EA72DF" w:rsidR="003F7F0C" w:rsidRDefault="003F7F0C">
            <w:proofErr w:type="spellStart"/>
            <w:r>
              <w:t>Jewkes</w:t>
            </w:r>
            <w:proofErr w:type="spellEnd"/>
          </w:p>
        </w:tc>
        <w:tc>
          <w:tcPr>
            <w:tcW w:w="4508" w:type="dxa"/>
          </w:tcPr>
          <w:p w14:paraId="00F2999B" w14:textId="77777777" w:rsidR="003F7F0C" w:rsidRDefault="00B01259">
            <w:pPr>
              <w:rPr>
                <w:rFonts w:cstheme="minorHAnsi"/>
              </w:rPr>
            </w:pPr>
            <w:r>
              <w:rPr>
                <w:rFonts w:cstheme="minorHAnsi"/>
              </w:rPr>
              <w:t xml:space="preserve">Internet creates opportunities to commit conventional crimes and new crimes using new tools.  </w:t>
            </w:r>
          </w:p>
          <w:p w14:paraId="280FCF1B" w14:textId="08069E46" w:rsidR="00837FE0" w:rsidRPr="00B01259" w:rsidRDefault="00837FE0">
            <w:pPr>
              <w:rPr>
                <w:rFonts w:cstheme="minorHAnsi"/>
              </w:rPr>
            </w:pPr>
          </w:p>
        </w:tc>
      </w:tr>
      <w:tr w:rsidR="003F7F0C" w14:paraId="5EA1B8B5" w14:textId="77777777" w:rsidTr="003F7F0C">
        <w:tc>
          <w:tcPr>
            <w:tcW w:w="4508" w:type="dxa"/>
          </w:tcPr>
          <w:p w14:paraId="3CF55BCE" w14:textId="4A2A3F4B" w:rsidR="003F7F0C" w:rsidRDefault="003F7F0C">
            <w:r>
              <w:t>McRobbie &amp; Thornton</w:t>
            </w:r>
          </w:p>
        </w:tc>
        <w:tc>
          <w:tcPr>
            <w:tcW w:w="4508" w:type="dxa"/>
          </w:tcPr>
          <w:p w14:paraId="4EB53518" w14:textId="77777777" w:rsidR="003F7F0C" w:rsidRDefault="00762198">
            <w:r>
              <w:t xml:space="preserve">Disagree that media creates crime.  Think that people are now getting used to moral panics so are not as likely to panic as in the past. </w:t>
            </w:r>
          </w:p>
          <w:p w14:paraId="2BCFD16B" w14:textId="75FB8F4B" w:rsidR="00837FE0" w:rsidRDefault="00837FE0"/>
        </w:tc>
      </w:tr>
      <w:tr w:rsidR="003F7F0C" w14:paraId="2CB2FF70" w14:textId="77777777" w:rsidTr="003F7F0C">
        <w:tc>
          <w:tcPr>
            <w:tcW w:w="4508" w:type="dxa"/>
          </w:tcPr>
          <w:p w14:paraId="228B0596" w14:textId="4CDBF13E" w:rsidR="003F7F0C" w:rsidRDefault="003F7F0C">
            <w:r>
              <w:t>South</w:t>
            </w:r>
          </w:p>
        </w:tc>
        <w:tc>
          <w:tcPr>
            <w:tcW w:w="4508" w:type="dxa"/>
          </w:tcPr>
          <w:p w14:paraId="3DEB8132" w14:textId="77777777" w:rsidR="003F7F0C" w:rsidRDefault="00762198">
            <w:r>
              <w:t>Splits green crime into two categories.</w:t>
            </w:r>
            <w:r w:rsidR="00837FE0">
              <w:t xml:space="preserve">  </w:t>
            </w:r>
            <w:r>
              <w:t xml:space="preserve">Primary green crime which has an immediate impact on environment and secondary green crime when laws are broken which were meant to protect the earth.  </w:t>
            </w:r>
          </w:p>
          <w:p w14:paraId="4A620051" w14:textId="4F139943" w:rsidR="00837FE0" w:rsidRDefault="00837FE0"/>
        </w:tc>
      </w:tr>
      <w:tr w:rsidR="003F7F0C" w14:paraId="05A5CCE9" w14:textId="77777777" w:rsidTr="003F7F0C">
        <w:tc>
          <w:tcPr>
            <w:tcW w:w="4508" w:type="dxa"/>
          </w:tcPr>
          <w:p w14:paraId="1B777454" w14:textId="7ADC7CB4" w:rsidR="003F7F0C" w:rsidRDefault="003F7F0C">
            <w:r>
              <w:t>Beck</w:t>
            </w:r>
          </w:p>
        </w:tc>
        <w:tc>
          <w:tcPr>
            <w:tcW w:w="4508" w:type="dxa"/>
          </w:tcPr>
          <w:p w14:paraId="32EDEA4B" w14:textId="77777777" w:rsidR="003F7F0C" w:rsidRDefault="00EC154A">
            <w:r>
              <w:t xml:space="preserve">‘Global risk society’ postmodern society faces more risks than before. </w:t>
            </w:r>
            <w:proofErr w:type="spellStart"/>
            <w:r>
              <w:t>Eg</w:t>
            </w:r>
            <w:proofErr w:type="spellEnd"/>
            <w:r>
              <w:t xml:space="preserve"> green crime and global warming.   </w:t>
            </w:r>
          </w:p>
          <w:p w14:paraId="50B688AA" w14:textId="0EC83D8C" w:rsidR="00837FE0" w:rsidRDefault="00837FE0"/>
        </w:tc>
      </w:tr>
      <w:tr w:rsidR="003F7F0C" w14:paraId="5F7FBDA6" w14:textId="77777777" w:rsidTr="003F7F0C">
        <w:tc>
          <w:tcPr>
            <w:tcW w:w="4508" w:type="dxa"/>
          </w:tcPr>
          <w:p w14:paraId="42FBD5F9" w14:textId="7825BDB2" w:rsidR="003F7F0C" w:rsidRDefault="003F7F0C">
            <w:r>
              <w:t>White</w:t>
            </w:r>
          </w:p>
        </w:tc>
        <w:tc>
          <w:tcPr>
            <w:tcW w:w="4508" w:type="dxa"/>
          </w:tcPr>
          <w:p w14:paraId="524C9868" w14:textId="7887331D" w:rsidR="003F7F0C" w:rsidRDefault="00EC154A">
            <w:r>
              <w:t xml:space="preserve">Green criminology looks at actions that cause harm to people, </w:t>
            </w:r>
            <w:proofErr w:type="gramStart"/>
            <w:r>
              <w:t>animals</w:t>
            </w:r>
            <w:proofErr w:type="gramEnd"/>
            <w:r>
              <w:t xml:space="preserve"> and the environment.</w:t>
            </w:r>
          </w:p>
        </w:tc>
      </w:tr>
      <w:tr w:rsidR="003F7F0C" w14:paraId="6BC7800F" w14:textId="77777777" w:rsidTr="003F7F0C">
        <w:tc>
          <w:tcPr>
            <w:tcW w:w="4508" w:type="dxa"/>
          </w:tcPr>
          <w:p w14:paraId="34BB1FDB" w14:textId="264171A0" w:rsidR="003F7F0C" w:rsidRDefault="003F7F0C">
            <w:proofErr w:type="spellStart"/>
            <w:r>
              <w:lastRenderedPageBreak/>
              <w:t>McGlaughlin</w:t>
            </w:r>
            <w:proofErr w:type="spellEnd"/>
          </w:p>
        </w:tc>
        <w:tc>
          <w:tcPr>
            <w:tcW w:w="4508" w:type="dxa"/>
          </w:tcPr>
          <w:p w14:paraId="3D4DC3BC" w14:textId="77777777" w:rsidR="003F7F0C" w:rsidRDefault="00762198">
            <w:r>
              <w:t>Definitions of state crime as anything politically motivated / criminal activity within the police / economic crimes / crimes of a social or cultural nature.</w:t>
            </w:r>
          </w:p>
          <w:p w14:paraId="09C1D2FA" w14:textId="6C420F31" w:rsidR="00837FE0" w:rsidRDefault="00837FE0"/>
        </w:tc>
      </w:tr>
      <w:tr w:rsidR="003F7F0C" w14:paraId="786822C6" w14:textId="77777777" w:rsidTr="003F7F0C">
        <w:tc>
          <w:tcPr>
            <w:tcW w:w="4508" w:type="dxa"/>
          </w:tcPr>
          <w:p w14:paraId="32680E93" w14:textId="78D776A1" w:rsidR="003F7F0C" w:rsidRDefault="003F7F0C">
            <w:r>
              <w:t xml:space="preserve">H &amp; J </w:t>
            </w:r>
            <w:proofErr w:type="spellStart"/>
            <w:r>
              <w:t>Schwendi</w:t>
            </w:r>
            <w:r w:rsidR="00762198">
              <w:t>nger</w:t>
            </w:r>
            <w:proofErr w:type="spellEnd"/>
          </w:p>
        </w:tc>
        <w:tc>
          <w:tcPr>
            <w:tcW w:w="4508" w:type="dxa"/>
          </w:tcPr>
          <w:p w14:paraId="18DF4E02" w14:textId="77777777" w:rsidR="003F7F0C" w:rsidRDefault="00762198">
            <w:r>
              <w:t xml:space="preserve">Any actions which go against human rights should be class as crime. </w:t>
            </w:r>
          </w:p>
          <w:p w14:paraId="5D03DDFD" w14:textId="6B5AE3BA" w:rsidR="00837FE0" w:rsidRDefault="00837FE0"/>
        </w:tc>
      </w:tr>
    </w:tbl>
    <w:p w14:paraId="2C57FBA3" w14:textId="77777777" w:rsidR="00C01971" w:rsidRDefault="00837FE0"/>
    <w:sectPr w:rsidR="00C019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0A"/>
    <w:rsid w:val="003F7F0C"/>
    <w:rsid w:val="00703230"/>
    <w:rsid w:val="00762198"/>
    <w:rsid w:val="00775B9C"/>
    <w:rsid w:val="00837FE0"/>
    <w:rsid w:val="00B01259"/>
    <w:rsid w:val="00C711FF"/>
    <w:rsid w:val="00EB2A0A"/>
    <w:rsid w:val="00EC1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4314"/>
  <w15:chartTrackingRefBased/>
  <w15:docId w15:val="{D7E5167A-DC5F-45F6-8156-4B4E8481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7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1B96DDB4C5E4093D9A586BF4D7B6B" ma:contentTypeVersion="13" ma:contentTypeDescription="Create a new document." ma:contentTypeScope="" ma:versionID="773117163e457925bf7e597e43deb21b">
  <xsd:schema xmlns:xsd="http://www.w3.org/2001/XMLSchema" xmlns:xs="http://www.w3.org/2001/XMLSchema" xmlns:p="http://schemas.microsoft.com/office/2006/metadata/properties" xmlns:ns3="1884b4ca-d172-48fc-934f-c211f0fc4919" xmlns:ns4="8b6cce57-5574-4c8c-bf87-bfcef3d2ded6" targetNamespace="http://schemas.microsoft.com/office/2006/metadata/properties" ma:root="true" ma:fieldsID="1b4c9f3405b88fe15d8ab67cf3ace4ae" ns3:_="" ns4:_="">
    <xsd:import namespace="1884b4ca-d172-48fc-934f-c211f0fc4919"/>
    <xsd:import namespace="8b6cce57-5574-4c8c-bf87-bfcef3d2de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4b4ca-d172-48fc-934f-c211f0fc4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cce57-5574-4c8c-bf87-bfcef3d2de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72AE1-690C-4DB8-B2DD-14BCC944E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4b4ca-d172-48fc-934f-c211f0fc4919"/>
    <ds:schemaRef ds:uri="8b6cce57-5574-4c8c-bf87-bfcef3d2d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408D7-356A-4401-AFBB-9D29ED271A42}">
  <ds:schemaRefs>
    <ds:schemaRef ds:uri="http://schemas.microsoft.com/sharepoint/v3/contenttype/forms"/>
  </ds:schemaRefs>
</ds:datastoreItem>
</file>

<file path=customXml/itemProps3.xml><?xml version="1.0" encoding="utf-8"?>
<ds:datastoreItem xmlns:ds="http://schemas.openxmlformats.org/officeDocument/2006/customXml" ds:itemID="{5276AB86-6839-478A-91E3-54819095AFAC}">
  <ds:schemaRefs>
    <ds:schemaRef ds:uri="http://www.w3.org/XML/1998/namespace"/>
    <ds:schemaRef ds:uri="1884b4ca-d172-48fc-934f-c211f0fc4919"/>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8b6cce57-5574-4c8c-bf87-bfcef3d2ded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Bromley</dc:creator>
  <cp:keywords/>
  <dc:description/>
  <cp:lastModifiedBy>Helen Bromley</cp:lastModifiedBy>
  <cp:revision>2</cp:revision>
  <dcterms:created xsi:type="dcterms:W3CDTF">2022-04-16T10:07:00Z</dcterms:created>
  <dcterms:modified xsi:type="dcterms:W3CDTF">2022-04-17T12:46:00Z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0x010100C831B96DDB4C5E4093D9A586BF4D7B6B</vt:lpwstr>
  </property>
</Properties>
</file>