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BE57" w14:textId="35384CDE" w:rsidR="00A362D0" w:rsidRDefault="00766004" w:rsidP="00766004">
      <w:pPr>
        <w:jc w:val="center"/>
        <w:rPr>
          <w:rFonts w:ascii="Rockwell Extra Bold" w:hAnsi="Rockwell Extra Bold"/>
          <w:b/>
          <w:bCs/>
          <w:sz w:val="32"/>
          <w:szCs w:val="32"/>
          <w:u w:val="single"/>
        </w:rPr>
      </w:pPr>
      <w:r>
        <w:rPr>
          <w:rFonts w:ascii="Rockwell Extra Bold" w:hAnsi="Rockwell Extra Bold"/>
          <w:b/>
          <w:bCs/>
          <w:sz w:val="32"/>
          <w:szCs w:val="32"/>
          <w:u w:val="single"/>
        </w:rPr>
        <w:t>Women in Virgil’s Aeneid</w:t>
      </w:r>
    </w:p>
    <w:p w14:paraId="76384091" w14:textId="34B8FF2E" w:rsidR="00766004" w:rsidRDefault="00766004" w:rsidP="00766004">
      <w:pPr>
        <w:rPr>
          <w:rFonts w:ascii="Cambria" w:hAnsi="Cambria"/>
          <w:sz w:val="28"/>
          <w:szCs w:val="28"/>
        </w:rPr>
      </w:pPr>
      <w:r w:rsidRPr="00766004">
        <w:rPr>
          <w:rFonts w:ascii="Cambria" w:hAnsi="Cambria"/>
          <w:sz w:val="28"/>
          <w:szCs w:val="28"/>
        </w:rPr>
        <w:t>Reilly thinks that Virgil intentionally...</w:t>
      </w:r>
    </w:p>
    <w:p w14:paraId="253C29A1" w14:textId="31D7C530" w:rsidR="00766004" w:rsidRPr="00766004" w:rsidRDefault="008A4B72" w:rsidP="00766004">
      <w:pPr>
        <w:rPr>
          <w:rFonts w:ascii="Cambria" w:hAnsi="Cambria"/>
          <w:i/>
          <w:iCs/>
          <w:sz w:val="28"/>
          <w:szCs w:val="28"/>
        </w:rPr>
      </w:pPr>
      <w:r>
        <w:rPr>
          <w:rFonts w:ascii="Rockwell Extra Bold" w:hAnsi="Rockwell Extra Bold"/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60B6D" wp14:editId="518C279D">
                <wp:simplePos x="0" y="0"/>
                <wp:positionH relativeFrom="column">
                  <wp:posOffset>5634990</wp:posOffset>
                </wp:positionH>
                <wp:positionV relativeFrom="paragraph">
                  <wp:posOffset>237490</wp:posOffset>
                </wp:positionV>
                <wp:extent cx="308610" cy="308610"/>
                <wp:effectExtent l="0" t="0" r="46990" b="3429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" cy="308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16F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43.7pt;margin-top:18.7pt;width:24.3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" strokecolor="#4472c4 [3204]" strokeweight=".5pt">
                <v:stroke endarrow="block" joinstyle="miter"/>
              </v:shape>
            </w:pict>
          </mc:Fallback>
        </mc:AlternateContent>
      </w:r>
      <w:r w:rsidR="00766004" w:rsidRPr="00766004">
        <w:rPr>
          <w:rFonts w:ascii="Cambria" w:hAnsi="Cambria"/>
          <w:i/>
          <w:iCs/>
          <w:sz w:val="28"/>
          <w:szCs w:val="28"/>
        </w:rPr>
        <w:t>“</w:t>
      </w:r>
      <w:proofErr w:type="gramStart"/>
      <w:r w:rsidR="00766004" w:rsidRPr="00766004">
        <w:rPr>
          <w:rFonts w:ascii="Cambria" w:hAnsi="Cambria"/>
          <w:i/>
          <w:iCs/>
          <w:sz w:val="28"/>
          <w:szCs w:val="28"/>
        </w:rPr>
        <w:t>portrays</w:t>
      </w:r>
      <w:proofErr w:type="gramEnd"/>
      <w:r w:rsidR="00766004" w:rsidRPr="00766004">
        <w:rPr>
          <w:rFonts w:ascii="Cambria" w:hAnsi="Cambria"/>
          <w:i/>
          <w:iCs/>
          <w:sz w:val="28"/>
          <w:szCs w:val="28"/>
        </w:rPr>
        <w:t xml:space="preserve"> characters in a way that serves simultaneously as </w:t>
      </w:r>
      <w:r w:rsidR="00766004" w:rsidRPr="00766004">
        <w:rPr>
          <w:rFonts w:ascii="Cambria" w:hAnsi="Cambria"/>
          <w:i/>
          <w:iCs/>
          <w:color w:val="FF0000"/>
          <w:sz w:val="28"/>
          <w:szCs w:val="28"/>
        </w:rPr>
        <w:t xml:space="preserve">a threat to traditional gender roles </w:t>
      </w:r>
      <w:r w:rsidR="00766004" w:rsidRPr="00766004">
        <w:rPr>
          <w:rFonts w:ascii="Cambria" w:hAnsi="Cambria"/>
          <w:i/>
          <w:iCs/>
          <w:sz w:val="28"/>
          <w:szCs w:val="28"/>
        </w:rPr>
        <w:t xml:space="preserve">in Roman society while also </w:t>
      </w:r>
      <w:r w:rsidR="00766004" w:rsidRPr="00766004">
        <w:rPr>
          <w:rFonts w:ascii="Cambria" w:hAnsi="Cambria"/>
          <w:i/>
          <w:iCs/>
          <w:color w:val="00B050"/>
          <w:sz w:val="28"/>
          <w:szCs w:val="28"/>
        </w:rPr>
        <w:t>providing an example of ideal Roman values</w:t>
      </w:r>
      <w:r w:rsidR="00766004" w:rsidRPr="00766004">
        <w:rPr>
          <w:rFonts w:ascii="Cambria" w:hAnsi="Cambria"/>
          <w:i/>
          <w:iCs/>
          <w:sz w:val="28"/>
          <w:szCs w:val="28"/>
        </w:rPr>
        <w:t>.” </w:t>
      </w:r>
    </w:p>
    <w:p w14:paraId="38225A95" w14:textId="71A35257" w:rsidR="00766004" w:rsidRPr="00766004" w:rsidRDefault="001E1240" w:rsidP="00766004">
      <w:pPr>
        <w:rPr>
          <w:rFonts w:ascii="Cambria" w:hAnsi="Cambria"/>
          <w:sz w:val="28"/>
          <w:szCs w:val="28"/>
        </w:rPr>
      </w:pPr>
      <w:r>
        <w:rPr>
          <w:rFonts w:ascii="Rockwell Extra Bold" w:hAnsi="Rockwell Extra Bold"/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4BD392" wp14:editId="4A804C2C">
                <wp:simplePos x="0" y="0"/>
                <wp:positionH relativeFrom="column">
                  <wp:posOffset>4594860</wp:posOffset>
                </wp:positionH>
                <wp:positionV relativeFrom="paragraph">
                  <wp:posOffset>128905</wp:posOffset>
                </wp:positionV>
                <wp:extent cx="4733290" cy="30861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6455B" w14:textId="56CB1DAB" w:rsidR="008A4B72" w:rsidRPr="00191CB7" w:rsidRDefault="001E1240" w:rsidP="008A4B72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Consider Dido and Camilla: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BD3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1.8pt;margin-top:10.15pt;width:372.7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" filled="f" stroked="f" strokeweight=".5pt">
                <v:textbox>
                  <w:txbxContent>
                    <w:p w14:paraId="3486455B" w14:textId="56CB1DAB" w:rsidR="008A4B72" w:rsidRPr="00191CB7" w:rsidRDefault="001E1240" w:rsidP="008A4B72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sz w:val="28"/>
                          <w:szCs w:val="28"/>
                        </w:rPr>
                        <w:t>Consider Dido and Camilla:</w:t>
                      </w:r>
                    </w:p>
                  </w:txbxContent>
                </v:textbox>
              </v:shape>
            </w:pict>
          </mc:Fallback>
        </mc:AlternateContent>
      </w:r>
      <w:r w:rsidR="008A4B72">
        <w:rPr>
          <w:rFonts w:ascii="Rockwell Extra Bold" w:hAnsi="Rockwell Extra Bold"/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9A1B2" wp14:editId="4F5C3714">
                <wp:simplePos x="0" y="0"/>
                <wp:positionH relativeFrom="column">
                  <wp:posOffset>1703070</wp:posOffset>
                </wp:positionH>
                <wp:positionV relativeFrom="paragraph">
                  <wp:posOffset>14605</wp:posOffset>
                </wp:positionV>
                <wp:extent cx="125730" cy="194310"/>
                <wp:effectExtent l="25400" t="0" r="13970" b="342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" cy="194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22810" id="Straight Arrow Connector 4" o:spid="_x0000_s1026" type="#_x0000_t32" style="position:absolute;margin-left:134.1pt;margin-top:1.15pt;width:9.9pt;height:15.3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" strokecolor="#4472c4 [3204]" strokeweight=".5pt">
                <v:stroke endarrow="block" joinstyle="miter"/>
              </v:shape>
            </w:pict>
          </mc:Fallback>
        </mc:AlternateContent>
      </w:r>
      <w:r w:rsidR="00712140">
        <w:rPr>
          <w:rFonts w:ascii="Rockwell Extra Bold" w:hAnsi="Rockwell Extra Bold"/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3800A" wp14:editId="11E39070">
                <wp:simplePos x="0" y="0"/>
                <wp:positionH relativeFrom="column">
                  <wp:posOffset>-674370</wp:posOffset>
                </wp:positionH>
                <wp:positionV relativeFrom="paragraph">
                  <wp:posOffset>128905</wp:posOffset>
                </wp:positionV>
                <wp:extent cx="4904740" cy="731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474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5A21E" w14:textId="54B0827B" w:rsidR="00712140" w:rsidRPr="00191CB7" w:rsidRDefault="00712140" w:rsidP="00712140">
                            <w:pP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 xml:space="preserve">Around this diagram describe what we know about the expectations of women in Roman society. Use another colour to include </w:t>
                            </w:r>
                            <w:r w:rsidR="00E10422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examples of this found in Virgil’s female characters: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3800A" id="Text Box 2" o:spid="_x0000_s1027" type="#_x0000_t202" style="position:absolute;margin-left:-53.1pt;margin-top:10.15pt;width:386.2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" filled="f" stroked="f" strokeweight=".5pt">
                <v:textbox>
                  <w:txbxContent>
                    <w:p w14:paraId="4685A21E" w14:textId="54B0827B" w:rsidR="00712140" w:rsidRPr="00191CB7" w:rsidRDefault="00712140" w:rsidP="00712140">
                      <w:pPr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sz w:val="28"/>
                          <w:szCs w:val="28"/>
                        </w:rPr>
                        <w:t xml:space="preserve">Around this diagram describe what we know about the expectations of women in Roman society. Use another colour to include </w:t>
                      </w:r>
                      <w:r w:rsidR="00E10422">
                        <w:rPr>
                          <w:rFonts w:ascii="Cambria" w:hAnsi="Cambria"/>
                          <w:sz w:val="28"/>
                          <w:szCs w:val="28"/>
                        </w:rPr>
                        <w:t>examples of this found in Virgil’s female characters:</w:t>
                      </w:r>
                    </w:p>
                  </w:txbxContent>
                </v:textbox>
              </v:shape>
            </w:pict>
          </mc:Fallback>
        </mc:AlternateContent>
      </w:r>
      <w:r w:rsidR="00712140">
        <w:rPr>
          <w:rFonts w:ascii="Rockwell Extra Bold" w:hAnsi="Rockwell Extra Bold"/>
          <w:b/>
          <w:bCs/>
          <w:i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74AA4" wp14:editId="2A2D4FD7">
                <wp:simplePos x="0" y="0"/>
                <wp:positionH relativeFrom="column">
                  <wp:posOffset>4333240</wp:posOffset>
                </wp:positionH>
                <wp:positionV relativeFrom="paragraph">
                  <wp:posOffset>14605</wp:posOffset>
                </wp:positionV>
                <wp:extent cx="0" cy="4812030"/>
                <wp:effectExtent l="12700" t="0" r="12700" b="139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203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FD84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pt,1.15pt" to="341.2pt,38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" strokecolor="#4472c4 [3204]" strokeweight="2pt">
                <v:stroke joinstyle="miter"/>
              </v:line>
            </w:pict>
          </mc:Fallback>
        </mc:AlternateContent>
      </w:r>
    </w:p>
    <w:p w14:paraId="4BE9C25B" w14:textId="171F1C15" w:rsidR="00766004" w:rsidRDefault="00766004" w:rsidP="00766004">
      <w:pPr>
        <w:rPr>
          <w:rFonts w:ascii="Cambria" w:hAnsi="Cambria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8533" w:tblpY="2935"/>
        <w:tblW w:w="0" w:type="auto"/>
        <w:tblLook w:val="04A0" w:firstRow="1" w:lastRow="0" w:firstColumn="1" w:lastColumn="0" w:noHBand="0" w:noVBand="1"/>
      </w:tblPr>
      <w:tblGrid>
        <w:gridCol w:w="1726"/>
        <w:gridCol w:w="3544"/>
        <w:gridCol w:w="2552"/>
      </w:tblGrid>
      <w:tr w:rsidR="001E1240" w14:paraId="45105645" w14:textId="77777777" w:rsidTr="001E1240">
        <w:trPr>
          <w:trHeight w:val="302"/>
        </w:trPr>
        <w:tc>
          <w:tcPr>
            <w:tcW w:w="1696" w:type="dxa"/>
          </w:tcPr>
          <w:p w14:paraId="3630E361" w14:textId="77777777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C8FC879" w14:textId="77777777" w:rsidR="001E1240" w:rsidRPr="001E1240" w:rsidRDefault="001E1240" w:rsidP="001E124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E1240">
              <w:rPr>
                <w:rFonts w:ascii="Cambria" w:hAnsi="Cambria"/>
                <w:b/>
                <w:bCs/>
                <w:sz w:val="28"/>
                <w:szCs w:val="28"/>
              </w:rPr>
              <w:t>Dido</w:t>
            </w:r>
          </w:p>
        </w:tc>
        <w:tc>
          <w:tcPr>
            <w:tcW w:w="2552" w:type="dxa"/>
          </w:tcPr>
          <w:p w14:paraId="030A8155" w14:textId="77777777" w:rsidR="001E1240" w:rsidRPr="001E1240" w:rsidRDefault="001E1240" w:rsidP="001E124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1E1240">
              <w:rPr>
                <w:rFonts w:ascii="Cambria" w:hAnsi="Cambria"/>
                <w:b/>
                <w:bCs/>
                <w:sz w:val="28"/>
                <w:szCs w:val="28"/>
              </w:rPr>
              <w:t>Camilla</w:t>
            </w:r>
          </w:p>
        </w:tc>
      </w:tr>
      <w:tr w:rsidR="001E1240" w14:paraId="45D82C56" w14:textId="77777777" w:rsidTr="001E1240">
        <w:trPr>
          <w:trHeight w:val="302"/>
        </w:trPr>
        <w:tc>
          <w:tcPr>
            <w:tcW w:w="1696" w:type="dxa"/>
          </w:tcPr>
          <w:p w14:paraId="22E107C7" w14:textId="77777777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How do they serve as threats to Roman gender norms?</w:t>
            </w:r>
          </w:p>
          <w:p w14:paraId="09678DE5" w14:textId="77777777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  <w:p w14:paraId="7DD7DF30" w14:textId="1C9E88A4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  <w:p w14:paraId="08ECB534" w14:textId="77777777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  <w:p w14:paraId="1ECA7E58" w14:textId="64BB3B1E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5DC850" w14:textId="3D2C8ED9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DA96CD" w14:textId="77777777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1E1240" w14:paraId="7890C437" w14:textId="77777777" w:rsidTr="001E1240">
        <w:trPr>
          <w:trHeight w:val="285"/>
        </w:trPr>
        <w:tc>
          <w:tcPr>
            <w:tcW w:w="1696" w:type="dxa"/>
          </w:tcPr>
          <w:p w14:paraId="45E92789" w14:textId="77777777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How does Virgil link this to their foreignness?</w:t>
            </w:r>
          </w:p>
          <w:p w14:paraId="1129AE72" w14:textId="6487B9A0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715FEAB" w14:textId="6059B664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D7A2E3" w14:textId="77777777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1E1240" w14:paraId="5C26F658" w14:textId="77777777" w:rsidTr="001E1240">
        <w:trPr>
          <w:trHeight w:val="302"/>
        </w:trPr>
        <w:tc>
          <w:tcPr>
            <w:tcW w:w="1696" w:type="dxa"/>
          </w:tcPr>
          <w:p w14:paraId="64C46598" w14:textId="7BF03326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How does this contribute to their downfall?</w:t>
            </w:r>
          </w:p>
        </w:tc>
        <w:tc>
          <w:tcPr>
            <w:tcW w:w="3544" w:type="dxa"/>
          </w:tcPr>
          <w:p w14:paraId="5D7A5C8C" w14:textId="33A43BD6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3D4904" w14:textId="77777777" w:rsidR="001E1240" w:rsidRDefault="001E1240" w:rsidP="001E1240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54917D62" w14:textId="6164D1DC" w:rsidR="00E10422" w:rsidRDefault="00E10422" w:rsidP="00766004">
      <w:pPr>
        <w:rPr>
          <w:rFonts w:ascii="Cambria" w:hAnsi="Cambria"/>
          <w:sz w:val="28"/>
          <w:szCs w:val="28"/>
        </w:rPr>
      </w:pPr>
    </w:p>
    <w:p w14:paraId="1D96C39D" w14:textId="0DB0CFFA" w:rsidR="00E10422" w:rsidRDefault="00E10422" w:rsidP="00766004">
      <w:pPr>
        <w:rPr>
          <w:rFonts w:ascii="Cambria" w:hAnsi="Cambria"/>
          <w:sz w:val="28"/>
          <w:szCs w:val="28"/>
        </w:rPr>
      </w:pPr>
    </w:p>
    <w:p w14:paraId="5EB45AD4" w14:textId="08D4B138" w:rsidR="00E10422" w:rsidRDefault="00E10422" w:rsidP="00766004">
      <w:pPr>
        <w:rPr>
          <w:rFonts w:ascii="Cambria" w:hAnsi="Cambria"/>
          <w:sz w:val="28"/>
          <w:szCs w:val="28"/>
        </w:rPr>
      </w:pPr>
    </w:p>
    <w:p w14:paraId="44A113AD" w14:textId="73F9DC76" w:rsidR="00E10422" w:rsidRDefault="00E10422" w:rsidP="00766004">
      <w:pPr>
        <w:rPr>
          <w:rFonts w:ascii="Cambria" w:hAnsi="Cambria"/>
          <w:sz w:val="28"/>
          <w:szCs w:val="28"/>
        </w:rPr>
      </w:pPr>
    </w:p>
    <w:p w14:paraId="32D8595B" w14:textId="4AB4BDEE" w:rsidR="00E10422" w:rsidRDefault="00E10422" w:rsidP="0076600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5B979B7" wp14:editId="3AA058A6">
            <wp:simplePos x="0" y="0"/>
            <wp:positionH relativeFrom="column">
              <wp:posOffset>-80010</wp:posOffset>
            </wp:positionH>
            <wp:positionV relativeFrom="paragraph">
              <wp:posOffset>193040</wp:posOffset>
            </wp:positionV>
            <wp:extent cx="3783330" cy="3200400"/>
            <wp:effectExtent l="0" t="0" r="0" b="1270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268EC" w14:textId="76C95A6A" w:rsidR="00E10422" w:rsidRDefault="00E10422" w:rsidP="00766004">
      <w:pPr>
        <w:rPr>
          <w:rFonts w:ascii="Cambria" w:hAnsi="Cambria"/>
          <w:sz w:val="28"/>
          <w:szCs w:val="28"/>
        </w:rPr>
      </w:pPr>
    </w:p>
    <w:p w14:paraId="6A6C359B" w14:textId="3ED5A8C1" w:rsidR="00E10422" w:rsidRDefault="00E10422" w:rsidP="00766004">
      <w:pPr>
        <w:rPr>
          <w:rFonts w:ascii="Cambria" w:hAnsi="Cambria"/>
          <w:sz w:val="28"/>
          <w:szCs w:val="28"/>
        </w:rPr>
      </w:pPr>
    </w:p>
    <w:p w14:paraId="52C8BB9C" w14:textId="48E73FE6" w:rsidR="00E10422" w:rsidRDefault="00E10422" w:rsidP="00766004">
      <w:pPr>
        <w:rPr>
          <w:rFonts w:ascii="Cambria" w:hAnsi="Cambria"/>
          <w:sz w:val="28"/>
          <w:szCs w:val="28"/>
        </w:rPr>
      </w:pPr>
    </w:p>
    <w:p w14:paraId="6A8B4793" w14:textId="7C45B741" w:rsidR="001E1240" w:rsidRDefault="001E1240" w:rsidP="00766004">
      <w:pPr>
        <w:rPr>
          <w:rFonts w:ascii="Cambria" w:hAnsi="Cambria"/>
          <w:sz w:val="28"/>
          <w:szCs w:val="28"/>
        </w:rPr>
      </w:pPr>
    </w:p>
    <w:p w14:paraId="19942530" w14:textId="63635D8E" w:rsidR="001E1240" w:rsidRDefault="001E1240" w:rsidP="00766004">
      <w:pPr>
        <w:rPr>
          <w:rFonts w:ascii="Cambria" w:hAnsi="Cambria"/>
          <w:sz w:val="28"/>
          <w:szCs w:val="28"/>
        </w:rPr>
      </w:pPr>
    </w:p>
    <w:p w14:paraId="7608F67C" w14:textId="50E4F473" w:rsidR="001E1240" w:rsidRDefault="001E1240" w:rsidP="00766004">
      <w:pPr>
        <w:rPr>
          <w:rFonts w:ascii="Cambria" w:hAnsi="Cambria"/>
          <w:sz w:val="28"/>
          <w:szCs w:val="28"/>
        </w:rPr>
      </w:pPr>
    </w:p>
    <w:p w14:paraId="7A82ADED" w14:textId="02574840" w:rsidR="001E1240" w:rsidRDefault="001E1240" w:rsidP="00766004">
      <w:pPr>
        <w:rPr>
          <w:rFonts w:ascii="Cambria" w:hAnsi="Cambria"/>
          <w:sz w:val="28"/>
          <w:szCs w:val="28"/>
        </w:rPr>
      </w:pPr>
    </w:p>
    <w:p w14:paraId="697B6922" w14:textId="3E7D2BCC" w:rsidR="001E1240" w:rsidRDefault="001E1240" w:rsidP="00766004">
      <w:pPr>
        <w:rPr>
          <w:rFonts w:ascii="Cambria" w:hAnsi="Cambria"/>
          <w:sz w:val="28"/>
          <w:szCs w:val="28"/>
        </w:rPr>
      </w:pPr>
    </w:p>
    <w:p w14:paraId="630617E9" w14:textId="7BD02793" w:rsidR="001E1240" w:rsidRDefault="001E1240" w:rsidP="00766004">
      <w:pPr>
        <w:rPr>
          <w:rFonts w:ascii="Cambria" w:hAnsi="Cambria"/>
          <w:sz w:val="28"/>
          <w:szCs w:val="28"/>
        </w:rPr>
      </w:pPr>
    </w:p>
    <w:p w14:paraId="7B8B1BC0" w14:textId="22B47D94" w:rsidR="001E1240" w:rsidRDefault="001E1240" w:rsidP="00766004">
      <w:pPr>
        <w:rPr>
          <w:rFonts w:ascii="Cambria" w:hAnsi="Cambria"/>
          <w:sz w:val="28"/>
          <w:szCs w:val="28"/>
        </w:rPr>
      </w:pPr>
    </w:p>
    <w:p w14:paraId="01424EBE" w14:textId="67D3766F" w:rsidR="001E1240" w:rsidRDefault="001E1240" w:rsidP="00766004">
      <w:pPr>
        <w:rPr>
          <w:rFonts w:ascii="Cambria" w:hAnsi="Cambria"/>
          <w:sz w:val="28"/>
          <w:szCs w:val="28"/>
        </w:rPr>
      </w:pPr>
    </w:p>
    <w:p w14:paraId="36736EFF" w14:textId="0575F672" w:rsidR="001E1240" w:rsidRDefault="001E1240" w:rsidP="00766004">
      <w:pPr>
        <w:rPr>
          <w:rFonts w:ascii="Cambria" w:hAnsi="Cambria"/>
          <w:sz w:val="28"/>
          <w:szCs w:val="28"/>
        </w:rPr>
      </w:pPr>
    </w:p>
    <w:p w14:paraId="197C23AC" w14:textId="4A713010" w:rsidR="001E1240" w:rsidRDefault="001E1240" w:rsidP="00766004">
      <w:pPr>
        <w:rPr>
          <w:rFonts w:ascii="Cambria" w:hAnsi="Cambria"/>
          <w:sz w:val="28"/>
          <w:szCs w:val="28"/>
        </w:rPr>
      </w:pPr>
    </w:p>
    <w:p w14:paraId="734DA097" w14:textId="11261B90" w:rsidR="001E1240" w:rsidRDefault="001E1240" w:rsidP="00766004">
      <w:pPr>
        <w:rPr>
          <w:rFonts w:ascii="Cambria" w:hAnsi="Cambria"/>
          <w:sz w:val="28"/>
          <w:szCs w:val="28"/>
        </w:rPr>
      </w:pPr>
    </w:p>
    <w:p w14:paraId="73D19E0B" w14:textId="510EC52D" w:rsidR="001E1240" w:rsidRDefault="001E1240" w:rsidP="00766004">
      <w:pPr>
        <w:rPr>
          <w:rFonts w:ascii="Cambria" w:hAnsi="Cambria"/>
          <w:sz w:val="28"/>
          <w:szCs w:val="28"/>
        </w:rPr>
      </w:pPr>
    </w:p>
    <w:p w14:paraId="2ECA37C3" w14:textId="5C359F3A" w:rsidR="001E1240" w:rsidRDefault="001E1240" w:rsidP="00766004">
      <w:pPr>
        <w:rPr>
          <w:rFonts w:ascii="Cambria" w:hAnsi="Cambria"/>
          <w:sz w:val="28"/>
          <w:szCs w:val="28"/>
        </w:rPr>
      </w:pPr>
    </w:p>
    <w:p w14:paraId="4639D7E1" w14:textId="4974B363" w:rsidR="001E1240" w:rsidRDefault="001E1240" w:rsidP="00766004">
      <w:pPr>
        <w:rPr>
          <w:rFonts w:ascii="Cambria" w:hAnsi="Cambria"/>
          <w:sz w:val="28"/>
          <w:szCs w:val="28"/>
        </w:rPr>
      </w:pPr>
    </w:p>
    <w:p w14:paraId="224E773F" w14:textId="73D3BE29" w:rsidR="001E1240" w:rsidRPr="00712140" w:rsidRDefault="006D7934" w:rsidP="00766004">
      <w:pPr>
        <w:rPr>
          <w:rFonts w:ascii="Cambria" w:hAnsi="Cambria"/>
          <w:sz w:val="28"/>
          <w:szCs w:val="28"/>
        </w:rPr>
      </w:pPr>
      <w:r w:rsidRPr="006D7934">
        <w:rPr>
          <w:rFonts w:ascii="Cambria" w:eastAsia="MS Mincho" w:hAnsi="Cambria" w:cs="Arial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E6C2E" wp14:editId="4CD2F01F">
                <wp:simplePos x="0" y="0"/>
                <wp:positionH relativeFrom="column">
                  <wp:posOffset>-154940</wp:posOffset>
                </wp:positionH>
                <wp:positionV relativeFrom="paragraph">
                  <wp:posOffset>226695</wp:posOffset>
                </wp:positionV>
                <wp:extent cx="9372600" cy="591820"/>
                <wp:effectExtent l="50800" t="25400" r="63500" b="8128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59182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 cap="flat" cmpd="sng" algn="ctr">
                          <a:solidFill>
                            <a:srgbClr val="F79646">
                              <a:lumMod val="50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3FC09F" w14:textId="166DE73B" w:rsidR="006D7934" w:rsidRPr="006D7934" w:rsidRDefault="006D7934" w:rsidP="006D793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ind w:left="0" w:hanging="720"/>
                              <w:contextualSpacing/>
                              <w:rPr>
                                <w:rFonts w:ascii="Calibri" w:hAnsi="Calibri" w:cs="Time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D7934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Question: ‘</w:t>
                            </w:r>
                            <w:r w:rsidRPr="006D7934">
                              <w:rPr>
                                <w:rFonts w:ascii="Calibri" w:hAnsi="Calibri" w:cs="Helvetica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Calibri" w:hAnsi="Calibri" w:cs="Helvetica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The women of the Aeneid uphold the expectations placed on them by Roman society.”</w:t>
                            </w:r>
                            <w:r w:rsidRPr="006D7934">
                              <w:rPr>
                                <w:rFonts w:ascii="Calibri" w:hAnsi="Calibri" w:cs="Helvetica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D7934">
                              <w:rPr>
                                <w:rFonts w:ascii="Calibri" w:hAnsi="Calibri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 </w:t>
                            </w:r>
                          </w:p>
                          <w:p w14:paraId="14CD74DF" w14:textId="68105355" w:rsidR="006D7934" w:rsidRPr="006D7934" w:rsidRDefault="006D7934" w:rsidP="006D7934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240"/>
                              <w:ind w:left="0" w:hanging="720"/>
                              <w:contextualSpacing/>
                              <w:rPr>
                                <w:rFonts w:cs="Time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793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Explain how far you agree with this statement. Justify your response with close reference to the </w:t>
                            </w:r>
                            <w:r w:rsidRPr="006D7934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Aeneid</w:t>
                            </w:r>
                            <w:r w:rsidRPr="006D7934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[30]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6C2E" id="Rectangle 303" o:spid="_x0000_s1028" style="position:absolute;margin-left:-12.2pt;margin-top:17.85pt;width:738pt;height:4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" fillcolor="#fcd5b5" strokecolor="#984807">
                <v:shadow on="t" color="black" opacity="22937f" origin=",.5" offset="0,.63889mm"/>
                <v:textbox>
                  <w:txbxContent>
                    <w:p w14:paraId="5C3FC09F" w14:textId="166DE73B" w:rsidR="006D7934" w:rsidRPr="006D7934" w:rsidRDefault="006D7934" w:rsidP="006D7934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40"/>
                        <w:ind w:left="0" w:hanging="720"/>
                        <w:contextualSpacing/>
                        <w:rPr>
                          <w:rFonts w:ascii="Calibri" w:hAnsi="Calibri" w:cs="Times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6D7934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Question: ‘</w:t>
                      </w:r>
                      <w:r w:rsidRPr="006D7934">
                        <w:rPr>
                          <w:rFonts w:ascii="Calibri" w:hAnsi="Calibri" w:cs="Helvetica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Calibri" w:hAnsi="Calibri" w:cs="Helvetica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The women of the Aeneid uphold the expectations placed on them by Roman society.”</w:t>
                      </w:r>
                      <w:r w:rsidRPr="006D7934">
                        <w:rPr>
                          <w:rFonts w:ascii="Calibri" w:hAnsi="Calibri" w:cs="Helvetica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6D7934">
                        <w:rPr>
                          <w:rFonts w:ascii="Calibri" w:hAnsi="Calibri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 </w:t>
                      </w:r>
                    </w:p>
                    <w:p w14:paraId="14CD74DF" w14:textId="68105355" w:rsidR="006D7934" w:rsidRPr="006D7934" w:rsidRDefault="006D7934" w:rsidP="006D7934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240"/>
                        <w:ind w:left="0" w:hanging="720"/>
                        <w:contextualSpacing/>
                        <w:rPr>
                          <w:rFonts w:cs="Times"/>
                          <w:b/>
                          <w:bCs/>
                          <w:sz w:val="28"/>
                          <w:szCs w:val="28"/>
                        </w:rPr>
                      </w:pPr>
                      <w:r w:rsidRPr="006D7934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Explain how far you agree with this statement. Justify your response with close reference to the </w:t>
                      </w:r>
                      <w:r w:rsidRPr="006D7934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Aeneid</w:t>
                      </w:r>
                      <w:r w:rsidRPr="006D7934"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[30]</w:t>
                      </w:r>
                    </w:p>
                  </w:txbxContent>
                </v:textbox>
              </v:rect>
            </w:pict>
          </mc:Fallback>
        </mc:AlternateContent>
      </w:r>
    </w:p>
    <w:sectPr w:rsidR="001E1240" w:rsidRPr="00712140" w:rsidSect="00766004">
      <w:pgSz w:w="16838" w:h="11906" w:orient="landscape"/>
      <w:pgMar w:top="86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9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04"/>
    <w:rsid w:val="001E1240"/>
    <w:rsid w:val="006D7934"/>
    <w:rsid w:val="00712140"/>
    <w:rsid w:val="00766004"/>
    <w:rsid w:val="008004D0"/>
    <w:rsid w:val="008A4B72"/>
    <w:rsid w:val="008B11D9"/>
    <w:rsid w:val="00A362D0"/>
    <w:rsid w:val="00E1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7332"/>
  <w15:chartTrackingRefBased/>
  <w15:docId w15:val="{4F66F876-CE9E-7E48-BBD3-C034A57D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781820-C751-E743-B95A-E10DBC78F646}" type="doc">
      <dgm:prSet loTypeId="urn:microsoft.com/office/officeart/2005/8/layout/radial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065B992-7467-FE49-98A9-9AB695CD32B3}">
      <dgm:prSet phldrT="[Text]"/>
      <dgm:spPr/>
      <dgm:t>
        <a:bodyPr/>
        <a:lstStyle/>
        <a:p>
          <a:r>
            <a:rPr lang="en-GB"/>
            <a:t>Role of Women</a:t>
          </a:r>
        </a:p>
      </dgm:t>
    </dgm:pt>
    <dgm:pt modelId="{7C1D789E-5F86-C049-A4FE-21CD982711EC}" type="parTrans" cxnId="{C3AB5395-CB00-7943-8C22-926BCC9DA7D3}">
      <dgm:prSet/>
      <dgm:spPr/>
      <dgm:t>
        <a:bodyPr/>
        <a:lstStyle/>
        <a:p>
          <a:endParaRPr lang="en-GB"/>
        </a:p>
      </dgm:t>
    </dgm:pt>
    <dgm:pt modelId="{E7C7FAFB-6990-FF4D-B12B-53E976A760C7}" type="sibTrans" cxnId="{C3AB5395-CB00-7943-8C22-926BCC9DA7D3}">
      <dgm:prSet/>
      <dgm:spPr/>
      <dgm:t>
        <a:bodyPr/>
        <a:lstStyle/>
        <a:p>
          <a:endParaRPr lang="en-GB"/>
        </a:p>
      </dgm:t>
    </dgm:pt>
    <dgm:pt modelId="{2B3B29F9-1D4D-D543-A46E-501E855D0FA4}">
      <dgm:prSet phldrT="[Text]"/>
      <dgm:spPr/>
      <dgm:t>
        <a:bodyPr/>
        <a:lstStyle/>
        <a:p>
          <a:r>
            <a:rPr lang="en-GB"/>
            <a:t>Manage the Household</a:t>
          </a:r>
        </a:p>
      </dgm:t>
    </dgm:pt>
    <dgm:pt modelId="{8279ADDB-63F5-D545-B33F-07DF6708E636}" type="parTrans" cxnId="{07ACED6D-ED82-2A4B-A0F4-FE4F07617F77}">
      <dgm:prSet/>
      <dgm:spPr/>
      <dgm:t>
        <a:bodyPr/>
        <a:lstStyle/>
        <a:p>
          <a:endParaRPr lang="en-GB"/>
        </a:p>
      </dgm:t>
    </dgm:pt>
    <dgm:pt modelId="{20E74C19-611C-7D43-B443-9D736AFAD62D}" type="sibTrans" cxnId="{07ACED6D-ED82-2A4B-A0F4-FE4F07617F77}">
      <dgm:prSet/>
      <dgm:spPr/>
      <dgm:t>
        <a:bodyPr/>
        <a:lstStyle/>
        <a:p>
          <a:endParaRPr lang="en-GB"/>
        </a:p>
      </dgm:t>
    </dgm:pt>
    <dgm:pt modelId="{D9D55D35-D1B5-7B4C-BB51-A176EA174870}">
      <dgm:prSet phldrT="[Text]"/>
      <dgm:spPr/>
      <dgm:t>
        <a:bodyPr/>
        <a:lstStyle/>
        <a:p>
          <a:r>
            <a:rPr lang="en-GB"/>
            <a:t>Domestic Work</a:t>
          </a:r>
        </a:p>
      </dgm:t>
    </dgm:pt>
    <dgm:pt modelId="{E05F662F-AC5D-8D48-BB2E-25FDAC52071E}" type="parTrans" cxnId="{2A08194A-61B4-AD44-94B0-66DA92D1EAC3}">
      <dgm:prSet/>
      <dgm:spPr/>
      <dgm:t>
        <a:bodyPr/>
        <a:lstStyle/>
        <a:p>
          <a:endParaRPr lang="en-GB"/>
        </a:p>
      </dgm:t>
    </dgm:pt>
    <dgm:pt modelId="{A825D709-0C0A-1643-ACC6-D26B0379831B}" type="sibTrans" cxnId="{2A08194A-61B4-AD44-94B0-66DA92D1EAC3}">
      <dgm:prSet/>
      <dgm:spPr/>
      <dgm:t>
        <a:bodyPr/>
        <a:lstStyle/>
        <a:p>
          <a:endParaRPr lang="en-GB"/>
        </a:p>
      </dgm:t>
    </dgm:pt>
    <dgm:pt modelId="{B98CEBA0-9BB4-BF41-BB84-89B492AA5616}">
      <dgm:prSet phldrT="[Text]"/>
      <dgm:spPr/>
      <dgm:t>
        <a:bodyPr/>
        <a:lstStyle/>
        <a:p>
          <a:r>
            <a:rPr lang="en-GB"/>
            <a:t>Weak in Body and Mind</a:t>
          </a:r>
        </a:p>
      </dgm:t>
    </dgm:pt>
    <dgm:pt modelId="{FA78CDF8-663F-2940-92E6-E6DAB59A2041}" type="parTrans" cxnId="{5671C460-B134-1244-8735-5136CEB280C6}">
      <dgm:prSet/>
      <dgm:spPr/>
      <dgm:t>
        <a:bodyPr/>
        <a:lstStyle/>
        <a:p>
          <a:endParaRPr lang="en-GB"/>
        </a:p>
      </dgm:t>
    </dgm:pt>
    <dgm:pt modelId="{309014CC-FF67-EE49-96DD-BB6DFDF0E3B4}" type="sibTrans" cxnId="{5671C460-B134-1244-8735-5136CEB280C6}">
      <dgm:prSet/>
      <dgm:spPr/>
      <dgm:t>
        <a:bodyPr/>
        <a:lstStyle/>
        <a:p>
          <a:endParaRPr lang="en-GB"/>
        </a:p>
      </dgm:t>
    </dgm:pt>
    <dgm:pt modelId="{F35943F6-AD58-B74E-B99E-02CD75018419}">
      <dgm:prSet phldrT="[Text]"/>
      <dgm:spPr/>
      <dgm:t>
        <a:bodyPr/>
        <a:lstStyle/>
        <a:p>
          <a:r>
            <a:rPr lang="en-GB"/>
            <a:t>Produce and Rear Children</a:t>
          </a:r>
        </a:p>
      </dgm:t>
    </dgm:pt>
    <dgm:pt modelId="{1E4F4CFE-C80E-5749-8062-207ECFF8AEA2}" type="parTrans" cxnId="{9CBCF75A-5F55-9F41-ABAB-ED69F8040B19}">
      <dgm:prSet/>
      <dgm:spPr/>
      <dgm:t>
        <a:bodyPr/>
        <a:lstStyle/>
        <a:p>
          <a:endParaRPr lang="en-GB"/>
        </a:p>
      </dgm:t>
    </dgm:pt>
    <dgm:pt modelId="{E3BBC89C-762C-3C4E-BA7E-E3F73711E087}" type="sibTrans" cxnId="{9CBCF75A-5F55-9F41-ABAB-ED69F8040B19}">
      <dgm:prSet/>
      <dgm:spPr/>
      <dgm:t>
        <a:bodyPr/>
        <a:lstStyle/>
        <a:p>
          <a:endParaRPr lang="en-GB"/>
        </a:p>
      </dgm:t>
    </dgm:pt>
    <dgm:pt modelId="{AED89357-7C40-7D49-8544-4E6329E7FF4F}">
      <dgm:prSet/>
      <dgm:spPr/>
      <dgm:t>
        <a:bodyPr/>
        <a:lstStyle/>
        <a:p>
          <a:r>
            <a:rPr lang="en-GB"/>
            <a:t>Apolitical (but can Influence politics)</a:t>
          </a:r>
        </a:p>
      </dgm:t>
    </dgm:pt>
    <dgm:pt modelId="{9E59CB3F-6097-374C-9511-B5A56B7AB26A}" type="parTrans" cxnId="{ACA85923-BC6B-C94C-A9B8-4E8FB6C1A742}">
      <dgm:prSet/>
      <dgm:spPr/>
      <dgm:t>
        <a:bodyPr/>
        <a:lstStyle/>
        <a:p>
          <a:endParaRPr lang="en-GB"/>
        </a:p>
      </dgm:t>
    </dgm:pt>
    <dgm:pt modelId="{1437E78E-E86A-5F42-B0E1-5C2DE7741BC4}" type="sibTrans" cxnId="{ACA85923-BC6B-C94C-A9B8-4E8FB6C1A742}">
      <dgm:prSet/>
      <dgm:spPr/>
      <dgm:t>
        <a:bodyPr/>
        <a:lstStyle/>
        <a:p>
          <a:endParaRPr lang="en-GB"/>
        </a:p>
      </dgm:t>
    </dgm:pt>
    <dgm:pt modelId="{BC923874-14C2-A744-95BC-5D690FDBAA1E}" type="pres">
      <dgm:prSet presAssocID="{8A781820-C751-E743-B95A-E10DBC78F646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AE2CCC1-2B8D-E046-A3D3-5C10E4FF9EB3}" type="pres">
      <dgm:prSet presAssocID="{8065B992-7467-FE49-98A9-9AB695CD32B3}" presName="centerShape" presStyleLbl="node0" presStyleIdx="0" presStyleCnt="1"/>
      <dgm:spPr/>
    </dgm:pt>
    <dgm:pt modelId="{B31D2A9E-2B05-8440-9EC6-956271B9E9E7}" type="pres">
      <dgm:prSet presAssocID="{8279ADDB-63F5-D545-B33F-07DF6708E636}" presName="Name9" presStyleLbl="parChTrans1D2" presStyleIdx="0" presStyleCnt="5"/>
      <dgm:spPr/>
    </dgm:pt>
    <dgm:pt modelId="{53308AC6-9DC5-3347-803C-166B5EE6A0EB}" type="pres">
      <dgm:prSet presAssocID="{8279ADDB-63F5-D545-B33F-07DF6708E636}" presName="connTx" presStyleLbl="parChTrans1D2" presStyleIdx="0" presStyleCnt="5"/>
      <dgm:spPr/>
    </dgm:pt>
    <dgm:pt modelId="{331C5C33-EABF-4B4B-90A9-29AB8C88F916}" type="pres">
      <dgm:prSet presAssocID="{2B3B29F9-1D4D-D543-A46E-501E855D0FA4}" presName="node" presStyleLbl="node1" presStyleIdx="0" presStyleCnt="5">
        <dgm:presLayoutVars>
          <dgm:bulletEnabled val="1"/>
        </dgm:presLayoutVars>
      </dgm:prSet>
      <dgm:spPr/>
    </dgm:pt>
    <dgm:pt modelId="{99903AA2-1605-6741-A63A-61145489F4BE}" type="pres">
      <dgm:prSet presAssocID="{E05F662F-AC5D-8D48-BB2E-25FDAC52071E}" presName="Name9" presStyleLbl="parChTrans1D2" presStyleIdx="1" presStyleCnt="5"/>
      <dgm:spPr/>
    </dgm:pt>
    <dgm:pt modelId="{D6407224-7817-CA45-85FA-70D856DDB4ED}" type="pres">
      <dgm:prSet presAssocID="{E05F662F-AC5D-8D48-BB2E-25FDAC52071E}" presName="connTx" presStyleLbl="parChTrans1D2" presStyleIdx="1" presStyleCnt="5"/>
      <dgm:spPr/>
    </dgm:pt>
    <dgm:pt modelId="{7F5A4003-479E-5541-9E5A-D11DF9D4D41C}" type="pres">
      <dgm:prSet presAssocID="{D9D55D35-D1B5-7B4C-BB51-A176EA174870}" presName="node" presStyleLbl="node1" presStyleIdx="1" presStyleCnt="5">
        <dgm:presLayoutVars>
          <dgm:bulletEnabled val="1"/>
        </dgm:presLayoutVars>
      </dgm:prSet>
      <dgm:spPr/>
    </dgm:pt>
    <dgm:pt modelId="{E0C3C5C4-0972-5F4E-B899-68FD9852FE4E}" type="pres">
      <dgm:prSet presAssocID="{FA78CDF8-663F-2940-92E6-E6DAB59A2041}" presName="Name9" presStyleLbl="parChTrans1D2" presStyleIdx="2" presStyleCnt="5"/>
      <dgm:spPr/>
    </dgm:pt>
    <dgm:pt modelId="{D18366B5-9FE2-B140-AE3E-DC7D24472AA8}" type="pres">
      <dgm:prSet presAssocID="{FA78CDF8-663F-2940-92E6-E6DAB59A2041}" presName="connTx" presStyleLbl="parChTrans1D2" presStyleIdx="2" presStyleCnt="5"/>
      <dgm:spPr/>
    </dgm:pt>
    <dgm:pt modelId="{2B3F84B7-FDCF-9C4E-8614-5EDF49B55519}" type="pres">
      <dgm:prSet presAssocID="{B98CEBA0-9BB4-BF41-BB84-89B492AA5616}" presName="node" presStyleLbl="node1" presStyleIdx="2" presStyleCnt="5">
        <dgm:presLayoutVars>
          <dgm:bulletEnabled val="1"/>
        </dgm:presLayoutVars>
      </dgm:prSet>
      <dgm:spPr/>
    </dgm:pt>
    <dgm:pt modelId="{FF1524AE-5E8A-B04B-8967-2B4C56459FBB}" type="pres">
      <dgm:prSet presAssocID="{9E59CB3F-6097-374C-9511-B5A56B7AB26A}" presName="Name9" presStyleLbl="parChTrans1D2" presStyleIdx="3" presStyleCnt="5"/>
      <dgm:spPr/>
    </dgm:pt>
    <dgm:pt modelId="{7EEDC103-187C-B843-8EC2-9999916619A6}" type="pres">
      <dgm:prSet presAssocID="{9E59CB3F-6097-374C-9511-B5A56B7AB26A}" presName="connTx" presStyleLbl="parChTrans1D2" presStyleIdx="3" presStyleCnt="5"/>
      <dgm:spPr/>
    </dgm:pt>
    <dgm:pt modelId="{D4785ACB-942F-D341-A8F0-BDF7A2146803}" type="pres">
      <dgm:prSet presAssocID="{AED89357-7C40-7D49-8544-4E6329E7FF4F}" presName="node" presStyleLbl="node1" presStyleIdx="3" presStyleCnt="5">
        <dgm:presLayoutVars>
          <dgm:bulletEnabled val="1"/>
        </dgm:presLayoutVars>
      </dgm:prSet>
      <dgm:spPr/>
    </dgm:pt>
    <dgm:pt modelId="{9BE17DC3-AE70-2449-8209-D83AA5549BE2}" type="pres">
      <dgm:prSet presAssocID="{1E4F4CFE-C80E-5749-8062-207ECFF8AEA2}" presName="Name9" presStyleLbl="parChTrans1D2" presStyleIdx="4" presStyleCnt="5"/>
      <dgm:spPr/>
    </dgm:pt>
    <dgm:pt modelId="{6EB98980-E476-6D49-B054-E98E74854837}" type="pres">
      <dgm:prSet presAssocID="{1E4F4CFE-C80E-5749-8062-207ECFF8AEA2}" presName="connTx" presStyleLbl="parChTrans1D2" presStyleIdx="4" presStyleCnt="5"/>
      <dgm:spPr/>
    </dgm:pt>
    <dgm:pt modelId="{98754779-1D2B-A74B-BCDC-B2D2C1BF7277}" type="pres">
      <dgm:prSet presAssocID="{F35943F6-AD58-B74E-B99E-02CD75018419}" presName="node" presStyleLbl="node1" presStyleIdx="4" presStyleCnt="5">
        <dgm:presLayoutVars>
          <dgm:bulletEnabled val="1"/>
        </dgm:presLayoutVars>
      </dgm:prSet>
      <dgm:spPr/>
    </dgm:pt>
  </dgm:ptLst>
  <dgm:cxnLst>
    <dgm:cxn modelId="{B1591701-533F-5146-977A-4CCDE1CBEC02}" type="presOf" srcId="{B98CEBA0-9BB4-BF41-BB84-89B492AA5616}" destId="{2B3F84B7-FDCF-9C4E-8614-5EDF49B55519}" srcOrd="0" destOrd="0" presId="urn:microsoft.com/office/officeart/2005/8/layout/radial1"/>
    <dgm:cxn modelId="{14A9EF12-BA72-A947-88FD-710FAE9C2D8C}" type="presOf" srcId="{FA78CDF8-663F-2940-92E6-E6DAB59A2041}" destId="{E0C3C5C4-0972-5F4E-B899-68FD9852FE4E}" srcOrd="0" destOrd="0" presId="urn:microsoft.com/office/officeart/2005/8/layout/radial1"/>
    <dgm:cxn modelId="{5D18AC1C-203B-624B-8AD3-72C1B1D3369D}" type="presOf" srcId="{8A781820-C751-E743-B95A-E10DBC78F646}" destId="{BC923874-14C2-A744-95BC-5D690FDBAA1E}" srcOrd="0" destOrd="0" presId="urn:microsoft.com/office/officeart/2005/8/layout/radial1"/>
    <dgm:cxn modelId="{ACA85923-BC6B-C94C-A9B8-4E8FB6C1A742}" srcId="{8065B992-7467-FE49-98A9-9AB695CD32B3}" destId="{AED89357-7C40-7D49-8544-4E6329E7FF4F}" srcOrd="3" destOrd="0" parTransId="{9E59CB3F-6097-374C-9511-B5A56B7AB26A}" sibTransId="{1437E78E-E86A-5F42-B0E1-5C2DE7741BC4}"/>
    <dgm:cxn modelId="{95A8EB42-332E-8546-879D-F1459B48E763}" type="presOf" srcId="{AED89357-7C40-7D49-8544-4E6329E7FF4F}" destId="{D4785ACB-942F-D341-A8F0-BDF7A2146803}" srcOrd="0" destOrd="0" presId="urn:microsoft.com/office/officeart/2005/8/layout/radial1"/>
    <dgm:cxn modelId="{2A08194A-61B4-AD44-94B0-66DA92D1EAC3}" srcId="{8065B992-7467-FE49-98A9-9AB695CD32B3}" destId="{D9D55D35-D1B5-7B4C-BB51-A176EA174870}" srcOrd="1" destOrd="0" parTransId="{E05F662F-AC5D-8D48-BB2E-25FDAC52071E}" sibTransId="{A825D709-0C0A-1643-ACC6-D26B0379831B}"/>
    <dgm:cxn modelId="{2AF81E4C-C981-6641-96BF-E14946C45952}" type="presOf" srcId="{9E59CB3F-6097-374C-9511-B5A56B7AB26A}" destId="{7EEDC103-187C-B843-8EC2-9999916619A6}" srcOrd="1" destOrd="0" presId="urn:microsoft.com/office/officeart/2005/8/layout/radial1"/>
    <dgm:cxn modelId="{9CBCF75A-5F55-9F41-ABAB-ED69F8040B19}" srcId="{8065B992-7467-FE49-98A9-9AB695CD32B3}" destId="{F35943F6-AD58-B74E-B99E-02CD75018419}" srcOrd="4" destOrd="0" parTransId="{1E4F4CFE-C80E-5749-8062-207ECFF8AEA2}" sibTransId="{E3BBC89C-762C-3C4E-BA7E-E3F73711E087}"/>
    <dgm:cxn modelId="{3A75075F-9B79-B34F-B030-65159A3E0BAF}" type="presOf" srcId="{8279ADDB-63F5-D545-B33F-07DF6708E636}" destId="{53308AC6-9DC5-3347-803C-166B5EE6A0EB}" srcOrd="1" destOrd="0" presId="urn:microsoft.com/office/officeart/2005/8/layout/radial1"/>
    <dgm:cxn modelId="{5671C460-B134-1244-8735-5136CEB280C6}" srcId="{8065B992-7467-FE49-98A9-9AB695CD32B3}" destId="{B98CEBA0-9BB4-BF41-BB84-89B492AA5616}" srcOrd="2" destOrd="0" parTransId="{FA78CDF8-663F-2940-92E6-E6DAB59A2041}" sibTransId="{309014CC-FF67-EE49-96DD-BB6DFDF0E3B4}"/>
    <dgm:cxn modelId="{07ACED6D-ED82-2A4B-A0F4-FE4F07617F77}" srcId="{8065B992-7467-FE49-98A9-9AB695CD32B3}" destId="{2B3B29F9-1D4D-D543-A46E-501E855D0FA4}" srcOrd="0" destOrd="0" parTransId="{8279ADDB-63F5-D545-B33F-07DF6708E636}" sibTransId="{20E74C19-611C-7D43-B443-9D736AFAD62D}"/>
    <dgm:cxn modelId="{07B07E6F-B37D-0240-A212-DAA8E85C694F}" type="presOf" srcId="{E05F662F-AC5D-8D48-BB2E-25FDAC52071E}" destId="{D6407224-7817-CA45-85FA-70D856DDB4ED}" srcOrd="1" destOrd="0" presId="urn:microsoft.com/office/officeart/2005/8/layout/radial1"/>
    <dgm:cxn modelId="{859E4F77-DEF0-E34D-ACAF-B6482FBA22D3}" type="presOf" srcId="{8279ADDB-63F5-D545-B33F-07DF6708E636}" destId="{B31D2A9E-2B05-8440-9EC6-956271B9E9E7}" srcOrd="0" destOrd="0" presId="urn:microsoft.com/office/officeart/2005/8/layout/radial1"/>
    <dgm:cxn modelId="{6AB4EC7D-D35E-A64A-809E-73C7C4E94CA7}" type="presOf" srcId="{1E4F4CFE-C80E-5749-8062-207ECFF8AEA2}" destId="{9BE17DC3-AE70-2449-8209-D83AA5549BE2}" srcOrd="0" destOrd="0" presId="urn:microsoft.com/office/officeart/2005/8/layout/radial1"/>
    <dgm:cxn modelId="{C8AA5B88-3C50-AE44-949F-73365BF972D5}" type="presOf" srcId="{2B3B29F9-1D4D-D543-A46E-501E855D0FA4}" destId="{331C5C33-EABF-4B4B-90A9-29AB8C88F916}" srcOrd="0" destOrd="0" presId="urn:microsoft.com/office/officeart/2005/8/layout/radial1"/>
    <dgm:cxn modelId="{AD25548D-9FCB-7E47-9133-B64B2DF4C2CF}" type="presOf" srcId="{8065B992-7467-FE49-98A9-9AB695CD32B3}" destId="{4AE2CCC1-2B8D-E046-A3D3-5C10E4FF9EB3}" srcOrd="0" destOrd="0" presId="urn:microsoft.com/office/officeart/2005/8/layout/radial1"/>
    <dgm:cxn modelId="{6877FB90-FA38-4245-BBC9-9625140BBFFB}" type="presOf" srcId="{1E4F4CFE-C80E-5749-8062-207ECFF8AEA2}" destId="{6EB98980-E476-6D49-B054-E98E74854837}" srcOrd="1" destOrd="0" presId="urn:microsoft.com/office/officeart/2005/8/layout/radial1"/>
    <dgm:cxn modelId="{C3AB5395-CB00-7943-8C22-926BCC9DA7D3}" srcId="{8A781820-C751-E743-B95A-E10DBC78F646}" destId="{8065B992-7467-FE49-98A9-9AB695CD32B3}" srcOrd="0" destOrd="0" parTransId="{7C1D789E-5F86-C049-A4FE-21CD982711EC}" sibTransId="{E7C7FAFB-6990-FF4D-B12B-53E976A760C7}"/>
    <dgm:cxn modelId="{6A564D9D-0C0F-4F44-AFC7-58E6507CEB0B}" type="presOf" srcId="{E05F662F-AC5D-8D48-BB2E-25FDAC52071E}" destId="{99903AA2-1605-6741-A63A-61145489F4BE}" srcOrd="0" destOrd="0" presId="urn:microsoft.com/office/officeart/2005/8/layout/radial1"/>
    <dgm:cxn modelId="{A3BDF89D-8448-AA4D-914F-430C46C6928E}" type="presOf" srcId="{F35943F6-AD58-B74E-B99E-02CD75018419}" destId="{98754779-1D2B-A74B-BCDC-B2D2C1BF7277}" srcOrd="0" destOrd="0" presId="urn:microsoft.com/office/officeart/2005/8/layout/radial1"/>
    <dgm:cxn modelId="{B0BD2BA3-B866-5C4C-A56A-22E23958C13D}" type="presOf" srcId="{9E59CB3F-6097-374C-9511-B5A56B7AB26A}" destId="{FF1524AE-5E8A-B04B-8967-2B4C56459FBB}" srcOrd="0" destOrd="0" presId="urn:microsoft.com/office/officeart/2005/8/layout/radial1"/>
    <dgm:cxn modelId="{387CD7A6-E214-E94F-B461-2C36CE5A3C6D}" type="presOf" srcId="{FA78CDF8-663F-2940-92E6-E6DAB59A2041}" destId="{D18366B5-9FE2-B140-AE3E-DC7D24472AA8}" srcOrd="1" destOrd="0" presId="urn:microsoft.com/office/officeart/2005/8/layout/radial1"/>
    <dgm:cxn modelId="{5F1BF9C0-C0AD-154B-8E82-1E331771F587}" type="presOf" srcId="{D9D55D35-D1B5-7B4C-BB51-A176EA174870}" destId="{7F5A4003-479E-5541-9E5A-D11DF9D4D41C}" srcOrd="0" destOrd="0" presId="urn:microsoft.com/office/officeart/2005/8/layout/radial1"/>
    <dgm:cxn modelId="{0A007C58-B13D-2F4E-BF7A-77504AB1EF86}" type="presParOf" srcId="{BC923874-14C2-A744-95BC-5D690FDBAA1E}" destId="{4AE2CCC1-2B8D-E046-A3D3-5C10E4FF9EB3}" srcOrd="0" destOrd="0" presId="urn:microsoft.com/office/officeart/2005/8/layout/radial1"/>
    <dgm:cxn modelId="{4BB8BB3F-7D3A-AD4E-8E28-0B143B4C9620}" type="presParOf" srcId="{BC923874-14C2-A744-95BC-5D690FDBAA1E}" destId="{B31D2A9E-2B05-8440-9EC6-956271B9E9E7}" srcOrd="1" destOrd="0" presId="urn:microsoft.com/office/officeart/2005/8/layout/radial1"/>
    <dgm:cxn modelId="{379A8DEC-01F4-A445-802D-43023713C2E4}" type="presParOf" srcId="{B31D2A9E-2B05-8440-9EC6-956271B9E9E7}" destId="{53308AC6-9DC5-3347-803C-166B5EE6A0EB}" srcOrd="0" destOrd="0" presId="urn:microsoft.com/office/officeart/2005/8/layout/radial1"/>
    <dgm:cxn modelId="{F9B99C22-25A7-A74F-B88B-91C56FBCA0F1}" type="presParOf" srcId="{BC923874-14C2-A744-95BC-5D690FDBAA1E}" destId="{331C5C33-EABF-4B4B-90A9-29AB8C88F916}" srcOrd="2" destOrd="0" presId="urn:microsoft.com/office/officeart/2005/8/layout/radial1"/>
    <dgm:cxn modelId="{CF6D5479-D933-EE42-939B-3486D359DB49}" type="presParOf" srcId="{BC923874-14C2-A744-95BC-5D690FDBAA1E}" destId="{99903AA2-1605-6741-A63A-61145489F4BE}" srcOrd="3" destOrd="0" presId="urn:microsoft.com/office/officeart/2005/8/layout/radial1"/>
    <dgm:cxn modelId="{18F78AB7-2D88-7C40-B56E-FC9E57AE4F89}" type="presParOf" srcId="{99903AA2-1605-6741-A63A-61145489F4BE}" destId="{D6407224-7817-CA45-85FA-70D856DDB4ED}" srcOrd="0" destOrd="0" presId="urn:microsoft.com/office/officeart/2005/8/layout/radial1"/>
    <dgm:cxn modelId="{855141D4-DC87-2F42-895A-EE7FFB2FC727}" type="presParOf" srcId="{BC923874-14C2-A744-95BC-5D690FDBAA1E}" destId="{7F5A4003-479E-5541-9E5A-D11DF9D4D41C}" srcOrd="4" destOrd="0" presId="urn:microsoft.com/office/officeart/2005/8/layout/radial1"/>
    <dgm:cxn modelId="{8F74AD23-2B5B-A14B-913E-6A876A5DC12A}" type="presParOf" srcId="{BC923874-14C2-A744-95BC-5D690FDBAA1E}" destId="{E0C3C5C4-0972-5F4E-B899-68FD9852FE4E}" srcOrd="5" destOrd="0" presId="urn:microsoft.com/office/officeart/2005/8/layout/radial1"/>
    <dgm:cxn modelId="{057BEBA5-D443-F241-9463-FCBCB5C23557}" type="presParOf" srcId="{E0C3C5C4-0972-5F4E-B899-68FD9852FE4E}" destId="{D18366B5-9FE2-B140-AE3E-DC7D24472AA8}" srcOrd="0" destOrd="0" presId="urn:microsoft.com/office/officeart/2005/8/layout/radial1"/>
    <dgm:cxn modelId="{6F63C191-EF8C-D040-9AAD-106D3A4BF1FF}" type="presParOf" srcId="{BC923874-14C2-A744-95BC-5D690FDBAA1E}" destId="{2B3F84B7-FDCF-9C4E-8614-5EDF49B55519}" srcOrd="6" destOrd="0" presId="urn:microsoft.com/office/officeart/2005/8/layout/radial1"/>
    <dgm:cxn modelId="{A82C4037-992F-0C4C-9E2C-D756A2F82C78}" type="presParOf" srcId="{BC923874-14C2-A744-95BC-5D690FDBAA1E}" destId="{FF1524AE-5E8A-B04B-8967-2B4C56459FBB}" srcOrd="7" destOrd="0" presId="urn:microsoft.com/office/officeart/2005/8/layout/radial1"/>
    <dgm:cxn modelId="{CB785711-B9E3-2646-AE9D-46E2BEC57356}" type="presParOf" srcId="{FF1524AE-5E8A-B04B-8967-2B4C56459FBB}" destId="{7EEDC103-187C-B843-8EC2-9999916619A6}" srcOrd="0" destOrd="0" presId="urn:microsoft.com/office/officeart/2005/8/layout/radial1"/>
    <dgm:cxn modelId="{009CCB77-A319-C340-932B-CD9A785D77B4}" type="presParOf" srcId="{BC923874-14C2-A744-95BC-5D690FDBAA1E}" destId="{D4785ACB-942F-D341-A8F0-BDF7A2146803}" srcOrd="8" destOrd="0" presId="urn:microsoft.com/office/officeart/2005/8/layout/radial1"/>
    <dgm:cxn modelId="{BD6732AE-FCF7-8540-B714-7D65AB5D2D0B}" type="presParOf" srcId="{BC923874-14C2-A744-95BC-5D690FDBAA1E}" destId="{9BE17DC3-AE70-2449-8209-D83AA5549BE2}" srcOrd="9" destOrd="0" presId="urn:microsoft.com/office/officeart/2005/8/layout/radial1"/>
    <dgm:cxn modelId="{85E01C67-C86A-BA4B-A1A0-538F16BF8D9F}" type="presParOf" srcId="{9BE17DC3-AE70-2449-8209-D83AA5549BE2}" destId="{6EB98980-E476-6D49-B054-E98E74854837}" srcOrd="0" destOrd="0" presId="urn:microsoft.com/office/officeart/2005/8/layout/radial1"/>
    <dgm:cxn modelId="{816733B2-7D98-FC43-9F1A-6D6CA383807C}" type="presParOf" srcId="{BC923874-14C2-A744-95BC-5D690FDBAA1E}" destId="{98754779-1D2B-A74B-BCDC-B2D2C1BF7277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E2CCC1-2B8D-E046-A3D3-5C10E4FF9EB3}">
      <dsp:nvSpPr>
        <dsp:cNvPr id="0" name=""/>
        <dsp:cNvSpPr/>
      </dsp:nvSpPr>
      <dsp:spPr>
        <a:xfrm>
          <a:off x="1415054" y="1242056"/>
          <a:ext cx="953221" cy="95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/>
            <a:t>Role of Women</a:t>
          </a:r>
        </a:p>
      </dsp:txBody>
      <dsp:txXfrm>
        <a:off x="1554650" y="1381652"/>
        <a:ext cx="674029" cy="674029"/>
      </dsp:txXfrm>
    </dsp:sp>
    <dsp:sp modelId="{B31D2A9E-2B05-8440-9EC6-956271B9E9E7}">
      <dsp:nvSpPr>
        <dsp:cNvPr id="0" name=""/>
        <dsp:cNvSpPr/>
      </dsp:nvSpPr>
      <dsp:spPr>
        <a:xfrm rot="16200000">
          <a:off x="1747972" y="1075688"/>
          <a:ext cx="287384" cy="45351"/>
        </a:xfrm>
        <a:custGeom>
          <a:avLst/>
          <a:gdLst/>
          <a:ahLst/>
          <a:cxnLst/>
          <a:rect l="0" t="0" r="0" b="0"/>
          <a:pathLst>
            <a:path>
              <a:moveTo>
                <a:pt x="0" y="22675"/>
              </a:moveTo>
              <a:lnTo>
                <a:pt x="287384" y="22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884480" y="1091179"/>
        <a:ext cx="14369" cy="14369"/>
      </dsp:txXfrm>
    </dsp:sp>
    <dsp:sp modelId="{331C5C33-EABF-4B4B-90A9-29AB8C88F916}">
      <dsp:nvSpPr>
        <dsp:cNvPr id="0" name=""/>
        <dsp:cNvSpPr/>
      </dsp:nvSpPr>
      <dsp:spPr>
        <a:xfrm>
          <a:off x="1415054" y="1449"/>
          <a:ext cx="953221" cy="95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Manage the Household</a:t>
          </a:r>
        </a:p>
      </dsp:txBody>
      <dsp:txXfrm>
        <a:off x="1554650" y="141045"/>
        <a:ext cx="674029" cy="674029"/>
      </dsp:txXfrm>
    </dsp:sp>
    <dsp:sp modelId="{99903AA2-1605-6741-A63A-61145489F4BE}">
      <dsp:nvSpPr>
        <dsp:cNvPr id="0" name=""/>
        <dsp:cNvSpPr/>
      </dsp:nvSpPr>
      <dsp:spPr>
        <a:xfrm rot="20520000">
          <a:off x="2337916" y="1504307"/>
          <a:ext cx="287384" cy="45351"/>
        </a:xfrm>
        <a:custGeom>
          <a:avLst/>
          <a:gdLst/>
          <a:ahLst/>
          <a:cxnLst/>
          <a:rect l="0" t="0" r="0" b="0"/>
          <a:pathLst>
            <a:path>
              <a:moveTo>
                <a:pt x="0" y="22675"/>
              </a:moveTo>
              <a:lnTo>
                <a:pt x="287384" y="22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474423" y="1519798"/>
        <a:ext cx="14369" cy="14369"/>
      </dsp:txXfrm>
    </dsp:sp>
    <dsp:sp modelId="{7F5A4003-479E-5541-9E5A-D11DF9D4D41C}">
      <dsp:nvSpPr>
        <dsp:cNvPr id="0" name=""/>
        <dsp:cNvSpPr/>
      </dsp:nvSpPr>
      <dsp:spPr>
        <a:xfrm>
          <a:off x="2594941" y="858687"/>
          <a:ext cx="953221" cy="95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Domestic Work</a:t>
          </a:r>
        </a:p>
      </dsp:txBody>
      <dsp:txXfrm>
        <a:off x="2734537" y="998283"/>
        <a:ext cx="674029" cy="674029"/>
      </dsp:txXfrm>
    </dsp:sp>
    <dsp:sp modelId="{E0C3C5C4-0972-5F4E-B899-68FD9852FE4E}">
      <dsp:nvSpPr>
        <dsp:cNvPr id="0" name=""/>
        <dsp:cNvSpPr/>
      </dsp:nvSpPr>
      <dsp:spPr>
        <a:xfrm rot="3240000">
          <a:off x="2112577" y="2197827"/>
          <a:ext cx="287384" cy="45351"/>
        </a:xfrm>
        <a:custGeom>
          <a:avLst/>
          <a:gdLst/>
          <a:ahLst/>
          <a:cxnLst/>
          <a:rect l="0" t="0" r="0" b="0"/>
          <a:pathLst>
            <a:path>
              <a:moveTo>
                <a:pt x="0" y="22675"/>
              </a:moveTo>
              <a:lnTo>
                <a:pt x="287384" y="22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249085" y="2213318"/>
        <a:ext cx="14369" cy="14369"/>
      </dsp:txXfrm>
    </dsp:sp>
    <dsp:sp modelId="{2B3F84B7-FDCF-9C4E-8614-5EDF49B55519}">
      <dsp:nvSpPr>
        <dsp:cNvPr id="0" name=""/>
        <dsp:cNvSpPr/>
      </dsp:nvSpPr>
      <dsp:spPr>
        <a:xfrm>
          <a:off x="2144264" y="2245728"/>
          <a:ext cx="953221" cy="95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Weak in Body and Mind</a:t>
          </a:r>
        </a:p>
      </dsp:txBody>
      <dsp:txXfrm>
        <a:off x="2283860" y="2385324"/>
        <a:ext cx="674029" cy="674029"/>
      </dsp:txXfrm>
    </dsp:sp>
    <dsp:sp modelId="{FF1524AE-5E8A-B04B-8967-2B4C56459FBB}">
      <dsp:nvSpPr>
        <dsp:cNvPr id="0" name=""/>
        <dsp:cNvSpPr/>
      </dsp:nvSpPr>
      <dsp:spPr>
        <a:xfrm rot="7560000">
          <a:off x="1383367" y="2197827"/>
          <a:ext cx="287384" cy="45351"/>
        </a:xfrm>
        <a:custGeom>
          <a:avLst/>
          <a:gdLst/>
          <a:ahLst/>
          <a:cxnLst/>
          <a:rect l="0" t="0" r="0" b="0"/>
          <a:pathLst>
            <a:path>
              <a:moveTo>
                <a:pt x="0" y="22675"/>
              </a:moveTo>
              <a:lnTo>
                <a:pt x="287384" y="22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1519875" y="2213318"/>
        <a:ext cx="14369" cy="14369"/>
      </dsp:txXfrm>
    </dsp:sp>
    <dsp:sp modelId="{D4785ACB-942F-D341-A8F0-BDF7A2146803}">
      <dsp:nvSpPr>
        <dsp:cNvPr id="0" name=""/>
        <dsp:cNvSpPr/>
      </dsp:nvSpPr>
      <dsp:spPr>
        <a:xfrm>
          <a:off x="685843" y="2245728"/>
          <a:ext cx="953221" cy="95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Apolitical (but can Influence politics)</a:t>
          </a:r>
        </a:p>
      </dsp:txBody>
      <dsp:txXfrm>
        <a:off x="825439" y="2385324"/>
        <a:ext cx="674029" cy="674029"/>
      </dsp:txXfrm>
    </dsp:sp>
    <dsp:sp modelId="{9BE17DC3-AE70-2449-8209-D83AA5549BE2}">
      <dsp:nvSpPr>
        <dsp:cNvPr id="0" name=""/>
        <dsp:cNvSpPr/>
      </dsp:nvSpPr>
      <dsp:spPr>
        <a:xfrm rot="11880000">
          <a:off x="1158029" y="1504307"/>
          <a:ext cx="287384" cy="45351"/>
        </a:xfrm>
        <a:custGeom>
          <a:avLst/>
          <a:gdLst/>
          <a:ahLst/>
          <a:cxnLst/>
          <a:rect l="0" t="0" r="0" b="0"/>
          <a:pathLst>
            <a:path>
              <a:moveTo>
                <a:pt x="0" y="22675"/>
              </a:moveTo>
              <a:lnTo>
                <a:pt x="287384" y="22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1294536" y="1519798"/>
        <a:ext cx="14369" cy="14369"/>
      </dsp:txXfrm>
    </dsp:sp>
    <dsp:sp modelId="{98754779-1D2B-A74B-BCDC-B2D2C1BF7277}">
      <dsp:nvSpPr>
        <dsp:cNvPr id="0" name=""/>
        <dsp:cNvSpPr/>
      </dsp:nvSpPr>
      <dsp:spPr>
        <a:xfrm>
          <a:off x="235167" y="858687"/>
          <a:ext cx="953221" cy="95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Produce and Rear Children</a:t>
          </a:r>
        </a:p>
      </dsp:txBody>
      <dsp:txXfrm>
        <a:off x="374763" y="998283"/>
        <a:ext cx="674029" cy="6740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Crosby</dc:creator>
  <cp:keywords/>
  <dc:description/>
  <cp:lastModifiedBy>Joshua Crosby</cp:lastModifiedBy>
  <cp:revision>1</cp:revision>
  <dcterms:created xsi:type="dcterms:W3CDTF">2023-01-19T22:37:00Z</dcterms:created>
  <dcterms:modified xsi:type="dcterms:W3CDTF">2023-01-19T23:09:00Z</dcterms:modified>
</cp:coreProperties>
</file>