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88" w:rsidRDefault="00734388" w:rsidP="00734388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0E722F86" wp14:editId="4D95F275">
            <wp:extent cx="2143125" cy="2143125"/>
            <wp:effectExtent l="0" t="0" r="9525" b="9525"/>
            <wp:docPr id="40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88" w:rsidRPr="001065C2" w:rsidRDefault="00734388" w:rsidP="00734388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:rsidR="00734388" w:rsidRDefault="00734388" w:rsidP="00734388">
      <w:pPr>
        <w:jc w:val="center"/>
        <w:rPr>
          <w:rFonts w:ascii="Arial" w:hAnsi="Arial" w:cs="Arial"/>
          <w:b/>
          <w:sz w:val="120"/>
          <w:szCs w:val="120"/>
        </w:rPr>
      </w:pPr>
    </w:p>
    <w:p w:rsidR="00734388" w:rsidRPr="00501C68" w:rsidRDefault="00734388" w:rsidP="00734388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Simultaneous Equations</w:t>
      </w:r>
    </w:p>
    <w:p w:rsidR="00734388" w:rsidRDefault="00734388" w:rsidP="00734388">
      <w:pPr>
        <w:jc w:val="center"/>
        <w:rPr>
          <w:b/>
          <w:sz w:val="96"/>
          <w:szCs w:val="96"/>
        </w:rPr>
      </w:pPr>
    </w:p>
    <w:p w:rsidR="00734388" w:rsidRDefault="00734388" w:rsidP="00734388">
      <w:pPr>
        <w:jc w:val="center"/>
        <w:rPr>
          <w:b/>
          <w:sz w:val="72"/>
          <w:szCs w:val="72"/>
        </w:rPr>
      </w:pPr>
    </w:p>
    <w:p w:rsidR="00734388" w:rsidRDefault="00734388" w:rsidP="00734388">
      <w:pPr>
        <w:jc w:val="center"/>
        <w:rPr>
          <w:b/>
          <w:sz w:val="72"/>
          <w:szCs w:val="72"/>
        </w:rPr>
      </w:pPr>
    </w:p>
    <w:p w:rsidR="00734388" w:rsidRPr="00D24612" w:rsidRDefault="00734388" w:rsidP="00734388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Solve the simultaneous equations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6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6</w:t>
      </w: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= ...........................................................</w:t>
      </w: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 = 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4 </w:t>
      </w:r>
      <w:r>
        <w:rPr>
          <w:rFonts w:ascii="Arial" w:hAnsi="Arial" w:cs="Arial"/>
        </w:rPr>
        <w:br/>
        <w:t>   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9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AE4506" w:rsidRDefault="004C7D0F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</w:p>
    <w:p w:rsidR="00AE4506" w:rsidRDefault="00AE450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</w:t>
      </w:r>
      <w:bookmarkStart w:id="0" w:name="_GoBack"/>
      <w:bookmarkEnd w:id="0"/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−0.5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16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C7D0F">
        <w:rPr>
          <w:rFonts w:ascii="Arial" w:hAnsi="Arial" w:cs="Arial"/>
          <w:b/>
          <w:bCs/>
        </w:rPr>
        <w:lastRenderedPageBreak/>
        <w:t>Q4.</w:t>
      </w:r>
      <w:r w:rsidR="004C7D0F"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00125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C7D0F">
        <w:rPr>
          <w:rFonts w:ascii="Arial" w:hAnsi="Arial" w:cs="Arial"/>
          <w:b/>
          <w:bCs/>
        </w:rPr>
        <w:lastRenderedPageBreak/>
        <w:t>Q5.</w:t>
      </w:r>
      <w:r w:rsidR="004C7D0F">
        <w:rPr>
          <w:rFonts w:ascii="Arial" w:hAnsi="Arial" w:cs="Arial"/>
          <w:b/>
          <w:bCs/>
        </w:rPr>
        <w:br/>
      </w:r>
      <w:r w:rsidR="004C7D0F"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Calvin has 8 identical rectangular tiles and 4 identical square tiles. </w:t>
      </w:r>
      <w:r>
        <w:rPr>
          <w:rFonts w:ascii="Arial" w:hAnsi="Arial" w:cs="Arial"/>
        </w:rPr>
        <w:br/>
        <w:t>He arranges the tiles to fit exactly round the edge of a rectangle, as shown in the diagram below.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245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one of Calvin's rectangular tiles.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Showing clear algebraic working, solve the simultaneous equations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1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5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6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12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C7D0F">
        <w:rPr>
          <w:rFonts w:ascii="Arial" w:hAnsi="Arial" w:cs="Arial"/>
          <w:b/>
          <w:bCs/>
        </w:rPr>
        <w:lastRenderedPageBreak/>
        <w:t>Q8.</w:t>
      </w:r>
      <w:r w:rsidR="004C7D0F">
        <w:rPr>
          <w:rFonts w:ascii="Arial" w:hAnsi="Arial" w:cs="Arial"/>
          <w:b/>
          <w:bCs/>
        </w:rPr>
        <w:br/>
      </w:r>
      <w:r w:rsidR="004C7D0F"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FE09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17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</w:p>
    <w:p w:rsidR="00FE093E" w:rsidRDefault="00FE09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C7D0F">
        <w:rPr>
          <w:rFonts w:ascii="Arial" w:hAnsi="Arial" w:cs="Arial"/>
          <w:b/>
          <w:bCs/>
        </w:rPr>
        <w:lastRenderedPageBreak/>
        <w:t>Q9.</w:t>
      </w:r>
      <w:r w:rsidR="004C7D0F">
        <w:rPr>
          <w:rFonts w:ascii="Arial" w:hAnsi="Arial" w:cs="Arial"/>
          <w:b/>
          <w:bCs/>
        </w:rPr>
        <w:br/>
      </w:r>
      <w:r w:rsidR="004C7D0F"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19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C7D0F">
        <w:rPr>
          <w:rFonts w:ascii="Arial" w:hAnsi="Arial" w:cs="Arial"/>
          <w:b/>
          <w:bCs/>
        </w:rPr>
        <w:lastRenderedPageBreak/>
        <w:t>Q10.</w:t>
      </w:r>
      <w:r w:rsidR="004C7D0F">
        <w:rPr>
          <w:rFonts w:ascii="Arial" w:hAnsi="Arial" w:cs="Arial"/>
          <w:b/>
          <w:bCs/>
        </w:rPr>
        <w:br/>
      </w:r>
      <w:r w:rsidR="004C7D0F"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Solve   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14</w:t>
      </w: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C7D0F">
        <w:rPr>
          <w:rFonts w:ascii="Arial" w:hAnsi="Arial" w:cs="Arial"/>
        </w:rPr>
        <w:t>3</w:t>
      </w:r>
      <w:r w:rsidR="004C7D0F">
        <w:rPr>
          <w:rFonts w:ascii="Arial" w:hAnsi="Arial" w:cs="Arial"/>
          <w:i/>
          <w:iCs/>
        </w:rPr>
        <w:t>x</w:t>
      </w:r>
      <w:r w:rsidR="004C7D0F">
        <w:rPr>
          <w:rFonts w:ascii="Arial" w:hAnsi="Arial" w:cs="Arial"/>
        </w:rPr>
        <w:t xml:space="preserve"> + 5</w:t>
      </w:r>
      <w:r w:rsidR="004C7D0F">
        <w:rPr>
          <w:rFonts w:ascii="Arial" w:hAnsi="Arial" w:cs="Arial"/>
          <w:i/>
          <w:iCs/>
        </w:rPr>
        <w:t>y</w:t>
      </w:r>
      <w:r w:rsidR="004C7D0F">
        <w:rPr>
          <w:rFonts w:ascii="Arial" w:hAnsi="Arial" w:cs="Arial"/>
        </w:rPr>
        <w:t xml:space="preserve"> = 2</w:t>
      </w:r>
    </w:p>
    <w:p w:rsidR="00AE4506" w:rsidRDefault="00AE45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simultaneous equations.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9.5 </w:t>
      </w:r>
      <w:r>
        <w:rPr>
          <w:rFonts w:ascii="Arial" w:hAnsi="Arial" w:cs="Arial"/>
        </w:rPr>
        <w:br/>
        <w:t>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13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4C7D0F" w:rsidRDefault="004C7D0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Solve  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 </w:t>
      </w:r>
      <w:r>
        <w:rPr>
          <w:rFonts w:ascii="Arial" w:hAnsi="Arial" w:cs="Arial"/>
        </w:rPr>
        <w:br/>
        <w:t>           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6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simultaneous equations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33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+ 8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18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7D0F" w:rsidRDefault="004C7D0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16 </w:t>
      </w:r>
      <w:r>
        <w:rPr>
          <w:rFonts w:ascii="Arial" w:hAnsi="Arial" w:cs="Arial"/>
        </w:rPr>
        <w:br/>
        <w:t>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20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Expand and simplify </w:t>
      </w:r>
      <w:proofErr w:type="gramStart"/>
      <w:r>
        <w:rPr>
          <w:rFonts w:ascii="Arial" w:hAnsi="Arial" w:cs="Arial"/>
        </w:rPr>
        <w:t>   (</w:t>
      </w:r>
      <w:proofErr w:type="gramEnd"/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+ 9)(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– 5)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AE45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4C7D0F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734388">
        <w:rPr>
          <w:rFonts w:ascii="Arial" w:hAnsi="Arial" w:cs="Arial"/>
          <w:b/>
        </w:rPr>
        <w:t>Q1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:rsidR="00FE093E" w:rsidRDefault="006767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2446" cy="20383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3" cy="20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362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34388" w:rsidRDefault="0073438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619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57357" cy="1590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6" cy="15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465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34388" w:rsidRDefault="0073438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14950" cy="18377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51" cy="18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1200" cy="971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238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2257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800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56671" cy="42672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90" cy="42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34388" w:rsidRDefault="0073438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0850" cy="228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2943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34388" w:rsidRDefault="0073438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E093E" w:rsidRDefault="004C7D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E093E" w:rsidRDefault="006767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524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E" w:rsidRDefault="004C7D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093E" w:rsidRDefault="00FE09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FE093E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06"/>
    <w:rsid w:val="004C7D0F"/>
    <w:rsid w:val="00676735"/>
    <w:rsid w:val="00734388"/>
    <w:rsid w:val="00AE4506"/>
    <w:rsid w:val="00FE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74668D"/>
  <w14:defaultImageDpi w14:val="0"/>
  <w15:docId w15:val="{36EF34BC-077A-41FD-80AE-3AEC40C8B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2020-12-10T08:38:00Z</dcterms:created>
  <dcterms:modified xsi:type="dcterms:W3CDTF">2020-12-10T09:14:00Z</dcterms:modified>
</cp:coreProperties>
</file>