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2809" w14:textId="07D73E14" w:rsidR="00F845B5" w:rsidRPr="006276BA" w:rsidRDefault="00995235" w:rsidP="00995235">
      <w:pPr>
        <w:jc w:val="center"/>
        <w:rPr>
          <w:rFonts w:ascii="Century Schoolbook" w:hAnsi="Century Schoolbook"/>
          <w:sz w:val="32"/>
          <w:u w:val="single"/>
        </w:rPr>
      </w:pPr>
      <w:r w:rsidRPr="006276BA">
        <w:rPr>
          <w:rFonts w:ascii="Century Schoolbook" w:hAnsi="Century Schoolbook"/>
          <w:sz w:val="32"/>
          <w:u w:val="single"/>
        </w:rPr>
        <w:t>How to write an RS essay</w:t>
      </w:r>
    </w:p>
    <w:p w14:paraId="67753CDC" w14:textId="297E346D" w:rsidR="00995235" w:rsidRPr="006276BA" w:rsidRDefault="00995235" w:rsidP="00995235">
      <w:pPr>
        <w:rPr>
          <w:rFonts w:ascii="Century Schoolbook" w:hAnsi="Century Schoolbook"/>
          <w:u w:val="single"/>
        </w:rPr>
      </w:pPr>
      <w:r w:rsidRPr="006276BA">
        <w:rPr>
          <w:rFonts w:ascii="Century Schoolbook" w:hAnsi="Century Schoolbook"/>
          <w:u w:val="single"/>
        </w:rPr>
        <w:t>Before you begin writing:</w:t>
      </w:r>
    </w:p>
    <w:p w14:paraId="5CB011EB" w14:textId="17B4F978" w:rsidR="00995235" w:rsidRPr="006276BA" w:rsidRDefault="00995235" w:rsidP="00995235">
      <w:pPr>
        <w:rPr>
          <w:rFonts w:ascii="Century Schoolbook" w:hAnsi="Century Schoolbook"/>
        </w:rPr>
      </w:pPr>
      <w:r w:rsidRPr="006276BA">
        <w:rPr>
          <w:rFonts w:ascii="Century Schoolbook" w:hAnsi="Century Schoolbook"/>
        </w:rPr>
        <w:t>1. Consider the statement and decide whether you agree or disagree. This will affect how you structure your answer.</w:t>
      </w:r>
    </w:p>
    <w:p w14:paraId="14D320ED" w14:textId="510A5E23" w:rsidR="00995235" w:rsidRPr="006276BA" w:rsidRDefault="00995235" w:rsidP="00995235">
      <w:pPr>
        <w:rPr>
          <w:rFonts w:ascii="Century Schoolbook" w:hAnsi="Century Schoolbook"/>
        </w:rPr>
      </w:pPr>
      <w:r w:rsidRPr="006276BA">
        <w:rPr>
          <w:rFonts w:ascii="Century Schoolbook" w:hAnsi="Century Schoolbook"/>
        </w:rPr>
        <w:t>2. Decide what your main reason is for your view. This will be your conclusion (5</w:t>
      </w:r>
      <w:r w:rsidRPr="006276BA">
        <w:rPr>
          <w:rFonts w:ascii="Century Schoolbook" w:hAnsi="Century Schoolbook"/>
          <w:vertAlign w:val="superscript"/>
        </w:rPr>
        <w:t>th</w:t>
      </w:r>
      <w:r w:rsidRPr="006276BA">
        <w:rPr>
          <w:rFonts w:ascii="Century Schoolbook" w:hAnsi="Century Schoolbook"/>
        </w:rPr>
        <w:t xml:space="preserve"> paragraph).</w:t>
      </w:r>
    </w:p>
    <w:p w14:paraId="15CA3318" w14:textId="3EC9BACF" w:rsidR="00995235" w:rsidRPr="006276BA" w:rsidRDefault="00995235" w:rsidP="00995235">
      <w:pPr>
        <w:rPr>
          <w:rFonts w:ascii="Century Schoolbook" w:hAnsi="Century Schoolbook"/>
        </w:rPr>
      </w:pPr>
      <w:r w:rsidRPr="006276BA">
        <w:rPr>
          <w:rFonts w:ascii="Century Schoolbook" w:hAnsi="Century Schoolbook"/>
        </w:rPr>
        <w:t>3. Regardless of your conclusion, think of two different arguments for agreeing, and two arguments for disagreeing.</w:t>
      </w:r>
    </w:p>
    <w:p w14:paraId="288A7DAA" w14:textId="26A1E309" w:rsidR="00995235" w:rsidRPr="006276BA" w:rsidRDefault="00995235" w:rsidP="00995235">
      <w:pPr>
        <w:rPr>
          <w:rFonts w:ascii="Century Schoolbook" w:hAnsi="Century Schoolbook"/>
        </w:rPr>
      </w:pPr>
      <w:r w:rsidRPr="006276BA">
        <w:rPr>
          <w:rFonts w:ascii="Century Schoolbook" w:hAnsi="Century Schoolbook"/>
        </w:rPr>
        <w:t>We can now plan what order to put forward the arguments.</w:t>
      </w:r>
    </w:p>
    <w:p w14:paraId="2B8F9CC6" w14:textId="3F7E1CDD" w:rsidR="00995235" w:rsidRDefault="00995235" w:rsidP="00995235"/>
    <w:p w14:paraId="182941A1" w14:textId="77777777" w:rsidR="00CD71F5" w:rsidRPr="006276BA" w:rsidRDefault="00B06FBC" w:rsidP="00995235">
      <w:pPr>
        <w:rPr>
          <w:rFonts w:ascii="Century Schoolbook" w:hAnsi="Century Schoolbook"/>
          <w:u w:val="single"/>
        </w:rPr>
      </w:pPr>
      <w:r w:rsidRPr="006276BA">
        <w:rPr>
          <w:rFonts w:ascii="Century Schoolbook" w:hAnsi="Century Schoolbook"/>
          <w:u w:val="single"/>
        </w:rPr>
        <w:t xml:space="preserve">Paragraph </w:t>
      </w:r>
      <w:r w:rsidR="00CD71F5" w:rsidRPr="006276BA">
        <w:rPr>
          <w:rFonts w:ascii="Century Schoolbook" w:hAnsi="Century Schoolbook"/>
          <w:u w:val="single"/>
        </w:rPr>
        <w:t>1</w:t>
      </w:r>
    </w:p>
    <w:p w14:paraId="2EA78530" w14:textId="0C4D9A68" w:rsidR="00CD71F5" w:rsidRPr="006276BA" w:rsidRDefault="00B06FBC" w:rsidP="00995235">
      <w:pPr>
        <w:rPr>
          <w:rFonts w:ascii="Century Schoolbook" w:hAnsi="Century Schoolbook"/>
        </w:rPr>
      </w:pPr>
      <w:r w:rsidRPr="006276BA">
        <w:rPr>
          <w:rFonts w:ascii="Century Schoolbook" w:hAnsi="Century Schoolbook"/>
        </w:rPr>
        <w:t xml:space="preserve">You should begin </w:t>
      </w:r>
      <w:r w:rsidR="00F81AB7" w:rsidRPr="006276BA">
        <w:rPr>
          <w:rFonts w:ascii="Century Schoolbook" w:hAnsi="Century Schoolbook"/>
        </w:rPr>
        <w:t>with an argument against YOUR view. For example, if you agree with the st</w:t>
      </w:r>
      <w:r w:rsidR="00CD71F5" w:rsidRPr="006276BA">
        <w:rPr>
          <w:rFonts w:ascii="Century Schoolbook" w:hAnsi="Century Schoolbook"/>
        </w:rPr>
        <w:t xml:space="preserve">atement, you should begin with </w:t>
      </w:r>
    </w:p>
    <w:p w14:paraId="051CB43F" w14:textId="6BAD5142" w:rsidR="00B06FBC" w:rsidRPr="00CD71F5" w:rsidRDefault="00CD71F5" w:rsidP="00995235">
      <w:pPr>
        <w:rPr>
          <w:rFonts w:ascii="Lucida Handwriting" w:hAnsi="Lucida Handwriting"/>
        </w:rPr>
      </w:pPr>
      <w:r w:rsidRPr="00CD71F5">
        <w:rPr>
          <w:rFonts w:ascii="Lucida Handwriting" w:hAnsi="Lucida Handwriting"/>
        </w:rPr>
        <w:t>“Some people would disagree with this statement because…”</w:t>
      </w:r>
    </w:p>
    <w:p w14:paraId="73135479" w14:textId="07F9C44C" w:rsidR="00CD71F5" w:rsidRPr="006276BA" w:rsidRDefault="00CD71F5" w:rsidP="00995235">
      <w:pPr>
        <w:rPr>
          <w:rFonts w:ascii="Century Schoolbook" w:hAnsi="Century Schoolbook"/>
        </w:rPr>
      </w:pPr>
      <w:r w:rsidRPr="006276BA">
        <w:rPr>
          <w:rFonts w:ascii="Century Schoolbook" w:hAnsi="Century Schoolbook"/>
        </w:rPr>
        <w:t>If you disagree with the statement, you should begin with:</w:t>
      </w:r>
    </w:p>
    <w:p w14:paraId="1B87B679" w14:textId="26C7DFC6" w:rsidR="00CD71F5" w:rsidRDefault="00CD71F5" w:rsidP="00CD71F5">
      <w:pPr>
        <w:rPr>
          <w:rFonts w:ascii="Lucida Handwriting" w:hAnsi="Lucida Handwriting"/>
        </w:rPr>
      </w:pPr>
      <w:r w:rsidRPr="00CD71F5">
        <w:rPr>
          <w:rFonts w:ascii="Lucida Handwriting" w:hAnsi="Lucida Handwriting"/>
        </w:rPr>
        <w:t>“Some people would agree with this statement because…”</w:t>
      </w:r>
    </w:p>
    <w:p w14:paraId="5CE085B2" w14:textId="2C75E48B" w:rsidR="00CD71F5" w:rsidRDefault="00CD71F5" w:rsidP="00CD71F5">
      <w:pPr>
        <w:rPr>
          <w:rFonts w:ascii="Lucida Handwriting" w:hAnsi="Lucida Handwriting"/>
        </w:rPr>
      </w:pPr>
    </w:p>
    <w:p w14:paraId="41CD6B08" w14:textId="593FEB1C" w:rsidR="00CD71F5" w:rsidRPr="006276BA" w:rsidRDefault="00CD71F5" w:rsidP="00CD71F5">
      <w:pPr>
        <w:rPr>
          <w:rFonts w:ascii="Century Schoolbook" w:hAnsi="Century Schoolbook" w:cstheme="minorHAnsi"/>
          <w:u w:val="single"/>
        </w:rPr>
      </w:pPr>
      <w:r w:rsidRPr="006276BA">
        <w:rPr>
          <w:rFonts w:ascii="Century Schoolbook" w:hAnsi="Century Schoolbook" w:cstheme="minorHAnsi"/>
          <w:u w:val="single"/>
        </w:rPr>
        <w:t>Paragraph 2</w:t>
      </w:r>
    </w:p>
    <w:p w14:paraId="06CE576C" w14:textId="1EA424B6" w:rsidR="00CD71F5" w:rsidRPr="006276BA" w:rsidRDefault="00CD71F5" w:rsidP="00CD71F5">
      <w:pPr>
        <w:rPr>
          <w:rFonts w:ascii="Century Schoolbook" w:hAnsi="Century Schoolbook" w:cstheme="minorHAnsi"/>
        </w:rPr>
      </w:pPr>
      <w:r w:rsidRPr="006276BA">
        <w:rPr>
          <w:rFonts w:ascii="Century Schoolbook" w:hAnsi="Century Schoolbook" w:cstheme="minorHAnsi"/>
        </w:rPr>
        <w:t xml:space="preserve">Here you should say that you don’t think that the argument in paragraph one is very convincing and </w:t>
      </w:r>
      <w:r w:rsidRPr="006276BA">
        <w:rPr>
          <w:rFonts w:ascii="Century Schoolbook" w:hAnsi="Century Schoolbook"/>
        </w:rPr>
        <w:t>give an argument for your view which you think is stronger.</w:t>
      </w:r>
    </w:p>
    <w:p w14:paraId="1A21220D" w14:textId="2A51FF1E" w:rsidR="00CD71F5" w:rsidRPr="00CD71F5" w:rsidRDefault="00CD71F5" w:rsidP="00CD71F5">
      <w:pPr>
        <w:rPr>
          <w:rFonts w:ascii="Lucida Handwriting" w:hAnsi="Lucida Handwriting" w:cstheme="minorHAnsi"/>
        </w:rPr>
      </w:pPr>
      <w:r w:rsidRPr="00CD71F5">
        <w:rPr>
          <w:rFonts w:ascii="Lucida Handwriting" w:hAnsi="Lucida Handwriting" w:cstheme="minorHAnsi"/>
        </w:rPr>
        <w:t>“However, this is not a very convincing argument because…”</w:t>
      </w:r>
    </w:p>
    <w:p w14:paraId="26B4DA52" w14:textId="163513DD" w:rsidR="00CD71F5" w:rsidRPr="006276BA" w:rsidRDefault="00CD71F5" w:rsidP="00CD71F5">
      <w:pPr>
        <w:rPr>
          <w:rFonts w:ascii="Century Schoolbook" w:hAnsi="Century Schoolbook" w:cstheme="minorHAnsi"/>
        </w:rPr>
      </w:pPr>
      <w:r w:rsidRPr="006276BA">
        <w:rPr>
          <w:rFonts w:ascii="Century Schoolbook" w:hAnsi="Century Schoolbook" w:cstheme="minorHAnsi"/>
        </w:rPr>
        <w:t>OR</w:t>
      </w:r>
    </w:p>
    <w:p w14:paraId="0D47BF6F" w14:textId="60EC698C" w:rsidR="00CD71F5" w:rsidRDefault="00CD71F5" w:rsidP="00CD71F5">
      <w:pPr>
        <w:rPr>
          <w:rFonts w:ascii="Lucida Handwriting" w:hAnsi="Lucida Handwriting" w:cstheme="minorHAnsi"/>
        </w:rPr>
      </w:pPr>
      <w:r w:rsidRPr="00CD71F5">
        <w:rPr>
          <w:rFonts w:ascii="Lucida Handwriting" w:hAnsi="Lucida Handwriting" w:cstheme="minorHAnsi"/>
        </w:rPr>
        <w:t>“However, a much stronger argument is…”</w:t>
      </w:r>
    </w:p>
    <w:p w14:paraId="689A15B8" w14:textId="7A402954" w:rsidR="00CD71F5" w:rsidRDefault="00CD71F5" w:rsidP="00CD71F5">
      <w:pPr>
        <w:rPr>
          <w:rFonts w:ascii="Lucida Handwriting" w:hAnsi="Lucida Handwriting" w:cstheme="minorHAnsi"/>
        </w:rPr>
      </w:pPr>
    </w:p>
    <w:p w14:paraId="0A7E7487" w14:textId="7C667A61" w:rsidR="00CD71F5" w:rsidRPr="006276BA" w:rsidRDefault="00CD71F5" w:rsidP="00CD71F5">
      <w:pPr>
        <w:rPr>
          <w:rFonts w:ascii="Century Schoolbook" w:hAnsi="Century Schoolbook" w:cstheme="minorHAnsi"/>
          <w:u w:val="single"/>
        </w:rPr>
      </w:pPr>
      <w:r w:rsidRPr="006276BA">
        <w:rPr>
          <w:rFonts w:ascii="Century Schoolbook" w:hAnsi="Century Schoolbook" w:cstheme="minorHAnsi"/>
          <w:u w:val="single"/>
        </w:rPr>
        <w:t>Paragraph three and four</w:t>
      </w:r>
    </w:p>
    <w:p w14:paraId="0271DB25" w14:textId="2B0C85B3" w:rsidR="00CD71F5" w:rsidRPr="006276BA" w:rsidRDefault="00CD71F5" w:rsidP="00CD71F5">
      <w:pPr>
        <w:rPr>
          <w:rFonts w:ascii="Century Schoolbook" w:hAnsi="Century Schoolbook" w:cstheme="minorHAnsi"/>
        </w:rPr>
      </w:pPr>
      <w:r w:rsidRPr="006276BA">
        <w:rPr>
          <w:rFonts w:ascii="Century Schoolbook" w:hAnsi="Century Schoolbook" w:cstheme="minorHAnsi"/>
        </w:rPr>
        <w:t xml:space="preserve">You should then follow the same structure as paragraphs one and two. </w:t>
      </w:r>
    </w:p>
    <w:p w14:paraId="1A71EFEF" w14:textId="696F88EE" w:rsidR="00CD71F5" w:rsidRDefault="00CD71F5" w:rsidP="00CD71F5">
      <w:pPr>
        <w:rPr>
          <w:rFonts w:ascii="Lucida Handwriting" w:hAnsi="Lucida Handwriting" w:cstheme="minorHAnsi"/>
        </w:rPr>
      </w:pPr>
      <w:r w:rsidRPr="006276BA">
        <w:rPr>
          <w:rFonts w:ascii="Century Schoolbook" w:hAnsi="Century Schoolbook" w:cstheme="minorHAnsi"/>
        </w:rPr>
        <w:t>Paragraph 3:</w:t>
      </w:r>
      <w:r>
        <w:rPr>
          <w:rFonts w:cstheme="minorHAnsi"/>
        </w:rPr>
        <w:t xml:space="preserve"> </w:t>
      </w:r>
      <w:r w:rsidRPr="00CD71F5">
        <w:rPr>
          <w:rFonts w:ascii="Lucida Handwriting" w:hAnsi="Lucida Handwriting" w:cstheme="minorHAnsi"/>
        </w:rPr>
        <w:t xml:space="preserve">“Another reason for agreeing/disagreeing </w:t>
      </w:r>
      <w:r w:rsidRPr="00CD71F5">
        <w:t xml:space="preserve">(whichever YOU DON’T think) </w:t>
      </w:r>
      <w:r w:rsidRPr="00CD71F5">
        <w:rPr>
          <w:rFonts w:ascii="Lucida Handwriting" w:hAnsi="Lucida Handwriting" w:cstheme="minorHAnsi"/>
        </w:rPr>
        <w:t>with the statement is...”</w:t>
      </w:r>
    </w:p>
    <w:p w14:paraId="76E508FF" w14:textId="01C779A9" w:rsidR="00CD71F5" w:rsidRDefault="00CD71F5" w:rsidP="00CD71F5">
      <w:pPr>
        <w:rPr>
          <w:rFonts w:ascii="Lucida Handwriting" w:hAnsi="Lucida Handwriting" w:cstheme="minorHAnsi"/>
        </w:rPr>
      </w:pPr>
      <w:r w:rsidRPr="006276BA">
        <w:rPr>
          <w:rFonts w:ascii="Century Schoolbook" w:hAnsi="Century Schoolbook" w:cstheme="minorHAnsi"/>
        </w:rPr>
        <w:t>Paragraph 4:</w:t>
      </w:r>
      <w:r>
        <w:rPr>
          <w:rFonts w:cstheme="minorHAnsi"/>
        </w:rPr>
        <w:t xml:space="preserve"> </w:t>
      </w:r>
      <w:r w:rsidRPr="00CD71F5">
        <w:rPr>
          <w:rFonts w:ascii="Lucida Handwriting" w:hAnsi="Lucida Handwriting" w:cstheme="minorHAnsi"/>
        </w:rPr>
        <w:t>“However, this is a weak argument because…”</w:t>
      </w:r>
    </w:p>
    <w:p w14:paraId="5C92F666" w14:textId="0D039521" w:rsidR="00CD71F5" w:rsidRDefault="00CD71F5" w:rsidP="00CD71F5">
      <w:pPr>
        <w:rPr>
          <w:rFonts w:cstheme="minorHAnsi"/>
        </w:rPr>
      </w:pPr>
    </w:p>
    <w:p w14:paraId="5D7CD6F2" w14:textId="2FFDC95A" w:rsidR="00CD71F5" w:rsidRPr="006276BA" w:rsidRDefault="00CD71F5" w:rsidP="00CD71F5">
      <w:pPr>
        <w:rPr>
          <w:rFonts w:ascii="Century Schoolbook" w:hAnsi="Century Schoolbook" w:cstheme="minorHAnsi"/>
          <w:u w:val="single"/>
        </w:rPr>
      </w:pPr>
      <w:r w:rsidRPr="006276BA">
        <w:rPr>
          <w:rFonts w:ascii="Century Schoolbook" w:hAnsi="Century Schoolbook" w:cstheme="minorHAnsi"/>
          <w:u w:val="single"/>
        </w:rPr>
        <w:t>Paragraph 5</w:t>
      </w:r>
    </w:p>
    <w:p w14:paraId="681143A6" w14:textId="58343E4F" w:rsidR="00CD71F5" w:rsidRPr="00D7020B" w:rsidRDefault="00CD71F5" w:rsidP="00CD71F5">
      <w:pPr>
        <w:rPr>
          <w:rFonts w:ascii="Lucida Handwriting" w:hAnsi="Lucida Handwriting" w:cstheme="minorHAnsi"/>
        </w:rPr>
      </w:pPr>
      <w:r w:rsidRPr="00D7020B">
        <w:rPr>
          <w:rFonts w:ascii="Lucida Handwriting" w:hAnsi="Lucida Handwriting" w:cstheme="minorHAnsi"/>
        </w:rPr>
        <w:t xml:space="preserve">“Overall it is clear that the arguments for/against the statement are </w:t>
      </w:r>
      <w:r w:rsidR="00D7020B" w:rsidRPr="00D7020B">
        <w:rPr>
          <w:rFonts w:ascii="Lucida Handwriting" w:hAnsi="Lucida Handwriting" w:cstheme="minorHAnsi"/>
        </w:rPr>
        <w:t>stronger. As well as the ones explained above, the strongest reason to agree/disagree is…”</w:t>
      </w:r>
    </w:p>
    <w:p w14:paraId="7AA91D1F" w14:textId="44CF2EFD" w:rsidR="00D7020B" w:rsidRDefault="00D7020B" w:rsidP="00995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020B" w14:paraId="09813F21" w14:textId="77777777" w:rsidTr="00D7020B">
        <w:tc>
          <w:tcPr>
            <w:tcW w:w="4814" w:type="dxa"/>
          </w:tcPr>
          <w:p w14:paraId="3C36550D" w14:textId="3ED93079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lastRenderedPageBreak/>
              <w:t>IF YOU AGREE:</w:t>
            </w:r>
          </w:p>
          <w:p w14:paraId="2D255E03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0B69B595" w14:textId="57D35E6D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P1: Some people would</w:t>
            </w:r>
            <w:r w:rsidR="0031479D" w:rsidRPr="006276BA">
              <w:rPr>
                <w:rFonts w:ascii="Century Schoolbook" w:hAnsi="Century Schoolbook"/>
                <w:sz w:val="32"/>
              </w:rPr>
              <w:t xml:space="preserve"> DISAGREE</w:t>
            </w:r>
            <w:r w:rsidRPr="006276BA">
              <w:rPr>
                <w:rFonts w:ascii="Century Schoolbook" w:hAnsi="Century Schoolbook"/>
                <w:sz w:val="32"/>
              </w:rPr>
              <w:t xml:space="preserve"> because:</w:t>
            </w:r>
          </w:p>
          <w:p w14:paraId="0F63B02B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7167D125" w14:textId="7E6A1146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P2: Agree</w:t>
            </w:r>
          </w:p>
          <w:p w14:paraId="46259859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36CF653D" w14:textId="2B527A28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P3: Disagree</w:t>
            </w:r>
          </w:p>
          <w:p w14:paraId="1625129F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4D6BA51C" w14:textId="2748192F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P4: Agree</w:t>
            </w:r>
          </w:p>
          <w:p w14:paraId="13FAD520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35A9F5BE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P5: Conclusion - Agree</w:t>
            </w:r>
          </w:p>
          <w:p w14:paraId="5ED61BC9" w14:textId="77777777" w:rsidR="00D7020B" w:rsidRPr="006276BA" w:rsidRDefault="00D7020B" w:rsidP="00995235">
            <w:pPr>
              <w:rPr>
                <w:rFonts w:ascii="Century Schoolbook" w:hAnsi="Century Schoolbook"/>
                <w:sz w:val="32"/>
              </w:rPr>
            </w:pPr>
          </w:p>
        </w:tc>
        <w:tc>
          <w:tcPr>
            <w:tcW w:w="4814" w:type="dxa"/>
          </w:tcPr>
          <w:p w14:paraId="54455A4E" w14:textId="18CEF72E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IF YOU DISAGREE:</w:t>
            </w:r>
          </w:p>
          <w:p w14:paraId="56ED6F49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03A64BD7" w14:textId="57995348" w:rsidR="00D7020B" w:rsidRPr="006276BA" w:rsidRDefault="007C1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 xml:space="preserve">P1: Some people would </w:t>
            </w:r>
            <w:r w:rsidR="0031479D" w:rsidRPr="006276BA">
              <w:rPr>
                <w:rFonts w:ascii="Century Schoolbook" w:hAnsi="Century Schoolbook"/>
                <w:sz w:val="32"/>
              </w:rPr>
              <w:t>AGREE</w:t>
            </w:r>
            <w:r w:rsidR="00D7020B" w:rsidRPr="006276BA">
              <w:rPr>
                <w:rFonts w:ascii="Century Schoolbook" w:hAnsi="Century Schoolbook"/>
                <w:sz w:val="32"/>
              </w:rPr>
              <w:t xml:space="preserve"> because:</w:t>
            </w:r>
          </w:p>
          <w:p w14:paraId="568A6A8F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1DB820FE" w14:textId="5A6F9771" w:rsidR="00D7020B" w:rsidRPr="006276BA" w:rsidRDefault="007C1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P2: Disa</w:t>
            </w:r>
            <w:r w:rsidR="00D7020B" w:rsidRPr="006276BA">
              <w:rPr>
                <w:rFonts w:ascii="Century Schoolbook" w:hAnsi="Century Schoolbook"/>
                <w:sz w:val="32"/>
              </w:rPr>
              <w:t>gree</w:t>
            </w:r>
          </w:p>
          <w:p w14:paraId="48290442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3BD6785B" w14:textId="41319092" w:rsidR="00D7020B" w:rsidRPr="006276BA" w:rsidRDefault="007C1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P3: A</w:t>
            </w:r>
            <w:r w:rsidR="00D7020B" w:rsidRPr="006276BA">
              <w:rPr>
                <w:rFonts w:ascii="Century Schoolbook" w:hAnsi="Century Schoolbook"/>
                <w:sz w:val="32"/>
              </w:rPr>
              <w:t>gree</w:t>
            </w:r>
          </w:p>
          <w:p w14:paraId="3FECA1DB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2DD40ADC" w14:textId="12BF92CE" w:rsidR="00D7020B" w:rsidRPr="006276BA" w:rsidRDefault="007C1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P4: Disa</w:t>
            </w:r>
            <w:r w:rsidR="00D7020B" w:rsidRPr="006276BA">
              <w:rPr>
                <w:rFonts w:ascii="Century Schoolbook" w:hAnsi="Century Schoolbook"/>
                <w:sz w:val="32"/>
              </w:rPr>
              <w:t>gree</w:t>
            </w:r>
          </w:p>
          <w:p w14:paraId="434133CC" w14:textId="77777777" w:rsidR="00D7020B" w:rsidRPr="006276BA" w:rsidRDefault="00D7020B" w:rsidP="00D7020B">
            <w:pPr>
              <w:rPr>
                <w:rFonts w:ascii="Century Schoolbook" w:hAnsi="Century Schoolbook"/>
                <w:sz w:val="32"/>
              </w:rPr>
            </w:pPr>
          </w:p>
          <w:p w14:paraId="3AB15E8F" w14:textId="3522CA81" w:rsidR="00D7020B" w:rsidRPr="006276BA" w:rsidRDefault="007C120B" w:rsidP="00D7020B">
            <w:pPr>
              <w:rPr>
                <w:rFonts w:ascii="Century Schoolbook" w:hAnsi="Century Schoolbook"/>
                <w:sz w:val="32"/>
              </w:rPr>
            </w:pPr>
            <w:r w:rsidRPr="006276BA">
              <w:rPr>
                <w:rFonts w:ascii="Century Schoolbook" w:hAnsi="Century Schoolbook"/>
                <w:sz w:val="32"/>
              </w:rPr>
              <w:t>P5: Conclusion - Disa</w:t>
            </w:r>
            <w:r w:rsidR="00D7020B" w:rsidRPr="006276BA">
              <w:rPr>
                <w:rFonts w:ascii="Century Schoolbook" w:hAnsi="Century Schoolbook"/>
                <w:sz w:val="32"/>
              </w:rPr>
              <w:t>gree</w:t>
            </w:r>
          </w:p>
          <w:p w14:paraId="56F4D44C" w14:textId="77777777" w:rsidR="00D7020B" w:rsidRPr="006276BA" w:rsidRDefault="00D7020B" w:rsidP="00995235">
            <w:pPr>
              <w:rPr>
                <w:rFonts w:ascii="Century Schoolbook" w:hAnsi="Century Schoolbook"/>
                <w:sz w:val="32"/>
              </w:rPr>
            </w:pPr>
          </w:p>
        </w:tc>
      </w:tr>
    </w:tbl>
    <w:p w14:paraId="17F9E228" w14:textId="09B2AC90" w:rsidR="00D7020B" w:rsidRDefault="00D7020B" w:rsidP="00D7020B"/>
    <w:p w14:paraId="2692B687" w14:textId="70983F00" w:rsidR="00411E5B" w:rsidRPr="008F3A70" w:rsidRDefault="00411E5B" w:rsidP="00D7020B">
      <w:pPr>
        <w:rPr>
          <w:rFonts w:ascii="Century Schoolbook" w:hAnsi="Century Schoolbook"/>
          <w:b/>
          <w:sz w:val="32"/>
          <w:u w:val="single"/>
        </w:rPr>
      </w:pPr>
      <w:r w:rsidRPr="008F3A70">
        <w:rPr>
          <w:rFonts w:ascii="Century Schoolbook" w:hAnsi="Century Schoolbook"/>
          <w:b/>
          <w:sz w:val="32"/>
          <w:u w:val="single"/>
        </w:rPr>
        <w:t>Mark scheme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21"/>
        <w:gridCol w:w="8161"/>
        <w:gridCol w:w="936"/>
      </w:tblGrid>
      <w:tr w:rsidR="008F3A70" w:rsidRPr="00C4467D" w14:paraId="4E43AEFD" w14:textId="77777777" w:rsidTr="008E559E">
        <w:tc>
          <w:tcPr>
            <w:tcW w:w="704" w:type="dxa"/>
          </w:tcPr>
          <w:p w14:paraId="37E69FAA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Level</w:t>
            </w:r>
          </w:p>
        </w:tc>
        <w:tc>
          <w:tcPr>
            <w:tcW w:w="8505" w:type="dxa"/>
          </w:tcPr>
          <w:p w14:paraId="25881780" w14:textId="77777777" w:rsidR="008F3A70" w:rsidRPr="00B04751" w:rsidRDefault="008F3A70" w:rsidP="008E559E">
            <w:p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Criteria</w:t>
            </w:r>
          </w:p>
        </w:tc>
        <w:tc>
          <w:tcPr>
            <w:tcW w:w="709" w:type="dxa"/>
          </w:tcPr>
          <w:p w14:paraId="70FA52B4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  <w:u w:val="single"/>
              </w:rPr>
              <w:t>Marks</w:t>
            </w:r>
          </w:p>
        </w:tc>
      </w:tr>
      <w:tr w:rsidR="008F3A70" w14:paraId="0DC26F29" w14:textId="77777777" w:rsidTr="008E559E">
        <w:tc>
          <w:tcPr>
            <w:tcW w:w="704" w:type="dxa"/>
          </w:tcPr>
          <w:p w14:paraId="159CF375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41349749" w14:textId="77777777" w:rsidR="008F3A70" w:rsidRPr="00B04751" w:rsidRDefault="008F3A70" w:rsidP="008F3A7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All points are made as clear arguments (not just descriptive)</w:t>
            </w:r>
          </w:p>
          <w:p w14:paraId="199CA5D0" w14:textId="77777777" w:rsidR="008F3A70" w:rsidRPr="00B04751" w:rsidRDefault="008F3A70" w:rsidP="008F3A7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Clear, consistent line of argument is present throughout</w:t>
            </w:r>
          </w:p>
          <w:p w14:paraId="2991CB52" w14:textId="77777777" w:rsidR="008F3A70" w:rsidRPr="00B04751" w:rsidRDefault="008F3A70" w:rsidP="008F3A70">
            <w:pPr>
              <w:pStyle w:val="ListParagraph"/>
              <w:numPr>
                <w:ilvl w:val="1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Paragraphs 2 &amp; 4 make clear evaluative judgements and rebut previous paragraph</w:t>
            </w:r>
          </w:p>
          <w:p w14:paraId="5931C973" w14:textId="77777777" w:rsidR="008F3A70" w:rsidRPr="00B04751" w:rsidRDefault="008F3A70" w:rsidP="008F3A70">
            <w:pPr>
              <w:pStyle w:val="ListParagraph"/>
              <w:numPr>
                <w:ilvl w:val="1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Conclusion follows logically from the body of the essay</w:t>
            </w:r>
          </w:p>
          <w:p w14:paraId="660A379D" w14:textId="77777777" w:rsidR="008F3A70" w:rsidRPr="00B04751" w:rsidRDefault="008F3A70" w:rsidP="008F3A7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All points are supported with evidence/examples</w:t>
            </w:r>
          </w:p>
          <w:p w14:paraId="31045F06" w14:textId="77777777" w:rsidR="008F3A70" w:rsidRPr="00B04751" w:rsidRDefault="008F3A70" w:rsidP="008F3A70">
            <w:pPr>
              <w:pStyle w:val="ListParagraph"/>
              <w:numPr>
                <w:ilvl w:val="1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 xml:space="preserve">Evidence/examples are </w:t>
            </w:r>
            <w:r w:rsidRPr="00B04751"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used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 xml:space="preserve"> and explained effectively</w:t>
            </w:r>
          </w:p>
        </w:tc>
        <w:tc>
          <w:tcPr>
            <w:tcW w:w="709" w:type="dxa"/>
          </w:tcPr>
          <w:p w14:paraId="0FBE2C9E" w14:textId="3FFDC119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1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3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-1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</w:tr>
      <w:tr w:rsidR="008F3A70" w14:paraId="02B79017" w14:textId="77777777" w:rsidTr="008E559E">
        <w:tc>
          <w:tcPr>
            <w:tcW w:w="704" w:type="dxa"/>
          </w:tcPr>
          <w:p w14:paraId="772F2F7D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683DC612" w14:textId="77777777" w:rsidR="008F3A70" w:rsidRPr="00B04751" w:rsidRDefault="008F3A70" w:rsidP="008F3A7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All points are made as clear arguments (not just descriptive)</w:t>
            </w:r>
          </w:p>
          <w:p w14:paraId="24E47D87" w14:textId="77777777" w:rsidR="008F3A70" w:rsidRPr="00B04751" w:rsidRDefault="008F3A70" w:rsidP="008F3A7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Line of argument is consistent with judgements made about better/worse arguments though the arguments are just juxtaposed rather than properly evaluated.</w:t>
            </w:r>
          </w:p>
          <w:p w14:paraId="6CB0677A" w14:textId="77777777" w:rsidR="008F3A70" w:rsidRPr="00B04751" w:rsidRDefault="008F3A70" w:rsidP="008F3A70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Evidence and examples are used to support points made</w:t>
            </w:r>
          </w:p>
        </w:tc>
        <w:tc>
          <w:tcPr>
            <w:tcW w:w="709" w:type="dxa"/>
          </w:tcPr>
          <w:p w14:paraId="467E9F71" w14:textId="692AEF85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9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-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12</w:t>
            </w:r>
          </w:p>
        </w:tc>
      </w:tr>
      <w:tr w:rsidR="008F3A70" w14:paraId="3E34723F" w14:textId="77777777" w:rsidTr="008E559E">
        <w:tc>
          <w:tcPr>
            <w:tcW w:w="704" w:type="dxa"/>
          </w:tcPr>
          <w:p w14:paraId="571F7442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6CBBE0C4" w14:textId="77777777" w:rsidR="008F3A70" w:rsidRPr="00B04751" w:rsidRDefault="008F3A70" w:rsidP="008F3A70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Points are made on both sides but are not developed into arguments</w:t>
            </w:r>
          </w:p>
          <w:p w14:paraId="7EAAB968" w14:textId="77777777" w:rsidR="008F3A70" w:rsidRPr="00B04751" w:rsidRDefault="008F3A70" w:rsidP="008F3A70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Some examples/evidence may be present but are not used as part of the argument</w:t>
            </w:r>
          </w:p>
          <w:p w14:paraId="7697D4DF" w14:textId="77777777" w:rsidR="008F3A70" w:rsidRPr="00B04751" w:rsidRDefault="008F3A70" w:rsidP="008F3A70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Note: answers which only discuss one side of the argument cannot gain more than 6 marks</w:t>
            </w:r>
          </w:p>
        </w:tc>
        <w:tc>
          <w:tcPr>
            <w:tcW w:w="709" w:type="dxa"/>
          </w:tcPr>
          <w:p w14:paraId="39CE6639" w14:textId="378157C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5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-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</w:tr>
      <w:tr w:rsidR="008F3A70" w14:paraId="203BA964" w14:textId="77777777" w:rsidTr="008E559E">
        <w:tc>
          <w:tcPr>
            <w:tcW w:w="704" w:type="dxa"/>
          </w:tcPr>
          <w:p w14:paraId="7D0FB70C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5EEE313B" w14:textId="77777777" w:rsidR="008F3A70" w:rsidRPr="00B04751" w:rsidRDefault="008F3A70" w:rsidP="008F3A70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Some simple points made</w:t>
            </w:r>
          </w:p>
        </w:tc>
        <w:tc>
          <w:tcPr>
            <w:tcW w:w="709" w:type="dxa"/>
          </w:tcPr>
          <w:p w14:paraId="72E39798" w14:textId="6B40B646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1-</w:t>
            </w:r>
            <w:r w:rsidRPr="00B04751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</w:tr>
      <w:tr w:rsidR="008F3A70" w14:paraId="7B4B9A2F" w14:textId="77777777" w:rsidTr="008E559E">
        <w:tc>
          <w:tcPr>
            <w:tcW w:w="704" w:type="dxa"/>
          </w:tcPr>
          <w:p w14:paraId="2BDE2EE1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05B94782" w14:textId="77777777" w:rsidR="008F3A70" w:rsidRPr="00B04751" w:rsidRDefault="008F3A70" w:rsidP="008E559E">
            <w:pPr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Nothing worthy of credit</w:t>
            </w:r>
          </w:p>
        </w:tc>
        <w:tc>
          <w:tcPr>
            <w:tcW w:w="709" w:type="dxa"/>
          </w:tcPr>
          <w:p w14:paraId="2FF8EA91" w14:textId="77777777" w:rsidR="008F3A70" w:rsidRPr="00B04751" w:rsidRDefault="008F3A70" w:rsidP="008E559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04751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</w:tr>
    </w:tbl>
    <w:p w14:paraId="1BB5D891" w14:textId="011FF64D" w:rsidR="00411E5B" w:rsidRDefault="00411E5B" w:rsidP="00D7020B"/>
    <w:p w14:paraId="42388CD6" w14:textId="0E7FD5AC" w:rsidR="00B04751" w:rsidRDefault="00B04751" w:rsidP="00D7020B"/>
    <w:p w14:paraId="5934E3F3" w14:textId="5D19D185" w:rsidR="00B04751" w:rsidRDefault="00B04751" w:rsidP="00D7020B"/>
    <w:p w14:paraId="4287B8E7" w14:textId="6BCD4ABC" w:rsidR="00B04751" w:rsidRDefault="00B04751" w:rsidP="00D7020B"/>
    <w:p w14:paraId="3DB8FFD0" w14:textId="7D3AAF97" w:rsidR="00B04751" w:rsidRDefault="00B04751" w:rsidP="00D7020B"/>
    <w:p w14:paraId="4F6F3CAD" w14:textId="79778665" w:rsidR="00B04751" w:rsidRDefault="00B04751" w:rsidP="00D7020B"/>
    <w:p w14:paraId="796BD0D1" w14:textId="77777777" w:rsidR="00B04751" w:rsidRPr="00995235" w:rsidRDefault="00B04751" w:rsidP="00D7020B"/>
    <w:sectPr w:rsidR="00B04751" w:rsidRPr="00995235" w:rsidSect="00D702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E75"/>
    <w:multiLevelType w:val="hybridMultilevel"/>
    <w:tmpl w:val="C2EC8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57C5B"/>
    <w:multiLevelType w:val="hybridMultilevel"/>
    <w:tmpl w:val="022EF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75B03"/>
    <w:multiLevelType w:val="hybridMultilevel"/>
    <w:tmpl w:val="83D28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35"/>
    <w:rsid w:val="0009607F"/>
    <w:rsid w:val="0031479D"/>
    <w:rsid w:val="00411E5B"/>
    <w:rsid w:val="006276BA"/>
    <w:rsid w:val="007C120B"/>
    <w:rsid w:val="008F3A70"/>
    <w:rsid w:val="00995235"/>
    <w:rsid w:val="00B04751"/>
    <w:rsid w:val="00B06FBC"/>
    <w:rsid w:val="00B84F7D"/>
    <w:rsid w:val="00B95451"/>
    <w:rsid w:val="00CD71F5"/>
    <w:rsid w:val="00D7020B"/>
    <w:rsid w:val="00F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4AD7"/>
  <w15:chartTrackingRefBased/>
  <w15:docId w15:val="{079AEA3F-821A-4F7F-8D8A-13BDA0E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Reeves</dc:creator>
  <cp:keywords/>
  <dc:description/>
  <cp:lastModifiedBy>Daniel Reeves</cp:lastModifiedBy>
  <cp:revision>8</cp:revision>
  <cp:lastPrinted>2019-01-28T08:33:00Z</cp:lastPrinted>
  <dcterms:created xsi:type="dcterms:W3CDTF">2019-01-25T10:22:00Z</dcterms:created>
  <dcterms:modified xsi:type="dcterms:W3CDTF">2021-05-07T09:27:00Z</dcterms:modified>
</cp:coreProperties>
</file>