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575386" w:rsidRDefault="00E11D89" w:rsidP="002D7342">
      <w:pPr>
        <w:spacing w:line="360" w:lineRule="auto"/>
        <w:rPr>
          <w:b/>
        </w:rPr>
      </w:pPr>
      <w:r w:rsidRPr="00575386">
        <w:rPr>
          <w:b/>
        </w:rPr>
        <w:t xml:space="preserve">IGCSE </w:t>
      </w:r>
      <w:r w:rsidR="0065107C" w:rsidRPr="00575386">
        <w:rPr>
          <w:b/>
        </w:rPr>
        <w:t xml:space="preserve">(9–1) </w:t>
      </w:r>
      <w:r w:rsidRPr="00575386">
        <w:rPr>
          <w:b/>
        </w:rPr>
        <w:t xml:space="preserve">Maths </w:t>
      </w:r>
      <w:r w:rsidR="0065107C" w:rsidRPr="00575386">
        <w:rPr>
          <w:b/>
        </w:rPr>
        <w:t xml:space="preserve">- </w:t>
      </w:r>
      <w:r w:rsidRPr="00575386">
        <w:rPr>
          <w:b/>
        </w:rPr>
        <w:t xml:space="preserve">practice paper </w:t>
      </w:r>
      <w:r w:rsidR="00960673" w:rsidRPr="00575386">
        <w:rPr>
          <w:b/>
        </w:rPr>
        <w:t>3</w:t>
      </w:r>
      <w:r w:rsidR="00994D53" w:rsidRPr="00575386">
        <w:rPr>
          <w:b/>
        </w:rPr>
        <w:t>F</w:t>
      </w:r>
      <w:r w:rsidRPr="00575386">
        <w:rPr>
          <w:b/>
        </w:rPr>
        <w:t xml:space="preserve"> mark scheme</w:t>
      </w:r>
    </w:p>
    <w:p w:rsidR="00960673" w:rsidRPr="00575386" w:rsidRDefault="008B07A4" w:rsidP="002D7342">
      <w:pPr>
        <w:spacing w:line="360" w:lineRule="auto"/>
      </w:pPr>
      <w:r w:rsidRPr="00575386">
        <w:rPr>
          <w:b/>
        </w:rPr>
        <w:t xml:space="preserve">Results Plus data on </w:t>
      </w:r>
      <w:r w:rsidR="00960673" w:rsidRPr="00575386">
        <w:rPr>
          <w:b/>
        </w:rPr>
        <w:t>94</w:t>
      </w:r>
      <w:r w:rsidRPr="00575386">
        <w:rPr>
          <w:b/>
        </w:rPr>
        <w:t xml:space="preserve"> of the 100 marks:</w:t>
      </w:r>
    </w:p>
    <w:tbl>
      <w:tblPr>
        <w:tblW w:w="5069" w:type="pct"/>
        <w:tblLayout w:type="fixed"/>
        <w:tblLook w:val="04A0"/>
      </w:tblPr>
      <w:tblGrid>
        <w:gridCol w:w="815"/>
        <w:gridCol w:w="851"/>
        <w:gridCol w:w="851"/>
        <w:gridCol w:w="985"/>
        <w:gridCol w:w="1132"/>
        <w:gridCol w:w="849"/>
        <w:gridCol w:w="992"/>
        <w:gridCol w:w="426"/>
        <w:gridCol w:w="807"/>
        <w:gridCol w:w="810"/>
        <w:gridCol w:w="810"/>
        <w:gridCol w:w="807"/>
        <w:gridCol w:w="810"/>
        <w:gridCol w:w="810"/>
        <w:gridCol w:w="807"/>
        <w:gridCol w:w="810"/>
        <w:gridCol w:w="810"/>
        <w:gridCol w:w="810"/>
      </w:tblGrid>
      <w:tr w:rsidR="00446372" w:rsidRPr="00575386" w:rsidTr="00446372">
        <w:trPr>
          <w:trHeight w:val="255"/>
        </w:trPr>
        <w:tc>
          <w:tcPr>
            <w:tcW w:w="11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 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</w:t>
            </w:r>
            <w:proofErr w:type="spellEnd"/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no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New </w:t>
            </w:r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</w:t>
            </w:r>
            <w:proofErr w:type="spellEnd"/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no.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A*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64.8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82.7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66.3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62.0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70.3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72.5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60.0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48.7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89.8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59.3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42.5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45.7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53.0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40.3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27.0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48.3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Sp </w:t>
            </w:r>
            <w:proofErr w:type="spellStart"/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ppr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1.98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66.0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1.98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2.76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1.29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0.50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0.50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1606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Q24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26.5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Q08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Q20ab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69.7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1506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Q05c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Q20c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1.44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72.0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1.44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1.20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0.82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0.30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0.06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Q9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74.5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0.29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3HR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Q13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2.54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84.7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2.54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2.89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2.47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0.44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Q23a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0.94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47.0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0.94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1.53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0.92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0.62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0.06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Sp </w:t>
            </w:r>
            <w:proofErr w:type="spellStart"/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ppr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sz w:val="20"/>
                <w:szCs w:val="20"/>
              </w:rPr>
              <w:t>43.0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</w:t>
            </w:r>
          </w:p>
        </w:tc>
      </w:tr>
      <w:tr w:rsidR="00446372" w:rsidRPr="00575386" w:rsidTr="00446372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54.82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58.3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54.82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72.39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37.59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24.57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46372" w:rsidRPr="00575386" w:rsidRDefault="00446372" w:rsidP="004463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5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</w:t>
            </w:r>
          </w:p>
        </w:tc>
      </w:tr>
    </w:tbl>
    <w:p w:rsidR="00446372" w:rsidRPr="00575386" w:rsidRDefault="00446372" w:rsidP="00960673"/>
    <w:p w:rsidR="00CC72B0" w:rsidRPr="00575386" w:rsidRDefault="00CC72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778"/>
        <w:gridCol w:w="1744"/>
        <w:gridCol w:w="808"/>
        <w:gridCol w:w="658"/>
        <w:gridCol w:w="5012"/>
      </w:tblGrid>
      <w:tr w:rsidR="002D7342" w:rsidRPr="00575386" w:rsidTr="002D7342">
        <w:tc>
          <w:tcPr>
            <w:tcW w:w="1008" w:type="dxa"/>
          </w:tcPr>
          <w:p w:rsidR="002D7342" w:rsidRPr="00575386" w:rsidRDefault="002D7342" w:rsidP="00CC72B0">
            <w:pPr>
              <w:keepNext/>
              <w:rPr>
                <w:rFonts w:cs="Times New Roman"/>
                <w:b/>
                <w:szCs w:val="24"/>
              </w:rPr>
            </w:pPr>
            <w:proofErr w:type="spellStart"/>
            <w:r w:rsidRPr="00575386">
              <w:rPr>
                <w:rFonts w:cs="Times New Roman"/>
                <w:b/>
                <w:szCs w:val="24"/>
              </w:rPr>
              <w:lastRenderedPageBreak/>
              <w:t>Ques</w:t>
            </w:r>
            <w:proofErr w:type="spellEnd"/>
          </w:p>
        </w:tc>
        <w:tc>
          <w:tcPr>
            <w:tcW w:w="377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1744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808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658" w:type="dxa"/>
            <w:tcBorders>
              <w:right w:val="nil"/>
            </w:tcBorders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12" w:type="dxa"/>
            <w:tcBorders>
              <w:left w:val="nil"/>
            </w:tcBorders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Notes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CC72B0">
            <w:pPr>
              <w:keepNext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1</w:t>
            </w:r>
            <w:r w:rsidRPr="00575386">
              <w:rPr>
                <w:rFonts w:cs="Times New Roman"/>
                <w:szCs w:val="24"/>
              </w:rPr>
              <w:t>a</w:t>
            </w:r>
          </w:p>
        </w:tc>
        <w:tc>
          <w:tcPr>
            <w:tcW w:w="377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8.8</w:t>
            </w:r>
          </w:p>
        </w:tc>
        <w:tc>
          <w:tcPr>
            <w:tcW w:w="808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658" w:type="dxa"/>
            <w:tcBorders>
              <w:right w:val="nil"/>
            </w:tcBorders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5012" w:type="dxa"/>
            <w:tcBorders>
              <w:left w:val="nil"/>
            </w:tcBorders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77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Correct place</w:t>
            </w:r>
          </w:p>
        </w:tc>
        <w:tc>
          <w:tcPr>
            <w:tcW w:w="808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658" w:type="dxa"/>
            <w:tcBorders>
              <w:right w:val="nil"/>
            </w:tcBorders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5012" w:type="dxa"/>
            <w:tcBorders>
              <w:left w:val="nil"/>
            </w:tcBorders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77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6</w:t>
            </w:r>
          </w:p>
        </w:tc>
        <w:tc>
          <w:tcPr>
            <w:tcW w:w="808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658" w:type="dxa"/>
            <w:tcBorders>
              <w:right w:val="nil"/>
            </w:tcBorders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5012" w:type="dxa"/>
            <w:tcBorders>
              <w:left w:val="nil"/>
            </w:tcBorders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d</w:t>
            </w:r>
          </w:p>
        </w:tc>
        <w:tc>
          <w:tcPr>
            <w:tcW w:w="377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(1.4 + 4.8) ÷ 2 or</w:t>
            </w:r>
          </w:p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(4.8 - 1.4) ÷ 2 (=1.7)  and '1.7' + 1.4</w:t>
            </w:r>
          </w:p>
        </w:tc>
        <w:tc>
          <w:tcPr>
            <w:tcW w:w="1744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3.1</w:t>
            </w:r>
          </w:p>
        </w:tc>
        <w:tc>
          <w:tcPr>
            <w:tcW w:w="808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658" w:type="dxa"/>
            <w:tcBorders>
              <w:right w:val="nil"/>
            </w:tcBorders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5012" w:type="dxa"/>
            <w:tcBorders>
              <w:left w:val="nil"/>
            </w:tcBorders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a method to find the half way value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77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658" w:type="dxa"/>
            <w:tcBorders>
              <w:right w:val="nil"/>
            </w:tcBorders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5012" w:type="dxa"/>
            <w:tcBorders>
              <w:left w:val="nil"/>
            </w:tcBorders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77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744" w:type="dxa"/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08" w:type="dxa"/>
          </w:tcPr>
          <w:p w:rsidR="002D7342" w:rsidRPr="00575386" w:rsidRDefault="002D7342" w:rsidP="00CC72B0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658" w:type="dxa"/>
            <w:tcBorders>
              <w:right w:val="nil"/>
            </w:tcBorders>
          </w:tcPr>
          <w:p w:rsidR="002D7342" w:rsidRPr="00575386" w:rsidRDefault="002D7342" w:rsidP="00CC72B0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12" w:type="dxa"/>
            <w:tcBorders>
              <w:left w:val="nil"/>
            </w:tcBorders>
          </w:tcPr>
          <w:p w:rsidR="002D7342" w:rsidRPr="00575386" w:rsidRDefault="002D7342" w:rsidP="00CC72B0">
            <w:pPr>
              <w:keepNext/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 xml:space="preserve">Total 5 marks 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p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2a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10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30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40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d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0.6(0)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e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24"/>
                <w:szCs w:val="24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3.75pt" o:ole="">
                  <v:imagedata r:id="rId5" o:title=""/>
                </v:shape>
                <o:OLEObject Type="Embed" ProgID="Equation.3" ShapeID="_x0000_i1025" DrawAspect="Content" ObjectID="_1585657085" r:id="rId6"/>
              </w:object>
            </w: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24"/>
                <w:szCs w:val="24"/>
              </w:rPr>
              <w:object w:dxaOrig="220" w:dyaOrig="620">
                <v:shape id="_x0000_i1026" type="#_x0000_t75" style="width:11.25pt;height:33.75pt" o:ole="">
                  <v:imagedata r:id="rId7" o:title=""/>
                </v:shape>
                <o:OLEObject Type="Embed" ProgID="Equation.3" ShapeID="_x0000_i1026" DrawAspect="Content" ObjectID="_1585657086" r:id="rId8"/>
              </w:objec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M1 </w:t>
            </w:r>
            <w:proofErr w:type="spellStart"/>
            <w:r w:rsidRPr="00575386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p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3a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× at 0.5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× at </w:t>
            </w:r>
            <w:r w:rsidRPr="00575386">
              <w:rPr>
                <w:rFonts w:cs="Times New Roman"/>
                <w:position w:val="-24"/>
                <w:szCs w:val="24"/>
              </w:rPr>
              <w:object w:dxaOrig="240" w:dyaOrig="620">
                <v:shape id="_x0000_i1027" type="#_x0000_t75" style="width:11.25pt;height:33.75pt" o:ole="">
                  <v:imagedata r:id="rId9" o:title=""/>
                </v:shape>
                <o:OLEObject Type="Embed" ProgID="Equation.3" ShapeID="_x0000_i1027" DrawAspect="Content" ObjectID="_1585657087" r:id="rId10"/>
              </w:objec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× at 0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p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4a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Obtuse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575386">
              <w:rPr>
                <w:rFonts w:cs="Times New Roman"/>
                <w:szCs w:val="24"/>
              </w:rPr>
              <w:t>60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Trapezium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i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B54588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lastRenderedPageBreak/>
              <w:t>5</w:t>
            </w:r>
            <w:r w:rsidR="002D7342"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9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21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Explanation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proofErr w:type="spellStart"/>
            <w:r w:rsidRPr="00575386">
              <w:rPr>
                <w:rFonts w:cs="Times New Roman"/>
                <w:szCs w:val="24"/>
              </w:rPr>
              <w:t>e.g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all the terms are odd and 150 is even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149 is in the sequence </w:t>
            </w:r>
            <w:r w:rsidRPr="00575386">
              <w:rPr>
                <w:rFonts w:cs="Times New Roman"/>
                <w:b/>
                <w:szCs w:val="24"/>
              </w:rPr>
              <w:t xml:space="preserve">or </w:t>
            </w:r>
            <w:r w:rsidRPr="00575386">
              <w:rPr>
                <w:rFonts w:cs="Times New Roman"/>
                <w:szCs w:val="24"/>
              </w:rPr>
              <w:t>4</w:t>
            </w:r>
            <w:r w:rsidRPr="00575386">
              <w:rPr>
                <w:rFonts w:cs="Times New Roman"/>
                <w:i/>
                <w:szCs w:val="24"/>
              </w:rPr>
              <w:t>n</w:t>
            </w:r>
            <w:r w:rsidRPr="00575386">
              <w:rPr>
                <w:rFonts w:cs="Times New Roman"/>
                <w:szCs w:val="24"/>
              </w:rPr>
              <w:t xml:space="preserve"> + 1 = 150 does not have an integer answer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p w:rsidR="00B54588" w:rsidRPr="00575386" w:rsidRDefault="00B54588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B54588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6</w:t>
            </w:r>
            <w:r w:rsidR="002D7342"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(−3, −2)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Plotted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Suitable point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B2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for </w:t>
            </w:r>
            <w:proofErr w:type="spellStart"/>
            <w:r w:rsidRPr="00575386">
              <w:rPr>
                <w:rFonts w:cs="Times New Roman"/>
                <w:szCs w:val="24"/>
              </w:rPr>
              <w:t>e.g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(3, −2), (−3, 4)</w:t>
            </w:r>
          </w:p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(B1 for </w:t>
            </w:r>
            <w:r w:rsidRPr="00575386">
              <w:rPr>
                <w:rFonts w:cs="Times New Roman"/>
                <w:i/>
                <w:szCs w:val="24"/>
              </w:rPr>
              <w:t>C</w:t>
            </w:r>
            <w:r w:rsidRPr="00575386">
              <w:rPr>
                <w:rFonts w:cs="Times New Roman"/>
                <w:szCs w:val="24"/>
              </w:rPr>
              <w:t xml:space="preserve"> plotted correctly but coordinates written incorrectly)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p w:rsidR="00B54588" w:rsidRPr="00575386" w:rsidRDefault="00B54588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636"/>
        <w:gridCol w:w="1764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B54588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7</w:t>
            </w:r>
            <w:r w:rsidR="002D7342"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636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764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24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bi</w:t>
            </w:r>
          </w:p>
        </w:tc>
        <w:tc>
          <w:tcPr>
            <w:tcW w:w="3636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764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24"/>
                <w:szCs w:val="24"/>
              </w:rPr>
              <w:object w:dxaOrig="320" w:dyaOrig="620">
                <v:shape id="_x0000_i1028" type="#_x0000_t75" style="width:15.75pt;height:33.75pt" o:ole="">
                  <v:imagedata r:id="rId11" o:title=""/>
                </v:shape>
                <o:OLEObject Type="Embed" ProgID="Equation.3" ShapeID="_x0000_i1028" DrawAspect="Content" ObjectID="_1585657088" r:id="rId12"/>
              </w:objec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ii</w:t>
            </w:r>
          </w:p>
        </w:tc>
        <w:tc>
          <w:tcPr>
            <w:tcW w:w="3636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28,  32,  36,  38,  40, 45,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position w:val="-24"/>
                <w:szCs w:val="24"/>
              </w:rPr>
              <w:object w:dxaOrig="240" w:dyaOrig="620">
                <v:shape id="_x0000_i1029" type="#_x0000_t75" style="width:11.25pt;height:30.75pt" o:ole="">
                  <v:imagedata r:id="rId13" o:title=""/>
                </v:shape>
                <o:OLEObject Type="Embed" ProgID="Equation.DSMT4" ShapeID="_x0000_i1029" DrawAspect="Content" ObjectID="_1585657089" r:id="rId14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24"/>
                <w:szCs w:val="24"/>
              </w:rPr>
              <w:object w:dxaOrig="320" w:dyaOrig="620">
                <v:shape id="_x0000_i1030" type="#_x0000_t75" style="width:15.75pt;height:33.75pt" o:ole="">
                  <v:imagedata r:id="rId15" o:title=""/>
                </v:shape>
                <o:OLEObject Type="Embed" ProgID="Equation.3" ShapeID="_x0000_i1030" DrawAspect="Content" ObjectID="_1585657090" r:id="rId16"/>
              </w:objec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ft from (a)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636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764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ft from (a)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636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764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p w:rsidR="00B54588" w:rsidRPr="00575386" w:rsidRDefault="00B54588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B54588" w:rsidP="00B54588">
            <w:pPr>
              <w:keepNext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lastRenderedPageBreak/>
              <w:t>8</w:t>
            </w:r>
            <w:r w:rsidR="002D7342"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420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6"/>
                <w:szCs w:val="24"/>
              </w:rPr>
              <w:object w:dxaOrig="1939" w:dyaOrig="279">
                <v:shape id="_x0000_i1031" type="#_x0000_t75" style="width:96.75pt;height:14.25pt" o:ole="">
                  <v:imagedata r:id="rId17" o:title=""/>
                </v:shape>
                <o:OLEObject Type="Embed" ProgID="Equation.3" ShapeID="_x0000_i1031" DrawAspect="Content" ObjectID="_1585657091" r:id="rId18"/>
              </w:object>
            </w:r>
          </w:p>
        </w:tc>
        <w:tc>
          <w:tcPr>
            <w:tcW w:w="1980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36</w:t>
            </w:r>
          </w:p>
        </w:tc>
        <w:tc>
          <w:tcPr>
            <w:tcW w:w="855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6"/>
                <w:szCs w:val="24"/>
              </w:rPr>
              <w:object w:dxaOrig="1020" w:dyaOrig="279">
                <v:shape id="_x0000_i1032" type="#_x0000_t75" style="width:51.75pt;height:14.25pt" o:ole="">
                  <v:imagedata r:id="rId19" o:title=""/>
                </v:shape>
                <o:OLEObject Type="Embed" ProgID="Equation.3" ShapeID="_x0000_i1032" DrawAspect="Content" ObjectID="_1585657092" r:id="rId20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75386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1980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  <w:highlight w:val="yellow"/>
              </w:rPr>
            </w:pPr>
            <w:r w:rsidRPr="00575386">
              <w:rPr>
                <w:rFonts w:cs="Times New Roman"/>
                <w:szCs w:val="24"/>
              </w:rPr>
              <w:t xml:space="preserve">5400 ÷ 360 (= 15)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position w:val="-24"/>
                <w:szCs w:val="24"/>
              </w:rPr>
              <w:object w:dxaOrig="460" w:dyaOrig="620">
                <v:shape id="_x0000_i1033" type="#_x0000_t75" style="width:23.25pt;height:30.75pt" o:ole="">
                  <v:imagedata r:id="rId21" o:title=""/>
                </v:shape>
                <o:OLEObject Type="Embed" ProgID="Equation.DSMT4" ShapeID="_x0000_i1033" DrawAspect="Content" ObjectID="_1585657093" r:id="rId22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360 ÷ 40 (=9)</w:t>
            </w:r>
          </w:p>
        </w:tc>
        <w:tc>
          <w:tcPr>
            <w:tcW w:w="1980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600</w:t>
            </w:r>
          </w:p>
        </w:tc>
        <w:tc>
          <w:tcPr>
            <w:tcW w:w="855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  <w:highlight w:val="yellow"/>
              </w:rPr>
            </w:pPr>
            <w:r w:rsidRPr="00575386">
              <w:rPr>
                <w:rFonts w:cs="Times New Roman"/>
                <w:szCs w:val="24"/>
              </w:rPr>
              <w:t xml:space="preserve">‘15 ‘ × 40 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position w:val="-24"/>
                <w:szCs w:val="24"/>
              </w:rPr>
              <w:object w:dxaOrig="1120" w:dyaOrig="620">
                <v:shape id="_x0000_i1034" type="#_x0000_t75" style="width:55.5pt;height:30.75pt" o:ole="">
                  <v:imagedata r:id="rId23" o:title=""/>
                </v:shape>
                <o:OLEObject Type="Embed" ProgID="Equation.DSMT4" ShapeID="_x0000_i1034" DrawAspect="Content" ObjectID="_1585657094" r:id="rId24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5400 ÷ “9”</w:t>
            </w:r>
          </w:p>
        </w:tc>
        <w:tc>
          <w:tcPr>
            <w:tcW w:w="1980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55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B5458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B5458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B54588">
            <w:pPr>
              <w:keepNext/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p w:rsidR="00B54588" w:rsidRPr="00575386" w:rsidRDefault="00B54588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B54588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34.00 + 9.20 + 12.20 + 39.00 + 8.75 + 9.50 (= 112.65)</w:t>
            </w: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7.35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4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adding at least 5 correct prices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70 + 50 (= 120)</w:t>
            </w: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'120' −'112.65'</w:t>
            </w: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(</w:t>
            </w:r>
            <w:proofErr w:type="spellStart"/>
            <w:r w:rsidRPr="00575386">
              <w:rPr>
                <w:rFonts w:cs="Times New Roman"/>
                <w:szCs w:val="24"/>
              </w:rPr>
              <w:t>dep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M1,M1)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p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2D7342" w:rsidP="00B54588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1</w:t>
            </w:r>
            <w:r w:rsidR="00B54588" w:rsidRPr="00575386">
              <w:rPr>
                <w:rFonts w:cs="Times New Roman"/>
                <w:b/>
                <w:szCs w:val="24"/>
              </w:rPr>
              <w:t>0</w:t>
            </w:r>
            <w:r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6"/>
                <w:szCs w:val="24"/>
              </w:rPr>
              <w:object w:dxaOrig="1060" w:dyaOrig="279">
                <v:shape id="_x0000_i1035" type="#_x0000_t75" style="width:55.5pt;height:14.25pt" o:ole="">
                  <v:imagedata r:id="rId25" o:title=""/>
                </v:shape>
                <o:OLEObject Type="Embed" ProgID="Equation.3" ShapeID="_x0000_i1035" DrawAspect="Content" ObjectID="_1585657095" r:id="rId26"/>
              </w:object>
            </w: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5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or for 8 × 2</w:t>
            </w:r>
            <w:r w:rsidRPr="00575386">
              <w:rPr>
                <w:rFonts w:cs="Times New Roman"/>
                <w:i/>
                <w:szCs w:val="24"/>
              </w:rPr>
              <w:t>t</w: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80 ÷ 8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80 ÷ 2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p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:rsidTr="002D7342">
        <w:tc>
          <w:tcPr>
            <w:tcW w:w="1008" w:type="dxa"/>
          </w:tcPr>
          <w:p w:rsidR="002D7342" w:rsidRPr="00575386" w:rsidRDefault="002D7342" w:rsidP="00B54588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1</w:t>
            </w:r>
            <w:r w:rsidR="00B54588" w:rsidRPr="00575386">
              <w:rPr>
                <w:rFonts w:cs="Times New Roman"/>
                <w:b/>
                <w:szCs w:val="24"/>
              </w:rPr>
              <w:t>1</w:t>
            </w:r>
            <w:r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17 or 19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either or both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2, 23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c </w:t>
            </w: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(60 − 2) ÷ 2</w:t>
            </w: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29, 31</w:t>
            </w: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any complete method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5882"/>
      </w:tblGrid>
      <w:tr w:rsidR="002D7342" w:rsidRPr="00575386" w:rsidTr="002D7342">
        <w:tc>
          <w:tcPr>
            <w:tcW w:w="1008" w:type="dxa"/>
            <w:tcBorders>
              <w:bottom w:val="nil"/>
            </w:tcBorders>
          </w:tcPr>
          <w:p w:rsidR="002D7342" w:rsidRPr="00575386" w:rsidRDefault="002D7342" w:rsidP="00B54588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1</w:t>
            </w:r>
            <w:r w:rsidR="00B54588" w:rsidRPr="00575386"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3420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5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–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8 – 10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for correct rearrangement with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terms on one side and numbers on the other in a correct equation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 or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the correct simplification of either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terms or numbers on one side in a correct equation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proofErr w:type="gramStart"/>
            <w:r w:rsidRPr="00575386">
              <w:rPr>
                <w:rFonts w:cs="Times New Roman"/>
                <w:color w:val="000000"/>
                <w:szCs w:val="24"/>
              </w:rPr>
              <w:t>eg</w:t>
            </w:r>
            <w:proofErr w:type="spellEnd"/>
            <w:proofErr w:type="gramEnd"/>
            <w:r w:rsidRPr="00575386">
              <w:rPr>
                <w:rFonts w:cs="Times New Roman"/>
                <w:color w:val="000000"/>
                <w:szCs w:val="24"/>
              </w:rPr>
              <w:t>. 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− 8 = −10 ; 5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 xml:space="preserve">x 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−2</w:t>
            </w:r>
          </w:p>
        </w:tc>
        <w:tc>
          <w:tcPr>
            <w:tcW w:w="1980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82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or  –4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2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+ 2 = 0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 or  </w:t>
            </w:r>
            <w:r w:rsidRPr="00575386">
              <w:rPr>
                <w:rFonts w:cs="Times New Roman"/>
                <w:color w:val="000000"/>
                <w:szCs w:val="24"/>
              </w:rPr>
              <w:t>−4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– 2 = 0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NB: This mark implies the previous M1</w:t>
            </w: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/>
              <w:bottom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−0.5</w:t>
            </w:r>
          </w:p>
        </w:tc>
        <w:tc>
          <w:tcPr>
            <w:tcW w:w="855" w:type="dxa"/>
            <w:tcBorders>
              <w:top w:val="single" w:sz="4" w:space="0" w:color="808080"/>
              <w:bottom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808080"/>
              <w:bottom w:val="single" w:sz="4" w:space="0" w:color="auto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882" w:type="dxa"/>
            <w:tcBorders>
              <w:top w:val="single" w:sz="4" w:space="0" w:color="808080"/>
              <w:left w:val="nil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e.g. </w:t>
            </w: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400" w:dyaOrig="620">
                <v:shape id="_x0000_i1036" type="#_x0000_t75" style="width:20.25pt;height:30.75pt" o:ole="">
                  <v:imagedata r:id="rId27" o:title=""/>
                </v:shape>
                <o:OLEObject Type="Embed" ProgID="Equation.DSMT4" ShapeID="_x0000_i1036" DrawAspect="Content" ObjectID="_1585657096" r:id="rId28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on M1</w:t>
            </w:r>
          </w:p>
        </w:tc>
      </w:tr>
      <w:tr w:rsidR="002D7342" w:rsidRPr="00575386" w:rsidTr="002D7342">
        <w:tc>
          <w:tcPr>
            <w:tcW w:w="1008" w:type="dxa"/>
            <w:tcBorders>
              <w:top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778"/>
        <w:gridCol w:w="992"/>
        <w:gridCol w:w="709"/>
        <w:gridCol w:w="709"/>
        <w:gridCol w:w="709"/>
        <w:gridCol w:w="3260"/>
        <w:gridCol w:w="2835"/>
      </w:tblGrid>
      <w:tr w:rsidR="002D7342" w:rsidRPr="00575386" w:rsidTr="002D7342">
        <w:tc>
          <w:tcPr>
            <w:tcW w:w="1008" w:type="dxa"/>
            <w:tcBorders>
              <w:bottom w:val="nil"/>
            </w:tcBorders>
          </w:tcPr>
          <w:p w:rsidR="002D7342" w:rsidRPr="00575386" w:rsidRDefault="002D7342" w:rsidP="00B54588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1</w:t>
            </w:r>
            <w:r w:rsidR="00B54588" w:rsidRPr="00575386">
              <w:rPr>
                <w:rFonts w:cs="Times New Roman"/>
                <w:b/>
                <w:color w:val="000000"/>
                <w:szCs w:val="24"/>
              </w:rPr>
              <w:t>3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3778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3500 ÷ 119 </w:t>
            </w:r>
          </w:p>
        </w:tc>
        <w:tc>
          <w:tcPr>
            <w:tcW w:w="992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808080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808080"/>
              <w:bottom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29.41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6804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for 29.41 – 29.412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b</w:t>
            </w:r>
          </w:p>
        </w:tc>
        <w:tc>
          <w:tcPr>
            <w:tcW w:w="3778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8500 ÷ 52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 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163(.461</w:t>
            </w:r>
            <w:proofErr w:type="gramStart"/>
            <w:r w:rsidRPr="00575386">
              <w:rPr>
                <w:rFonts w:cs="Times New Roman"/>
                <w:color w:val="000000"/>
                <w:szCs w:val="24"/>
              </w:rPr>
              <w:t>..)</w:t>
            </w:r>
            <w:proofErr w:type="gramEnd"/>
          </w:p>
        </w:tc>
        <w:tc>
          <w:tcPr>
            <w:tcW w:w="992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709" w:type="dxa"/>
            <w:tcBorders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  for  8500 × 119 =1011500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 for 119 ÷ 52 (=2.28…)</w:t>
            </w: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“163.461.”.× 119</w:t>
            </w:r>
          </w:p>
        </w:tc>
        <w:tc>
          <w:tcPr>
            <w:tcW w:w="992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  for “1011500” ÷ 52</w:t>
            </w:r>
          </w:p>
        </w:tc>
        <w:tc>
          <w:tcPr>
            <w:tcW w:w="2835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 for 8500 × “2.28…”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808080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808080"/>
              <w:bottom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19452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6804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for 19380 – 19520</w:t>
            </w:r>
          </w:p>
        </w:tc>
      </w:tr>
      <w:tr w:rsidR="002D7342" w:rsidRPr="00575386" w:rsidTr="002D7342">
        <w:tc>
          <w:tcPr>
            <w:tcW w:w="1008" w:type="dxa"/>
            <w:tcBorders>
              <w:bottom w:val="nil"/>
              <w:right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c</w:t>
            </w:r>
          </w:p>
        </w:tc>
        <w:tc>
          <w:tcPr>
            <w:tcW w:w="3778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24 ÷ 60 (=0.4)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2.4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499" w:dyaOrig="620">
                <v:shape id="_x0000_i1037" type="#_x0000_t75" style="width:24.75pt;height:30.75pt" o:ole="">
                  <v:imagedata r:id="rId29" o:title=""/>
                </v:shape>
                <o:OLEObject Type="Embed" ProgID="Equation.DSMT4" ShapeID="_x0000_i1037" DrawAspect="Content" ObjectID="_1585657097" r:id="rId30"/>
              </w:objec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2 × 60 + 24 (=144) 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nil"/>
              <w:right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1534 ÷ 2.4 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(1534 ÷ 144) × 60 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6804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 (allow 1534 ÷ 2.24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answer of 684(.82…) or 685)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639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6804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for 639 – 639.17</w:t>
            </w:r>
          </w:p>
        </w:tc>
      </w:tr>
      <w:tr w:rsidR="002D7342" w:rsidRPr="00575386" w:rsidTr="002D7342">
        <w:tc>
          <w:tcPr>
            <w:tcW w:w="1008" w:type="dxa"/>
            <w:tcBorders>
              <w:top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8 marks</w:t>
            </w:r>
          </w:p>
        </w:tc>
      </w:tr>
    </w:tbl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5882"/>
      </w:tblGrid>
      <w:tr w:rsidR="002D7342" w:rsidRPr="00575386" w:rsidTr="002D7342">
        <w:tc>
          <w:tcPr>
            <w:tcW w:w="1008" w:type="dxa"/>
            <w:tcBorders>
              <w:bottom w:val="nil"/>
              <w:right w:val="single" w:sz="4" w:space="0" w:color="auto"/>
            </w:tcBorders>
          </w:tcPr>
          <w:p w:rsidR="002D7342" w:rsidRPr="00575386" w:rsidRDefault="00B54588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14</w:t>
            </w:r>
            <w:r w:rsidR="002D7342" w:rsidRPr="00575386">
              <w:rPr>
                <w:rFonts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π × 2.5 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2 ×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π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× </w:t>
            </w:r>
            <w:r w:rsidRPr="00575386">
              <w:rPr>
                <w:rFonts w:cs="Times New Roman"/>
                <w:color w:val="000000"/>
                <w:position w:val="-28"/>
                <w:szCs w:val="24"/>
              </w:rPr>
              <w:object w:dxaOrig="639" w:dyaOrig="680">
                <v:shape id="_x0000_i1038" type="#_x0000_t75" style="width:33.75pt;height:33.75pt" o:ole="">
                  <v:imagedata r:id="rId31" o:title=""/>
                </v:shape>
                <o:OLEObject Type="Embed" ProgID="Equation.DSMT4" ShapeID="_x0000_i1038" DrawAspect="Content" ObjectID="_1585657098" r:id="rId32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7.85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882" w:type="dxa"/>
            <w:tcBorders>
              <w:top w:val="single" w:sz="4" w:space="0" w:color="808080"/>
              <w:left w:val="nil"/>
              <w:bottom w:val="single" w:sz="4" w:space="0" w:color="auto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7.85 – 7.86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b</w:t>
            </w:r>
          </w:p>
        </w:tc>
        <w:tc>
          <w:tcPr>
            <w:tcW w:w="3420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840" w:dyaOrig="620">
                <v:shape id="_x0000_i1039" type="#_x0000_t75" style="width:42.75pt;height:30.75pt" o:ole="">
                  <v:imagedata r:id="rId33" o:title=""/>
                </v:shape>
                <o:OLEObject Type="Embed" ProgID="Equation.3" ShapeID="_x0000_i1039" DrawAspect="Content" ObjectID="_1585657099" r:id="rId34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880" w:dyaOrig="620">
                <v:shape id="_x0000_i1040" type="#_x0000_t75" style="width:43.5pt;height:30.75pt" o:ole="">
                  <v:imagedata r:id="rId35" o:title=""/>
                </v:shape>
                <o:OLEObject Type="Embed" ProgID="Equation.DSMT4" ShapeID="_x0000_i1040" DrawAspect="Content" ObjectID="_1585657100" r:id="rId36"/>
              </w:objec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  <w:tc>
          <w:tcPr>
            <w:tcW w:w="1980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or for digits 188</w:t>
            </w:r>
          </w:p>
        </w:tc>
      </w:tr>
      <w:tr w:rsidR="002D7342" w:rsidRPr="00575386" w:rsidTr="002D7342">
        <w:tc>
          <w:tcPr>
            <w:tcW w:w="1008" w:type="dxa"/>
            <w:tcBorders>
              <w:top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18.8</w:t>
            </w:r>
          </w:p>
        </w:tc>
        <w:tc>
          <w:tcPr>
            <w:tcW w:w="855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882" w:type="dxa"/>
            <w:tcBorders>
              <w:top w:val="single" w:sz="4" w:space="0" w:color="808080"/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accept 19 if 18.8 seen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3420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855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  <w:highlight w:val="yellow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4 marks</w:t>
            </w:r>
          </w:p>
        </w:tc>
      </w:tr>
    </w:tbl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629"/>
        <w:gridCol w:w="992"/>
        <w:gridCol w:w="709"/>
        <w:gridCol w:w="850"/>
        <w:gridCol w:w="5812"/>
      </w:tblGrid>
      <w:tr w:rsidR="002D7342" w:rsidRPr="00575386" w:rsidTr="002D7342">
        <w:tc>
          <w:tcPr>
            <w:tcW w:w="1008" w:type="dxa"/>
            <w:tcBorders>
              <w:bottom w:val="nil"/>
            </w:tcBorders>
          </w:tcPr>
          <w:p w:rsidR="002D7342" w:rsidRPr="00575386" w:rsidRDefault="00B54588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15</w:t>
            </w:r>
            <w:r w:rsidR="002D7342" w:rsidRPr="00575386">
              <w:rPr>
                <w:rFonts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4629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1400" w:dyaOrig="620">
                <v:shape id="_x0000_i1041" type="#_x0000_t75" style="width:70.5pt;height:30.75pt" o:ole="">
                  <v:imagedata r:id="rId37" o:title=""/>
                </v:shape>
                <o:OLEObject Type="Embed" ProgID="Equation.3" ShapeID="_x0000_i1041" DrawAspect="Content" ObjectID="_1585657101" r:id="rId38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 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  </w:t>
            </w: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1060" w:dyaOrig="620">
                <v:shape id="_x0000_i1042" type="#_x0000_t75" style="width:52.5pt;height:30.75pt" o:ole="">
                  <v:imagedata r:id="rId39" o:title=""/>
                </v:shape>
                <o:OLEObject Type="Embed" ProgID="Equation.3" ShapeID="_x0000_i1042" DrawAspect="Content" ObjectID="_1585657102" r:id="rId40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3 × 21(=63)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575386">
              <w:rPr>
                <w:rFonts w:cs="Times New Roman"/>
                <w:color w:val="000000"/>
                <w:szCs w:val="24"/>
              </w:rPr>
              <w:t>2 × 19(=38)</w:t>
            </w:r>
          </w:p>
        </w:tc>
        <w:tc>
          <w:tcPr>
            <w:tcW w:w="992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12" w:type="dxa"/>
            <w:tcBorders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  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 × 21 − 2 × 19</w:t>
            </w:r>
          </w:p>
        </w:tc>
        <w:tc>
          <w:tcPr>
            <w:tcW w:w="992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12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for a complete method</w:t>
            </w:r>
          </w:p>
        </w:tc>
      </w:tr>
      <w:tr w:rsidR="002D7342" w:rsidRPr="00575386" w:rsidTr="002D7342">
        <w:tc>
          <w:tcPr>
            <w:tcW w:w="1008" w:type="dxa"/>
            <w:tcBorders>
              <w:top w:val="nil"/>
            </w:tcBorders>
          </w:tcPr>
          <w:p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812" w:type="dxa"/>
            <w:tcBorders>
              <w:top w:val="single" w:sz="4" w:space="0" w:color="808080"/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b</w:t>
            </w:r>
          </w:p>
        </w:tc>
        <w:tc>
          <w:tcPr>
            <w:tcW w:w="4629" w:type="dxa"/>
            <w:tcBorders>
              <w:top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2 ×19 − 20 (=18)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21×3 – 20 – “25” (=18)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ft from (a) for a complete method to find age of 3</w:t>
            </w:r>
            <w:r w:rsidRPr="00575386">
              <w:rPr>
                <w:rFonts w:cs="Times New Roman"/>
                <w:color w:val="000000"/>
                <w:szCs w:val="24"/>
                <w:vertAlign w:val="superscript"/>
              </w:rPr>
              <w:t>rd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person </w:t>
            </w: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“25” – “18”</w:t>
            </w:r>
          </w:p>
        </w:tc>
        <w:tc>
          <w:tcPr>
            <w:tcW w:w="992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12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or for 18 – 25 </w:t>
            </w:r>
          </w:p>
        </w:tc>
      </w:tr>
      <w:tr w:rsidR="002D7342" w:rsidRPr="00575386" w:rsidTr="002D7342">
        <w:tc>
          <w:tcPr>
            <w:tcW w:w="1008" w:type="dxa"/>
            <w:tcBorders>
              <w:top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812" w:type="dxa"/>
            <w:tcBorders>
              <w:top w:val="single" w:sz="4" w:space="0" w:color="808080"/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ft from answer in (a) 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629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345"/>
        <w:gridCol w:w="1701"/>
        <w:gridCol w:w="851"/>
        <w:gridCol w:w="708"/>
        <w:gridCol w:w="5387"/>
      </w:tblGrid>
      <w:tr w:rsidR="002D7342" w:rsidRPr="00575386" w:rsidTr="002D7342">
        <w:tc>
          <w:tcPr>
            <w:tcW w:w="1008" w:type="dxa"/>
            <w:tcBorders>
              <w:bottom w:val="nil"/>
            </w:tcBorders>
          </w:tcPr>
          <w:p w:rsidR="002D7342" w:rsidRPr="00575386" w:rsidRDefault="00B54588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16</w:t>
            </w:r>
          </w:p>
        </w:tc>
        <w:tc>
          <w:tcPr>
            <w:tcW w:w="4345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e.g. 2 × 2 × 7 × 12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at least 3 divisions in a factor tree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387" w:type="dxa"/>
            <w:tcBorders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for the start of a correct method 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e.g. may be a factor tree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575386">
              <w:rPr>
                <w:rFonts w:cs="Times New Roman"/>
                <w:color w:val="000000"/>
                <w:szCs w:val="24"/>
              </w:rPr>
              <w:t>consecutive divisions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condone 1 error</w:t>
            </w: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All 6 correct prime factors, no extras (2,2,2,2,3,7,(1))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387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e.g. from a factor tree, ignore 1s</w:t>
            </w:r>
          </w:p>
        </w:tc>
      </w:tr>
      <w:tr w:rsidR="002D7342" w:rsidRPr="00575386" w:rsidTr="002D7342">
        <w:tc>
          <w:tcPr>
            <w:tcW w:w="1008" w:type="dxa"/>
            <w:tcBorders>
              <w:top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2×2×2×2×3×7</w:t>
            </w:r>
          </w:p>
        </w:tc>
        <w:tc>
          <w:tcPr>
            <w:tcW w:w="851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387" w:type="dxa"/>
            <w:tcBorders>
              <w:top w:val="single" w:sz="4" w:space="0" w:color="808080"/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on M1, M1</w:t>
            </w: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345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>120 ÷ 100</w:t>
            </w:r>
            <w:r w:rsidRPr="00575386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 xml:space="preserve"> (=0.012) or 810 ÷ 120 (=6.75)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>810 ÷ “0.012” or “6.75” × 100</w:t>
            </w:r>
            <w:r w:rsidRPr="00575386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99" w:type="pct"/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>67 500</w:t>
            </w:r>
          </w:p>
        </w:tc>
        <w:tc>
          <w:tcPr>
            <w:tcW w:w="329" w:type="pct"/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6"/>
        <w:gridCol w:w="910"/>
        <w:gridCol w:w="4972"/>
        <w:gridCol w:w="2088"/>
        <w:gridCol w:w="872"/>
        <w:gridCol w:w="929"/>
        <w:gridCol w:w="286"/>
        <w:gridCol w:w="4171"/>
      </w:tblGrid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single" w:sz="4" w:space="0" w:color="auto"/>
              <w:bottom w:val="nil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12.8²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575386">
              <w:rPr>
                <w:rFonts w:cs="Times New Roman"/>
                <w:szCs w:val="24"/>
              </w:rPr>
              <w:t xml:space="preserve"> 9.7² or 163.84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575386">
              <w:rPr>
                <w:rFonts w:cs="Times New Roman"/>
                <w:szCs w:val="24"/>
              </w:rPr>
              <w:t xml:space="preserve"> 94.09 or 69.75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713" w:type="pct"/>
            <w:tcBorders>
              <w:top w:val="single" w:sz="4" w:space="0" w:color="auto"/>
              <w:bottom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right w:val="nil"/>
            </w:tcBorders>
          </w:tcPr>
          <w:p w:rsidR="00B54588" w:rsidRPr="00575386" w:rsidRDefault="00B54588" w:rsidP="00B54588">
            <w:pPr>
              <w:spacing w:line="264" w:lineRule="auto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  <w:p w:rsidR="00B54588" w:rsidRPr="00575386" w:rsidRDefault="00B54588" w:rsidP="00B54588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squaring and subtracting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[</w:t>
            </w:r>
            <w:r w:rsidRPr="00575386">
              <w:rPr>
                <w:rFonts w:cs="Times New Roman"/>
                <w:position w:val="-28"/>
                <w:szCs w:val="24"/>
              </w:rPr>
              <w:object w:dxaOrig="2600" w:dyaOrig="680">
                <v:shape id="_x0000_i1043" type="#_x0000_t75" style="width:129.75pt;height:33.75pt" o:ole="">
                  <v:imagedata r:id="rId41" o:title=""/>
                </v:shape>
                <o:OLEObject Type="Embed" ProgID="Equation.DSMT4" ShapeID="_x0000_i1043" DrawAspect="Content" ObjectID="_1585657103" r:id="rId42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szCs w:val="24"/>
              </w:rPr>
              <w:t xml:space="preserve">and </w:t>
            </w:r>
            <w:r w:rsidRPr="00575386">
              <w:rPr>
                <w:rFonts w:cs="Times New Roman"/>
                <w:position w:val="-4"/>
                <w:szCs w:val="24"/>
              </w:rPr>
              <w:object w:dxaOrig="180" w:dyaOrig="279">
                <v:shape id="_x0000_i1044" type="#_x0000_t75" style="width:9pt;height:14.25pt" o:ole="">
                  <v:imagedata r:id="rId43" o:title=""/>
                </v:shape>
                <o:OLEObject Type="Embed" ProgID="Equation.DSMT4" ShapeID="_x0000_i1044" DrawAspect="Content" ObjectID="_1585657104" r:id="rId44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position w:val="-24"/>
                <w:szCs w:val="24"/>
              </w:rPr>
              <w:object w:dxaOrig="3320" w:dyaOrig="620">
                <v:shape id="_x0000_i1045" type="#_x0000_t75" style="width:165.75pt;height:30.75pt" o:ole="">
                  <v:imagedata r:id="rId45" o:title=""/>
                </v:shape>
                <o:OLEObject Type="Embed" ProgID="Equation.DSMT4" ShapeID="_x0000_i1045" DrawAspect="Content" ObjectID="_1585657105" r:id="rId46"/>
              </w:object>
            </w:r>
            <w:r w:rsidRPr="00575386">
              <w:rPr>
                <w:rFonts w:cs="Times New Roman"/>
                <w:szCs w:val="24"/>
              </w:rPr>
              <w:t xml:space="preserve">] </w:t>
            </w: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nil"/>
              <w:bottom w:val="nil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1359" w:dyaOrig="400">
                <v:shape id="_x0000_i1046" type="#_x0000_t75" style="width:68.25pt;height:20.25pt" o:ole="">
                  <v:imagedata r:id="rId47" o:title=""/>
                </v:shape>
                <o:OLEObject Type="Embed" ProgID="Equation.DSMT4" ShapeID="_x0000_i1046" DrawAspect="Content" ObjectID="_1585657106" r:id="rId48"/>
              </w:object>
            </w:r>
          </w:p>
        </w:tc>
        <w:tc>
          <w:tcPr>
            <w:tcW w:w="713" w:type="pct"/>
            <w:tcBorders>
              <w:top w:val="nil"/>
              <w:bottom w:val="nil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bottom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8" w:type="pct"/>
            <w:tcBorders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M1dep</w:t>
            </w:r>
            <w:r w:rsidRPr="00575386">
              <w:rPr>
                <w:rFonts w:cs="Times New Roman"/>
                <w:position w:val="-4"/>
                <w:szCs w:val="24"/>
              </w:rPr>
              <w:object w:dxaOrig="180" w:dyaOrig="279">
                <v:shape id="_x0000_i1047" type="#_x0000_t75" style="width:9pt;height:14.25pt" o:ole="">
                  <v:imagedata r:id="rId43" o:title=""/>
                </v:shape>
                <o:OLEObject Type="Embed" ProgID="Equation.DSMT4" ShapeID="_x0000_i1047" DrawAspect="Content" ObjectID="_1585657107" r:id="rId49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521" w:type="pct"/>
            <w:gridSpan w:val="2"/>
            <w:tcBorders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For square root                                          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[</w:t>
            </w:r>
            <w:r w:rsidRPr="00575386">
              <w:rPr>
                <w:rFonts w:cs="Times New Roman"/>
                <w:position w:val="-10"/>
                <w:szCs w:val="24"/>
              </w:rPr>
              <w:object w:dxaOrig="3600" w:dyaOrig="320">
                <v:shape id="_x0000_i1048" type="#_x0000_t75" style="width:180pt;height:15.75pt" o:ole="">
                  <v:imagedata r:id="rId50" o:title=""/>
                </v:shape>
                <o:OLEObject Type="Embed" ProgID="Equation.DSMT4" ShapeID="_x0000_i1048" DrawAspect="Content" ObjectID="_1585657108" r:id="rId51"/>
              </w:object>
            </w:r>
            <w:r w:rsidRPr="00575386">
              <w:rPr>
                <w:rFonts w:cs="Times New Roman"/>
                <w:szCs w:val="24"/>
              </w:rPr>
              <w:t xml:space="preserve"> ]</w:t>
            </w: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nil"/>
              <w:bottom w:val="single" w:sz="6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6" w:space="0" w:color="auto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bottom w:val="single" w:sz="6" w:space="0" w:color="auto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>8.35</w:t>
            </w:r>
          </w:p>
        </w:tc>
        <w:tc>
          <w:tcPr>
            <w:tcW w:w="299" w:type="pct"/>
            <w:tcBorders>
              <w:top w:val="nil"/>
              <w:bottom w:val="single" w:sz="6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7" w:type="pct"/>
            <w:gridSpan w:val="2"/>
            <w:tcBorders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1423" w:type="pct"/>
            <w:tcBorders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szCs w:val="24"/>
              </w:rPr>
              <w:t>Allow 8.35 - 8.352</w:t>
            </w: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6" w:space="0" w:color="auto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7" w:type="pct"/>
            <w:gridSpan w:val="2"/>
            <w:tcBorders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tcBorders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54588" w:rsidRPr="00575386" w:rsidRDefault="00B54588" w:rsidP="00B54588">
      <w:pPr>
        <w:rPr>
          <w:rFonts w:cs="Times New Roman"/>
          <w:szCs w:val="24"/>
        </w:rPr>
      </w:pPr>
    </w:p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tcBorders>
              <w:top w:val="single" w:sz="4" w:space="0" w:color="auto"/>
            </w:tcBorders>
            <w:shd w:val="clear" w:color="auto" w:fill="DDD9C3"/>
          </w:tcPr>
          <w:p w:rsidR="00B54588" w:rsidRPr="00575386" w:rsidRDefault="00B54588" w:rsidP="00B54588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575386">
              <w:rPr>
                <w:rFonts w:cs="Times New Roman"/>
                <w:b/>
                <w:bCs/>
                <w:iCs/>
                <w:szCs w:val="24"/>
              </w:rPr>
              <w:t>Q</w:t>
            </w: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DDD9C3"/>
          </w:tcPr>
          <w:p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DDD9C3"/>
          </w:tcPr>
          <w:p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DDD9C3"/>
          </w:tcPr>
          <w:p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  <w:shd w:val="clear" w:color="auto" w:fill="DDD9C3"/>
          </w:tcPr>
          <w:p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Notes</w:t>
            </w: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54588" w:rsidRPr="00575386" w:rsidRDefault="00B54588" w:rsidP="00B54588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575386">
              <w:rPr>
                <w:rFonts w:cs="Times New Roman"/>
                <w:b/>
                <w:bCs/>
                <w:iCs/>
                <w:szCs w:val="24"/>
              </w:rPr>
              <w:t>19</w:t>
            </w:r>
          </w:p>
        </w:tc>
        <w:tc>
          <w:tcPr>
            <w:tcW w:w="329" w:type="pct"/>
            <w:tcBorders>
              <w:left w:val="nil"/>
            </w:tcBorders>
          </w:tcPr>
          <w:p w:rsidR="00B54588" w:rsidRPr="00575386" w:rsidRDefault="00B54588" w:rsidP="00B54588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</w:tcPr>
          <w:p w:rsidR="00B54588" w:rsidRPr="00575386" w:rsidRDefault="00CC72B0" w:rsidP="00B54588">
            <w:pPr>
              <w:keepNext/>
              <w:outlineLvl w:val="0"/>
              <w:rPr>
                <w:rFonts w:cs="Times New Roman"/>
                <w:szCs w:val="24"/>
              </w:rPr>
            </w:pPr>
            <w:r w:rsidRPr="00B46D9B">
              <w:rPr>
                <w:rFonts w:cs="Times New Roman"/>
                <w:szCs w:val="24"/>
              </w:rPr>
              <w:pict>
                <v:shape id="_x0000_i1049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14C06&quot;/&gt;&lt;wsp:rsid wsp:val=&quot;00021F0B&quot;/&gt;&lt;wsp:rsid wsp:val=&quot;00023103&quot;/&gt;&lt;wsp:rsid wsp:val=&quot;00023464&quot;/&gt;&lt;wsp:rsid wsp:val=&quot;000316B4&quot;/&gt;&lt;wsp:rsid wsp:val=&quot;00044092&quot;/&gt;&lt;wsp:rsid wsp:val=&quot;00057D26&quot;/&gt;&lt;wsp:rsid wsp:val=&quot;00062744&quot;/&gt;&lt;wsp:rsid wsp:val=&quot;000670D8&quot;/&gt;&lt;wsp:rsid wsp:val=&quot;00067A55&quot;/&gt;&lt;wsp:rsid wsp:val=&quot;000725CB&quot;/&gt;&lt;wsp:rsid wsp:val=&quot;00075065&quot;/&gt;&lt;wsp:rsid wsp:val=&quot;00081804&quot;/&gt;&lt;wsp:rsid wsp:val=&quot;000959CB&quot;/&gt;&lt;wsp:rsid wsp:val=&quot;000A4356&quot;/&gt;&lt;wsp:rsid wsp:val=&quot;000A6E42&quot;/&gt;&lt;wsp:rsid wsp:val=&quot;000B0BCE&quot;/&gt;&lt;wsp:rsid wsp:val=&quot;000B1CA2&quot;/&gt;&lt;wsp:rsid wsp:val=&quot;000C4F4E&quot;/&gt;&lt;wsp:rsid wsp:val=&quot;000C576E&quot;/&gt;&lt;wsp:rsid wsp:val=&quot;000D3D09&quot;/&gt;&lt;wsp:rsid wsp:val=&quot;000D4F25&quot;/&gt;&lt;wsp:rsid wsp:val=&quot;000D667B&quot;/&gt;&lt;wsp:rsid wsp:val=&quot;000D78E9&quot;/&gt;&lt;wsp:rsid wsp:val=&quot;000F42E6&quot;/&gt;&lt;wsp:rsid wsp:val=&quot;0010005A&quot;/&gt;&lt;wsp:rsid wsp:val=&quot;00102F40&quot;/&gt;&lt;wsp:rsid wsp:val=&quot;0010597C&quot;/&gt;&lt;wsp:rsid wsp:val=&quot;001110DB&quot;/&gt;&lt;wsp:rsid wsp:val=&quot;00112335&quot;/&gt;&lt;wsp:rsid wsp:val=&quot;0011621A&quot;/&gt;&lt;wsp:rsid wsp:val=&quot;00127FF0&quot;/&gt;&lt;wsp:rsid wsp:val=&quot;0013147A&quot;/&gt;&lt;wsp:rsid wsp:val=&quot;001372B1&quot;/&gt;&lt;wsp:rsid wsp:val=&quot;0014275A&quot;/&gt;&lt;wsp:rsid wsp:val=&quot;00145578&quot;/&gt;&lt;wsp:rsid wsp:val=&quot;00151950&quot;/&gt;&lt;wsp:rsid wsp:val=&quot;00170DF2&quot;/&gt;&lt;wsp:rsid wsp:val=&quot;00177C96&quot;/&gt;&lt;wsp:rsid wsp:val=&quot;001A17DE&quot;/&gt;&lt;wsp:rsid wsp:val=&quot;001A22FF&quot;/&gt;&lt;wsp:rsid wsp:val=&quot;001A28A5&quot;/&gt;&lt;wsp:rsid wsp:val=&quot;001A38C2&quot;/&gt;&lt;wsp:rsid wsp:val=&quot;001A550F&quot;/&gt;&lt;wsp:rsid wsp:val=&quot;001A6537&quot;/&gt;&lt;wsp:rsid wsp:val=&quot;001A7DF0&quot;/&gt;&lt;wsp:rsid wsp:val=&quot;001B2BB7&quot;/&gt;&lt;wsp:rsid wsp:val=&quot;001C38AE&quot;/&gt;&lt;wsp:rsid wsp:val=&quot;001C394A&quot;/&gt;&lt;wsp:rsid wsp:val=&quot;001D6FFF&quot;/&gt;&lt;wsp:rsid wsp:val=&quot;001D7823&quot;/&gt;&lt;wsp:rsid wsp:val=&quot;001E4CCC&quot;/&gt;&lt;wsp:rsid wsp:val=&quot;001E4F41&quot;/&gt;&lt;wsp:rsid wsp:val=&quot;001F545F&quot;/&gt;&lt;wsp:rsid wsp:val=&quot;00200A33&quot;/&gt;&lt;wsp:rsid wsp:val=&quot;00221014&quot;/&gt;&lt;wsp:rsid wsp:val=&quot;00222451&quot;/&gt;&lt;wsp:rsid wsp:val=&quot;00223D27&quot;/&gt;&lt;wsp:rsid wsp:val=&quot;002307FD&quot;/&gt;&lt;wsp:rsid wsp:val=&quot;00234B2B&quot;/&gt;&lt;wsp:rsid wsp:val=&quot;00236E48&quot;/&gt;&lt;wsp:rsid wsp:val=&quot;00247346&quot;/&gt;&lt;wsp:rsid wsp:val=&quot;002502D5&quot;/&gt;&lt;wsp:rsid wsp:val=&quot;002512F2&quot;/&gt;&lt;wsp:rsid wsp:val=&quot;00251992&quot;/&gt;&lt;wsp:rsid wsp:val=&quot;00252651&quot;/&gt;&lt;wsp:rsid wsp:val=&quot;0026067E&quot;/&gt;&lt;wsp:rsid wsp:val=&quot;002662B2&quot;/&gt;&lt;wsp:rsid wsp:val=&quot;00267CF8&quot;/&gt;&lt;wsp:rsid wsp:val=&quot;00275A7F&quot;/&gt;&lt;wsp:rsid wsp:val=&quot;002A01CB&quot;/&gt;&lt;wsp:rsid wsp:val=&quot;002A2BAD&quot;/&gt;&lt;wsp:rsid wsp:val=&quot;002A44FF&quot;/&gt;&lt;wsp:rsid wsp:val=&quot;002A788B&quot;/&gt;&lt;wsp:rsid wsp:val=&quot;002B29A5&quot;/&gt;&lt;wsp:rsid wsp:val=&quot;002B7A26&quot;/&gt;&lt;wsp:rsid wsp:val=&quot;002C1804&quot;/&gt;&lt;wsp:rsid wsp:val=&quot;002C4303&quot;/&gt;&lt;wsp:rsid wsp:val=&quot;002D13EA&quot;/&gt;&lt;wsp:rsid wsp:val=&quot;002D4440&quot;/&gt;&lt;wsp:rsid wsp:val=&quot;002D5D1C&quot;/&gt;&lt;wsp:rsid wsp:val=&quot;002E0E76&quot;/&gt;&lt;wsp:rsid wsp:val=&quot;002E1169&quot;/&gt;&lt;wsp:rsid wsp:val=&quot;002E12FB&quot;/&gt;&lt;wsp:rsid wsp:val=&quot;002E302B&quot;/&gt;&lt;wsp:rsid wsp:val=&quot;002E3CAB&quot;/&gt;&lt;wsp:rsid wsp:val=&quot;002E5E26&quot;/&gt;&lt;wsp:rsid wsp:val=&quot;0031293C&quot;/&gt;&lt;wsp:rsid wsp:val=&quot;00320ED0&quot;/&gt;&lt;wsp:rsid wsp:val=&quot;003229BE&quot;/&gt;&lt;wsp:rsid wsp:val=&quot;00327137&quot;/&gt;&lt;wsp:rsid wsp:val=&quot;00330E54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6922&quot;/&gt;&lt;wsp:rsid wsp:val=&quot;00351C6D&quot;/&gt;&lt;wsp:rsid wsp:val=&quot;0035478E&quot;/&gt;&lt;wsp:rsid wsp:val=&quot;0036042E&quot;/&gt;&lt;wsp:rsid wsp:val=&quot;003718F9&quot;/&gt;&lt;wsp:rsid wsp:val=&quot;00377027&quot;/&gt;&lt;wsp:rsid wsp:val=&quot;00380D1A&quot;/&gt;&lt;wsp:rsid wsp:val=&quot;00381B0B&quot;/&gt;&lt;wsp:rsid wsp:val=&quot;00387D48&quot;/&gt;&lt;wsp:rsid wsp:val=&quot;00392181&quot;/&gt;&lt;wsp:rsid wsp:val=&quot;003A62CF&quot;/&gt;&lt;wsp:rsid wsp:val=&quot;003B0D71&quot;/&gt;&lt;wsp:rsid wsp:val=&quot;003C11A4&quot;/&gt;&lt;wsp:rsid wsp:val=&quot;003D24C5&quot;/&gt;&lt;wsp:rsid wsp:val=&quot;003D2536&quot;/&gt;&lt;wsp:rsid wsp:val=&quot;003D60C9&quot;/&gt;&lt;wsp:rsid wsp:val=&quot;003E24F7&quot;/&gt;&lt;wsp:rsid wsp:val=&quot;003F59D9&quot;/&gt;&lt;wsp:rsid wsp:val=&quot;00406AA3&quot;/&gt;&lt;wsp:rsid wsp:val=&quot;004144C6&quot;/&gt;&lt;wsp:rsid wsp:val=&quot;004178C1&quot;/&gt;&lt;wsp:rsid wsp:val=&quot;00432AB2&quot;/&gt;&lt;wsp:rsid wsp:val=&quot;00440369&quot;/&gt;&lt;wsp:rsid wsp:val=&quot;00444360&quot;/&gt;&lt;wsp:rsid wsp:val=&quot;00444737&quot;/&gt;&lt;wsp:rsid wsp:val=&quot;00446AFA&quot;/&gt;&lt;wsp:rsid wsp:val=&quot;00454001&quot;/&gt;&lt;wsp:rsid wsp:val=&quot;004626CF&quot;/&gt;&lt;wsp:rsid wsp:val=&quot;00463ABA&quot;/&gt;&lt;wsp:rsid wsp:val=&quot;0046734B&quot;/&gt;&lt;wsp:rsid wsp:val=&quot;00477C37&quot;/&gt;&lt;wsp:rsid wsp:val=&quot;00492EDD&quot;/&gt;&lt;wsp:rsid wsp:val=&quot;004960EF&quot;/&gt;&lt;wsp:rsid wsp:val=&quot;004A21FA&quot;/&gt;&lt;wsp:rsid wsp:val=&quot;004B4959&quot;/&gt;&lt;wsp:rsid wsp:val=&quot;004B7237&quot;/&gt;&lt;wsp:rsid wsp:val=&quot;004C2B9C&quot;/&gt;&lt;wsp:rsid wsp:val=&quot;004C41E8&quot;/&gt;&lt;wsp:rsid wsp:val=&quot;004C43A3&quot;/&gt;&lt;wsp:rsid wsp:val=&quot;004C44A8&quot;/&gt;&lt;wsp:rsid wsp:val=&quot;004C4C4E&quot;/&gt;&lt;wsp:rsid wsp:val=&quot;004C5039&quot;/&gt;&lt;wsp:rsid wsp:val=&quot;004D14A1&quot;/&gt;&lt;wsp:rsid wsp:val=&quot;004D1BF5&quot;/&gt;&lt;wsp:rsid wsp:val=&quot;004D3CC7&quot;/&gt;&lt;wsp:rsid wsp:val=&quot;004D5662&quot;/&gt;&lt;wsp:rsid wsp:val=&quot;004E1D86&quot;/&gt;&lt;wsp:rsid wsp:val=&quot;004E3093&quot;/&gt;&lt;wsp:rsid wsp:val=&quot;004E4814&quot;/&gt;&lt;wsp:rsid wsp:val=&quot;004E6B49&quot;/&gt;&lt;wsp:rsid wsp:val=&quot;004E76AB&quot;/&gt;&lt;wsp:rsid wsp:val=&quot;004F04BF&quot;/&gt;&lt;wsp:rsid wsp:val=&quot;004F7805&quot;/&gt;&lt;wsp:rsid wsp:val=&quot;004F7FC2&quot;/&gt;&lt;wsp:rsid wsp:val=&quot;00505845&quot;/&gt;&lt;wsp:rsid wsp:val=&quot;0052718F&quot;/&gt;&lt;wsp:rsid wsp:val=&quot;0053227F&quot;/&gt;&lt;wsp:rsid wsp:val=&quot;00537601&quot;/&gt;&lt;wsp:rsid wsp:val=&quot;00544FE6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6364&quot;/&gt;&lt;wsp:rsid wsp:val=&quot;00567882&quot;/&gt;&lt;wsp:rsid wsp:val=&quot;00571981&quot;/&gt;&lt;wsp:rsid wsp:val=&quot;00572AC2&quot;/&gt;&lt;wsp:rsid wsp:val=&quot;00574F29&quot;/&gt;&lt;wsp:rsid wsp:val=&quot;00587BF5&quot;/&gt;&lt;wsp:rsid wsp:val=&quot;00594D68&quot;/&gt;&lt;wsp:rsid wsp:val=&quot;00596C34&quot;/&gt;&lt;wsp:rsid wsp:val=&quot;005A0EC3&quot;/&gt;&lt;wsp:rsid wsp:val=&quot;005A2AF2&quot;/&gt;&lt;wsp:rsid wsp:val=&quot;005B40DA&quot;/&gt;&lt;wsp:rsid wsp:val=&quot;005B4319&quot;/&gt;&lt;wsp:rsid wsp:val=&quot;005B5423&quot;/&gt;&lt;wsp:rsid wsp:val=&quot;005E6A82&quot;/&gt;&lt;wsp:rsid wsp:val=&quot;005F02C1&quot;/&gt;&lt;wsp:rsid wsp:val=&quot;00601605&quot;/&gt;&lt;wsp:rsid wsp:val=&quot;006018BF&quot;/&gt;&lt;wsp:rsid wsp:val=&quot;00602218&quot;/&gt;&lt;wsp:rsid wsp:val=&quot;006025BE&quot;/&gt;&lt;wsp:rsid wsp:val=&quot;00605EEE&quot;/&gt;&lt;wsp:rsid wsp:val=&quot;0061211F&quot;/&gt;&lt;wsp:rsid wsp:val=&quot;00623498&quot;/&gt;&lt;wsp:rsid wsp:val=&quot;006248D2&quot;/&gt;&lt;wsp:rsid wsp:val=&quot;006312C2&quot;/&gt;&lt;wsp:rsid wsp:val=&quot;00645ACF&quot;/&gt;&lt;wsp:rsid wsp:val=&quot;00647432&quot;/&gt;&lt;wsp:rsid wsp:val=&quot;00651B6B&quot;/&gt;&lt;wsp:rsid wsp:val=&quot;00651F54&quot;/&gt;&lt;wsp:rsid wsp:val=&quot;0067730D&quot;/&gt;&lt;wsp:rsid wsp:val=&quot;00680213&quot;/&gt;&lt;wsp:rsid wsp:val=&quot;006822A5&quot;/&gt;&lt;wsp:rsid wsp:val=&quot;00692EEF&quot;/&gt;&lt;wsp:rsid wsp:val=&quot;00696C60&quot;/&gt;&lt;wsp:rsid wsp:val=&quot;00697FF1&quot;/&gt;&lt;wsp:rsid wsp:val=&quot;006A5F29&quot;/&gt;&lt;wsp:rsid wsp:val=&quot;006A7ADB&quot;/&gt;&lt;wsp:rsid wsp:val=&quot;006B5E67&quot;/&gt;&lt;wsp:rsid wsp:val=&quot;006B5F0D&quot;/&gt;&lt;wsp:rsid wsp:val=&quot;006E361F&quot;/&gt;&lt;wsp:rsid wsp:val=&quot;006F380B&quot;/&gt;&lt;wsp:rsid wsp:val=&quot;006F5038&quot;/&gt;&lt;wsp:rsid wsp:val=&quot;0070429A&quot;/&gt;&lt;wsp:rsid wsp:val=&quot;007043BE&quot;/&gt;&lt;wsp:rsid wsp:val=&quot;00716CF7&quot;/&gt;&lt;wsp:rsid wsp:val=&quot;0072413F&quot;/&gt;&lt;wsp:rsid wsp:val=&quot;00726793&quot;/&gt;&lt;wsp:rsid wsp:val=&quot;0074238C&quot;/&gt;&lt;wsp:rsid wsp:val=&quot;0074709F&quot;/&gt;&lt;wsp:rsid wsp:val=&quot;0074740B&quot;/&gt;&lt;wsp:rsid wsp:val=&quot;00753B86&quot;/&gt;&lt;wsp:rsid wsp:val=&quot;00757C26&quot;/&gt;&lt;wsp:rsid wsp:val=&quot;00762E49&quot;/&gt;&lt;wsp:rsid wsp:val=&quot;00772B1D&quot;/&gt;&lt;wsp:rsid wsp:val=&quot;007824F1&quot;/&gt;&lt;wsp:rsid wsp:val=&quot;00785D8D&quot;/&gt;&lt;wsp:rsid wsp:val=&quot;00787AA1&quot;/&gt;&lt;wsp:rsid wsp:val=&quot;00797DD6&quot;/&gt;&lt;wsp:rsid wsp:val=&quot;007A0DD5&quot;/&gt;&lt;wsp:rsid wsp:val=&quot;007A559D&quot;/&gt;&lt;wsp:rsid wsp:val=&quot;007A6167&quot;/&gt;&lt;wsp:rsid wsp:val=&quot;007B3DFF&quot;/&gt;&lt;wsp:rsid wsp:val=&quot;007B4A53&quot;/&gt;&lt;wsp:rsid wsp:val=&quot;007C5FFD&quot;/&gt;&lt;wsp:rsid wsp:val=&quot;007C6C01&quot;/&gt;&lt;wsp:rsid wsp:val=&quot;007D16CC&quot;/&gt;&lt;wsp:rsid wsp:val=&quot;007D50F3&quot;/&gt;&lt;wsp:rsid wsp:val=&quot;007E1B94&quot;/&gt;&lt;wsp:rsid wsp:val=&quot;007E5878&quot;/&gt;&lt;wsp:rsid wsp:val=&quot;007F016E&quot;/&gt;&lt;wsp:rsid wsp:val=&quot;007F4190&quot;/&gt;&lt;wsp:rsid wsp:val=&quot;007F7222&quot;/&gt;&lt;wsp:rsid wsp:val=&quot;00802FCE&quot;/&gt;&lt;wsp:rsid wsp:val=&quot;0081687E&quot;/&gt;&lt;wsp:rsid wsp:val=&quot;008218EA&quot;/&gt;&lt;wsp:rsid wsp:val=&quot;00826083&quot;/&gt;&lt;wsp:rsid wsp:val=&quot;00830509&quot;/&gt;&lt;wsp:rsid wsp:val=&quot;00830B9F&quot;/&gt;&lt;wsp:rsid wsp:val=&quot;00831841&quot;/&gt;&lt;wsp:rsid wsp:val=&quot;0083204D&quot;/&gt;&lt;wsp:rsid wsp:val=&quot;00833602&quot;/&gt;&lt;wsp:rsid wsp:val=&quot;008364E4&quot;/&gt;&lt;wsp:rsid wsp:val=&quot;00843353&quot;/&gt;&lt;wsp:rsid wsp:val=&quot;00850F3A&quot;/&gt;&lt;wsp:rsid wsp:val=&quot;008538E0&quot;/&gt;&lt;wsp:rsid wsp:val=&quot;00874CBC&quot;/&gt;&lt;wsp:rsid wsp:val=&quot;00887822&quot;/&gt;&lt;wsp:rsid wsp:val=&quot;0088789D&quot;/&gt;&lt;wsp:rsid wsp:val=&quot;00892CEB&quot;/&gt;&lt;wsp:rsid wsp:val=&quot;008B03D8&quot;/&gt;&lt;wsp:rsid wsp:val=&quot;008C3ED7&quot;/&gt;&lt;wsp:rsid wsp:val=&quot;008C599C&quot;/&gt;&lt;wsp:rsid wsp:val=&quot;008D183C&quot;/&gt;&lt;wsp:rsid wsp:val=&quot;008D1E41&quot;/&gt;&lt;wsp:rsid wsp:val=&quot;008D28AB&quot;/&gt;&lt;wsp:rsid wsp:val=&quot;008E4B89&quot;/&gt;&lt;wsp:rsid wsp:val=&quot;008F1FB0&quot;/&gt;&lt;wsp:rsid wsp:val=&quot;008F3D74&quot;/&gt;&lt;wsp:rsid wsp:val=&quot;008F61BE&quot;/&gt;&lt;wsp:rsid wsp:val=&quot;008F6A12&quot;/&gt;&lt;wsp:rsid wsp:val=&quot;00916A3E&quot;/&gt;&lt;wsp:rsid wsp:val=&quot;00934CB0&quot;/&gt;&lt;wsp:rsid wsp:val=&quot;009353D7&quot;/&gt;&lt;wsp:rsid wsp:val=&quot;00941497&quot;/&gt;&lt;wsp:rsid wsp:val=&quot;0094233B&quot;/&gt;&lt;wsp:rsid wsp:val=&quot;00942403&quot;/&gt;&lt;wsp:rsid wsp:val=&quot;00942938&quot;/&gt;&lt;wsp:rsid wsp:val=&quot;009508AD&quot;/&gt;&lt;wsp:rsid wsp:val=&quot;00955517&quot;/&gt;&lt;wsp:rsid wsp:val=&quot;009630BC&quot;/&gt;&lt;wsp:rsid wsp:val=&quot;009677C7&quot;/&gt;&lt;wsp:rsid wsp:val=&quot;009705D7&quot;/&gt;&lt;wsp:rsid wsp:val=&quot;00976221&quot;/&gt;&lt;wsp:rsid wsp:val=&quot;00980B7C&quot;/&gt;&lt;wsp:rsid wsp:val=&quot;00990785&quot;/&gt;&lt;wsp:rsid wsp:val=&quot;009919D8&quot;/&gt;&lt;wsp:rsid wsp:val=&quot;00996899&quot;/&gt;&lt;wsp:rsid wsp:val=&quot;009972B0&quot;/&gt;&lt;wsp:rsid wsp:val=&quot;009A3666&quot;/&gt;&lt;wsp:rsid wsp:val=&quot;009A36D9&quot;/&gt;&lt;wsp:rsid wsp:val=&quot;009B1B05&quot;/&gt;&lt;wsp:rsid wsp:val=&quot;009B22CB&quot;/&gt;&lt;wsp:rsid wsp:val=&quot;009B3B9C&quot;/&gt;&lt;wsp:rsid wsp:val=&quot;009B601C&quot;/&gt;&lt;wsp:rsid wsp:val=&quot;009B679E&quot;/&gt;&lt;wsp:rsid wsp:val=&quot;009B7347&quot;/&gt;&lt;wsp:rsid wsp:val=&quot;009C5887&quot;/&gt;&lt;wsp:rsid wsp:val=&quot;009D3D45&quot;/&gt;&lt;wsp:rsid wsp:val=&quot;009D49E9&quot;/&gt;&lt;wsp:rsid wsp:val=&quot;009E0D67&quot;/&gt;&lt;wsp:rsid wsp:val=&quot;009E3CE8&quot;/&gt;&lt;wsp:rsid wsp:val=&quot;009F0830&quot;/&gt;&lt;wsp:rsid wsp:val=&quot;009F0998&quot;/&gt;&lt;wsp:rsid wsp:val=&quot;009F1ED5&quot;/&gt;&lt;wsp:rsid wsp:val=&quot;009F537F&quot;/&gt;&lt;wsp:rsid wsp:val=&quot;00A051AC&quot;/&gt;&lt;wsp:rsid wsp:val=&quot;00A1322A&quot;/&gt;&lt;wsp:rsid wsp:val=&quot;00A1636C&quot;/&gt;&lt;wsp:rsid wsp:val=&quot;00A16DD0&quot;/&gt;&lt;wsp:rsid wsp:val=&quot;00A21149&quot;/&gt;&lt;wsp:rsid wsp:val=&quot;00A23749&quot;/&gt;&lt;wsp:rsid wsp:val=&quot;00A26282&quot;/&gt;&lt;wsp:rsid wsp:val=&quot;00A27FAB&quot;/&gt;&lt;wsp:rsid wsp:val=&quot;00A30FF6&quot;/&gt;&lt;wsp:rsid wsp:val=&quot;00A32CDA&quot;/&gt;&lt;wsp:rsid wsp:val=&quot;00A40AB2&quot;/&gt;&lt;wsp:rsid wsp:val=&quot;00A43A8E&quot;/&gt;&lt;wsp:rsid wsp:val=&quot;00A45338&quot;/&gt;&lt;wsp:rsid wsp:val=&quot;00A52D27&quot;/&gt;&lt;wsp:rsid wsp:val=&quot;00A615E9&quot;/&gt;&lt;wsp:rsid wsp:val=&quot;00A63E71&quot;/&gt;&lt;wsp:rsid wsp:val=&quot;00A66CF7&quot;/&gt;&lt;wsp:rsid wsp:val=&quot;00A77D5A&quot;/&gt;&lt;wsp:rsid wsp:val=&quot;00A82601&quot;/&gt;&lt;wsp:rsid wsp:val=&quot;00A84523&quot;/&gt;&lt;wsp:rsid wsp:val=&quot;00A87522&quot;/&gt;&lt;wsp:rsid wsp:val=&quot;00A87A78&quot;/&gt;&lt;wsp:rsid wsp:val=&quot;00A920F4&quot;/&gt;&lt;wsp:rsid wsp:val=&quot;00A9475C&quot;/&gt;&lt;wsp:rsid wsp:val=&quot;00AA5B1E&quot;/&gt;&lt;wsp:rsid wsp:val=&quot;00AA5DF0&quot;/&gt;&lt;wsp:rsid wsp:val=&quot;00AA622A&quot;/&gt;&lt;wsp:rsid wsp:val=&quot;00AB51B1&quot;/&gt;&lt;wsp:rsid wsp:val=&quot;00AD4658&quot;/&gt;&lt;wsp:rsid wsp:val=&quot;00AE1E7A&quot;/&gt;&lt;wsp:rsid wsp:val=&quot;00AE6895&quot;/&gt;&lt;wsp:rsid wsp:val=&quot;00B04F9A&quot;/&gt;&lt;wsp:rsid wsp:val=&quot;00B06279&quot;/&gt;&lt;wsp:rsid wsp:val=&quot;00B06E6E&quot;/&gt;&lt;wsp:rsid wsp:val=&quot;00B17869&quot;/&gt;&lt;wsp:rsid wsp:val=&quot;00B20839&quot;/&gt;&lt;wsp:rsid wsp:val=&quot;00B26A3C&quot;/&gt;&lt;wsp:rsid wsp:val=&quot;00B27BB8&quot;/&gt;&lt;wsp:rsid wsp:val=&quot;00B30A88&quot;/&gt;&lt;wsp:rsid wsp:val=&quot;00B32CA4&quot;/&gt;&lt;wsp:rsid wsp:val=&quot;00B45401&quot;/&gt;&lt;wsp:rsid wsp:val=&quot;00B468EC&quot;/&gt;&lt;wsp:rsid wsp:val=&quot;00B533EF&quot;/&gt;&lt;wsp:rsid wsp:val=&quot;00B543E8&quot;/&gt;&lt;wsp:rsid wsp:val=&quot;00B6127A&quot;/&gt;&lt;wsp:rsid wsp:val=&quot;00B62F90&quot;/&gt;&lt;wsp:rsid wsp:val=&quot;00B653FF&quot;/&gt;&lt;wsp:rsid wsp:val=&quot;00B70807&quot;/&gt;&lt;wsp:rsid wsp:val=&quot;00B73339&quot;/&gt;&lt;wsp:rsid wsp:val=&quot;00B76BD7&quot;/&gt;&lt;wsp:rsid wsp:val=&quot;00B80863&quot;/&gt;&lt;wsp:rsid wsp:val=&quot;00B828EF&quot;/&gt;&lt;wsp:rsid wsp:val=&quot;00B91754&quot;/&gt;&lt;wsp:rsid wsp:val=&quot;00B955D8&quot;/&gt;&lt;wsp:rsid wsp:val=&quot;00BA407A&quot;/&gt;&lt;wsp:rsid wsp:val=&quot;00BA79E8&quot;/&gt;&lt;wsp:rsid wsp:val=&quot;00BB07B5&quot;/&gt;&lt;wsp:rsid wsp:val=&quot;00BB1251&quot;/&gt;&lt;wsp:rsid wsp:val=&quot;00BB22E3&quot;/&gt;&lt;wsp:rsid wsp:val=&quot;00BB70F1&quot;/&gt;&lt;wsp:rsid wsp:val=&quot;00BC4672&quot;/&gt;&lt;wsp:rsid wsp:val=&quot;00BC5DE3&quot;/&gt;&lt;wsp:rsid wsp:val=&quot;00BD1FA8&quot;/&gt;&lt;wsp:rsid wsp:val=&quot;00BE0D23&quot;/&gt;&lt;wsp:rsid wsp:val=&quot;00BE0DAF&quot;/&gt;&lt;wsp:rsid wsp:val=&quot;00BE4F92&quot;/&gt;&lt;wsp:rsid wsp:val=&quot;00BE6734&quot;/&gt;&lt;wsp:rsid wsp:val=&quot;00BE74C9&quot;/&gt;&lt;wsp:rsid wsp:val=&quot;00BF54AF&quot;/&gt;&lt;wsp:rsid wsp:val=&quot;00C02BB0&quot;/&gt;&lt;wsp:rsid wsp:val=&quot;00C0349F&quot;/&gt;&lt;wsp:rsid wsp:val=&quot;00C23EA5&quot;/&gt;&lt;wsp:rsid wsp:val=&quot;00C4020F&quot;/&gt;&lt;wsp:rsid wsp:val=&quot;00C411CC&quot;/&gt;&lt;wsp:rsid wsp:val=&quot;00C43710&quot;/&gt;&lt;wsp:rsid wsp:val=&quot;00C45195&quot;/&gt;&lt;wsp:rsid wsp:val=&quot;00C518C3&quot;/&gt;&lt;wsp:rsid wsp:val=&quot;00C51C9E&quot;/&gt;&lt;wsp:rsid wsp:val=&quot;00C62983&quot;/&gt;&lt;wsp:rsid wsp:val=&quot;00C66CC8&quot;/&gt;&lt;wsp:rsid wsp:val=&quot;00C7108D&quot;/&gt;&lt;wsp:rsid wsp:val=&quot;00C73BED&quot;/&gt;&lt;wsp:rsid wsp:val=&quot;00C74CCF&quot;/&gt;&lt;wsp:rsid wsp:val=&quot;00C805FB&quot;/&gt;&lt;wsp:rsid wsp:val=&quot;00C83936&quot;/&gt;&lt;wsp:rsid wsp:val=&quot;00C85602&quot;/&gt;&lt;wsp:rsid wsp:val=&quot;00C8618D&quot;/&gt;&lt;wsp:rsid wsp:val=&quot;00C9132B&quot;/&gt;&lt;wsp:rsid wsp:val=&quot;00C93C3F&quot;/&gt;&lt;wsp:rsid wsp:val=&quot;00C941AD&quot;/&gt;&lt;wsp:rsid wsp:val=&quot;00CA0D9A&quot;/&gt;&lt;wsp:rsid wsp:val=&quot;00CA2D31&quot;/&gt;&lt;wsp:rsid wsp:val=&quot;00CA4BB5&quot;/&gt;&lt;wsp:rsid wsp:val=&quot;00CA6BC0&quot;/&gt;&lt;wsp:rsid wsp:val=&quot;00CB56EE&quot;/&gt;&lt;wsp:rsid wsp:val=&quot;00CC2871&quot;/&gt;&lt;wsp:rsid wsp:val=&quot;00CC5843&quot;/&gt;&lt;wsp:rsid wsp:val=&quot;00CC64B9&quot;/&gt;&lt;wsp:rsid wsp:val=&quot;00CD40B9&quot;/&gt;&lt;wsp:rsid wsp:val=&quot;00CD4B6C&quot;/&gt;&lt;wsp:rsid wsp:val=&quot;00CD4EE3&quot;/&gt;&lt;wsp:rsid wsp:val=&quot;00CD74A6&quot;/&gt;&lt;wsp:rsid wsp:val=&quot;00CE4D0B&quot;/&gt;&lt;wsp:rsid wsp:val=&quot;00CE5741&quot;/&gt;&lt;wsp:rsid wsp:val=&quot;00CF1CB7&quot;/&gt;&lt;wsp:rsid wsp:val=&quot;00CF75B2&quot;/&gt;&lt;wsp:rsid wsp:val=&quot;00D0161F&quot;/&gt;&lt;wsp:rsid wsp:val=&quot;00D106C1&quot;/&gt;&lt;wsp:rsid wsp:val=&quot;00D1403C&quot;/&gt;&lt;wsp:rsid wsp:val=&quot;00D15AAE&quot;/&gt;&lt;wsp:rsid wsp:val=&quot;00D21037&quot;/&gt;&lt;wsp:rsid wsp:val=&quot;00D34D4C&quot;/&gt;&lt;wsp:rsid wsp:val=&quot;00D43381&quot;/&gt;&lt;wsp:rsid wsp:val=&quot;00D51853&quot;/&gt;&lt;wsp:rsid wsp:val=&quot;00D6025B&quot;/&gt;&lt;wsp:rsid wsp:val=&quot;00D613A4&quot;/&gt;&lt;wsp:rsid wsp:val=&quot;00D62B2A&quot;/&gt;&lt;wsp:rsid wsp:val=&quot;00D65D00&quot;/&gt;&lt;wsp:rsid wsp:val=&quot;00D7279B&quot;/&gt;&lt;wsp:rsid wsp:val=&quot;00D741C6&quot;/&gt;&lt;wsp:rsid wsp:val=&quot;00D77186&quot;/&gt;&lt;wsp:rsid wsp:val=&quot;00D81217&quot;/&gt;&lt;wsp:rsid wsp:val=&quot;00D838EF&quot;/&gt;&lt;wsp:rsid wsp:val=&quot;00D856CF&quot;/&gt;&lt;wsp:rsid wsp:val=&quot;00D90877&quot;/&gt;&lt;wsp:rsid wsp:val=&quot;00D92BE7&quot;/&gt;&lt;wsp:rsid wsp:val=&quot;00D93DC3&quot;/&gt;&lt;wsp:rsid wsp:val=&quot;00DB6CC0&quot;/&gt;&lt;wsp:rsid wsp:val=&quot;00DC3373&quot;/&gt;&lt;wsp:rsid wsp:val=&quot;00DD06E1&quot;/&gt;&lt;wsp:rsid wsp:val=&quot;00DD0FC6&quot;/&gt;&lt;wsp:rsid wsp:val=&quot;00DE000A&quot;/&gt;&lt;wsp:rsid wsp:val=&quot;00DE7969&quot;/&gt;&lt;wsp:rsid wsp:val=&quot;00DF26D9&quot;/&gt;&lt;wsp:rsid wsp:val=&quot;00E008CE&quot;/&gt;&lt;wsp:rsid wsp:val=&quot;00E06605&quot;/&gt;&lt;wsp:rsid wsp:val=&quot;00E128A7&quot;/&gt;&lt;wsp:rsid wsp:val=&quot;00E13381&quot;/&gt;&lt;wsp:rsid wsp:val=&quot;00E154A7&quot;/&gt;&lt;wsp:rsid wsp:val=&quot;00E17EC0&quot;/&gt;&lt;wsp:rsid wsp:val=&quot;00E275E7&quot;/&gt;&lt;wsp:rsid wsp:val=&quot;00E463DC&quot;/&gt;&lt;wsp:rsid wsp:val=&quot;00E56736&quot;/&gt;&lt;wsp:rsid wsp:val=&quot;00E577E6&quot;/&gt;&lt;wsp:rsid wsp:val=&quot;00E61033&quot;/&gt;&lt;wsp:rsid wsp:val=&quot;00E67D76&quot;/&gt;&lt;wsp:rsid wsp:val=&quot;00E706C2&quot;/&gt;&lt;wsp:rsid wsp:val=&quot;00E85724&quot;/&gt;&lt;wsp:rsid wsp:val=&quot;00E931C6&quot;/&gt;&lt;wsp:rsid wsp:val=&quot;00E97CB7&quot;/&gt;&lt;wsp:rsid wsp:val=&quot;00EA102C&quot;/&gt;&lt;wsp:rsid wsp:val=&quot;00EA26D3&quot;/&gt;&lt;wsp:rsid wsp:val=&quot;00EA7B1E&quot;/&gt;&lt;wsp:rsid wsp:val=&quot;00ED2A1F&quot;/&gt;&lt;wsp:rsid wsp:val=&quot;00ED4389&quot;/&gt;&lt;wsp:rsid wsp:val=&quot;00ED4C28&quot;/&gt;&lt;wsp:rsid wsp:val=&quot;00EE6924&quot;/&gt;&lt;wsp:rsid wsp:val=&quot;00EE7D81&quot;/&gt;&lt;wsp:rsid wsp:val=&quot;00EF081B&quot;/&gt;&lt;wsp:rsid wsp:val=&quot;00EF31EB&quot;/&gt;&lt;wsp:rsid wsp:val=&quot;00EF4BD0&quot;/&gt;&lt;wsp:rsid wsp:val=&quot;00F001B8&quot;/&gt;&lt;wsp:rsid wsp:val=&quot;00F02622&quot;/&gt;&lt;wsp:rsid wsp:val=&quot;00F13521&quot;/&gt;&lt;wsp:rsid wsp:val=&quot;00F223F2&quot;/&gt;&lt;wsp:rsid wsp:val=&quot;00F239A5&quot;/&gt;&lt;wsp:rsid wsp:val=&quot;00F25CD6&quot;/&gt;&lt;wsp:rsid wsp:val=&quot;00F263A8&quot;/&gt;&lt;wsp:rsid wsp:val=&quot;00F26D57&quot;/&gt;&lt;wsp:rsid wsp:val=&quot;00F40229&quot;/&gt;&lt;wsp:rsid wsp:val=&quot;00F40309&quot;/&gt;&lt;wsp:rsid wsp:val=&quot;00F40786&quot;/&gt;&lt;wsp:rsid wsp:val=&quot;00F41D8F&quot;/&gt;&lt;wsp:rsid wsp:val=&quot;00F449A2&quot;/&gt;&lt;wsp:rsid wsp:val=&quot;00F55F5E&quot;/&gt;&lt;wsp:rsid wsp:val=&quot;00F56480&quot;/&gt;&lt;wsp:rsid wsp:val=&quot;00F63CA0&quot;/&gt;&lt;wsp:rsid wsp:val=&quot;00F6773C&quot;/&gt;&lt;wsp:rsid wsp:val=&quot;00F7304A&quot;/&gt;&lt;wsp:rsid wsp:val=&quot;00F732E9&quot;/&gt;&lt;wsp:rsid wsp:val=&quot;00F772D5&quot;/&gt;&lt;wsp:rsid wsp:val=&quot;00F80C20&quot;/&gt;&lt;wsp:rsid wsp:val=&quot;00F82835&quot;/&gt;&lt;wsp:rsid wsp:val=&quot;00F82B7E&quot;/&gt;&lt;wsp:rsid wsp:val=&quot;00F91B93&quot;/&gt;&lt;wsp:rsid wsp:val=&quot;00F944A5&quot;/&gt;&lt;wsp:rsid wsp:val=&quot;00F97166&quot;/&gt;&lt;wsp:rsid wsp:val=&quot;00FA7533&quot;/&gt;&lt;wsp:rsid wsp:val=&quot;00FC0054&quot;/&gt;&lt;wsp:rsid wsp:val=&quot;00FC5C2E&quot;/&gt;&lt;wsp:rsid wsp:val=&quot;00FD207A&quot;/&gt;&lt;wsp:rsid wsp:val=&quot;00FD47DC&quot;/&gt;&lt;wsp:rsid wsp:val=&quot;00FF5A19&quot;/&gt;&lt;/wsp:rsids&gt;&lt;/w:docPr&gt;&lt;w:body&gt;&lt;w:p wsp:rsidR=&quot;00000000&quot; wsp:rsidRDefault=&quot;0088789D&quot;&gt;&lt;m:oMathPara&gt;&lt;m:oMath&gt;&lt;m:r&gt;&lt;w:rPr&gt;&lt;w:rFonts w:ascii=&quot;Cambria Math&quot; w:h-ansi=&quot;Cambria Math&quot;/&gt;&lt;wx:font wx:val=&quot;Cambria Math&quot;/&gt;&lt;w:i/&gt;&lt;w:sz w:val=&quot;22&quot;/&gt;&lt;w:sz-cs w:val=&quot;22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52" o:title="" chromakey="white"/>
                </v:shape>
              </w:pict>
            </w:r>
            <w:r w:rsidR="00B54588" w:rsidRPr="00575386">
              <w:rPr>
                <w:rFonts w:cs="Times New Roman"/>
                <w:position w:val="-24"/>
                <w:szCs w:val="24"/>
              </w:rPr>
              <w:object w:dxaOrig="460" w:dyaOrig="620">
                <v:shape id="_x0000_i1050" type="#_x0000_t75" style="width:23.25pt;height:30.75pt" o:ole="">
                  <v:imagedata r:id="rId53" o:title=""/>
                </v:shape>
                <o:OLEObject Type="Embed" ProgID="Equation.DSMT4" ShapeID="_x0000_i1050" DrawAspect="Content" ObjectID="_1585657109" r:id="rId54"/>
              </w:object>
            </w:r>
            <w:r w:rsidR="00B54588" w:rsidRPr="00575386">
              <w:rPr>
                <w:rFonts w:cs="Times New Roman"/>
                <w:szCs w:val="24"/>
              </w:rPr>
              <w:t xml:space="preserve"> or </w:t>
            </w:r>
            <w:r w:rsidR="00B54588" w:rsidRPr="00575386">
              <w:rPr>
                <w:rFonts w:cs="Times New Roman"/>
                <w:position w:val="-24"/>
                <w:szCs w:val="24"/>
              </w:rPr>
              <w:object w:dxaOrig="1780" w:dyaOrig="620">
                <v:shape id="_x0000_i1051" type="#_x0000_t75" style="width:89.25pt;height:30.75pt" o:ole="">
                  <v:imagedata r:id="rId55" o:title=""/>
                </v:shape>
                <o:OLEObject Type="Embed" ProgID="Equation.DSMT4" ShapeID="_x0000_i1051" DrawAspect="Content" ObjectID="_1585657110" r:id="rId56"/>
              </w:object>
            </w:r>
          </w:p>
        </w:tc>
        <w:tc>
          <w:tcPr>
            <w:tcW w:w="799" w:type="pct"/>
          </w:tcPr>
          <w:p w:rsidR="00B54588" w:rsidRPr="00575386" w:rsidRDefault="00B54588" w:rsidP="00B54588">
            <w:pPr>
              <w:jc w:val="right"/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45</w:t>
            </w:r>
          </w:p>
        </w:tc>
        <w:tc>
          <w:tcPr>
            <w:tcW w:w="329" w:type="pct"/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A1    </w:t>
            </w:r>
          </w:p>
        </w:tc>
        <w:tc>
          <w:tcPr>
            <w:tcW w:w="1279" w:type="pct"/>
            <w:tcBorders>
              <w:lef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complete correct method for exterior angle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Do not </w:t>
            </w:r>
            <w:proofErr w:type="spellStart"/>
            <w:r w:rsidRPr="00575386">
              <w:rPr>
                <w:rFonts w:cs="Times New Roman"/>
                <w:szCs w:val="24"/>
              </w:rPr>
              <w:t>isw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interior angle found</w:t>
            </w: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54588" w:rsidRPr="00575386" w:rsidRDefault="00B54588" w:rsidP="00B54588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54588" w:rsidRPr="00575386" w:rsidRDefault="00B54588" w:rsidP="00B54588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</w:tcPr>
          <w:p w:rsidR="00B54588" w:rsidRPr="00575386" w:rsidRDefault="00B54588" w:rsidP="00B54588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:rsidR="00B54588" w:rsidRPr="00575386" w:rsidRDefault="00B54588" w:rsidP="00B54588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</w:tcPr>
          <w:p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B54588" w:rsidRPr="00575386" w:rsidRDefault="00B54588" w:rsidP="00B54588">
      <w:pPr>
        <w:rPr>
          <w:rFonts w:cs="Times New Roman"/>
          <w:szCs w:val="24"/>
        </w:rPr>
      </w:pPr>
    </w:p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984"/>
        <w:gridCol w:w="3686"/>
        <w:gridCol w:w="634"/>
        <w:gridCol w:w="783"/>
        <w:gridCol w:w="6379"/>
      </w:tblGrid>
      <w:tr w:rsidR="00B54588" w:rsidRPr="00575386" w:rsidTr="00B54588">
        <w:tc>
          <w:tcPr>
            <w:tcW w:w="959" w:type="dxa"/>
          </w:tcPr>
          <w:p w:rsidR="00B54588" w:rsidRPr="00575386" w:rsidRDefault="00B54588" w:rsidP="00B54588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20a</w:t>
            </w:r>
          </w:p>
        </w:tc>
        <w:tc>
          <w:tcPr>
            <w:tcW w:w="1984" w:type="dxa"/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Correct triangle</w:t>
            </w:r>
          </w:p>
          <w:p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(−1, −2) (−1, 0) (2, −2)</w:t>
            </w:r>
          </w:p>
        </w:tc>
        <w:tc>
          <w:tcPr>
            <w:tcW w:w="634" w:type="dxa"/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3" w:type="dxa"/>
            <w:tcBorders>
              <w:right w:val="nil"/>
            </w:tcBorders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6379" w:type="dxa"/>
            <w:tcBorders>
              <w:left w:val="nil"/>
            </w:tcBorders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B2</w:t>
            </w:r>
          </w:p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(B1 for a rotation of 90</w:t>
            </w:r>
            <w:r w:rsidRPr="00575386">
              <w:rPr>
                <w:rFonts w:cs="Times New Roman"/>
                <w:color w:val="000000" w:themeColor="text1"/>
                <w:szCs w:val="24"/>
                <w:vertAlign w:val="superscript"/>
              </w:rPr>
              <w:t>o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clockwise about a different centre</w:t>
            </w:r>
          </w:p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 xml:space="preserve">i.e. a triangle in the same orientation as the correct triangle </w:t>
            </w: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rotation by 90</w:t>
            </w:r>
            <w:r w:rsidRPr="00575386">
              <w:rPr>
                <w:rFonts w:cs="Times New Roman"/>
                <w:color w:val="000000" w:themeColor="text1"/>
                <w:szCs w:val="24"/>
                <w:vertAlign w:val="superscript"/>
              </w:rPr>
              <w:t>o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anticlockwise about  (0, 2))</w:t>
            </w:r>
          </w:p>
        </w:tc>
      </w:tr>
      <w:tr w:rsidR="00B54588" w:rsidRPr="00575386" w:rsidTr="00B54588">
        <w:tc>
          <w:tcPr>
            <w:tcW w:w="959" w:type="dxa"/>
          </w:tcPr>
          <w:p w:rsidR="00B54588" w:rsidRPr="00575386" w:rsidRDefault="00B54588" w:rsidP="00B54588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984" w:type="dxa"/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Correct trapezium</w:t>
            </w:r>
          </w:p>
          <w:p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(1, −1) (1, −2) (3, 1) (3, −2)</w:t>
            </w:r>
          </w:p>
        </w:tc>
        <w:tc>
          <w:tcPr>
            <w:tcW w:w="634" w:type="dxa"/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3" w:type="dxa"/>
            <w:tcBorders>
              <w:right w:val="nil"/>
            </w:tcBorders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6379" w:type="dxa"/>
            <w:tcBorders>
              <w:left w:val="nil"/>
            </w:tcBorders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</w:tr>
    </w:tbl>
    <w:tbl>
      <w:tblPr>
        <w:tblStyle w:val="TableGrid"/>
        <w:tblW w:w="14425" w:type="dxa"/>
        <w:tblLook w:val="04A0"/>
      </w:tblPr>
      <w:tblGrid>
        <w:gridCol w:w="959"/>
        <w:gridCol w:w="1984"/>
        <w:gridCol w:w="3686"/>
        <w:gridCol w:w="1417"/>
        <w:gridCol w:w="6379"/>
      </w:tblGrid>
      <w:tr w:rsidR="00B54588" w:rsidRPr="00575386" w:rsidTr="00B545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88" w:rsidRPr="00575386" w:rsidRDefault="00B54588" w:rsidP="00B54588">
            <w:pPr>
              <w:keepNext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88" w:rsidRPr="00575386" w:rsidRDefault="00B54588" w:rsidP="00B5458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88" w:rsidRPr="00575386" w:rsidRDefault="00B54588" w:rsidP="00B54588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>Vertices at (3, 2) (3, 4) (4, 4) (4,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88" w:rsidRPr="00575386" w:rsidRDefault="00B54588" w:rsidP="00B5458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588" w:rsidRPr="00575386" w:rsidRDefault="00B54588" w:rsidP="00B5458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588" w:rsidRPr="00575386" w:rsidRDefault="00B54588" w:rsidP="00B5458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88" w:rsidRPr="00575386" w:rsidRDefault="00B54588" w:rsidP="00B5458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 xml:space="preserve">B2  </w:t>
            </w:r>
          </w:p>
          <w:p w:rsidR="00B54588" w:rsidRPr="00575386" w:rsidRDefault="00B54588" w:rsidP="00B5458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588" w:rsidRPr="00575386" w:rsidRDefault="00B54588" w:rsidP="00B54588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 xml:space="preserve">If not B2 then B1 for shape of correct size and orientation </w:t>
            </w:r>
            <w:r w:rsidRPr="0057538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:rsidR="00B54588" w:rsidRPr="00575386" w:rsidRDefault="00B54588" w:rsidP="00B5458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 xml:space="preserve"> a correct enlargement scale factor </w:t>
            </w:r>
            <w:r w:rsidRPr="00575386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52" type="#_x0000_t75" style="width:20.25pt;height:30.75pt" o:ole="">
                  <v:imagedata r:id="rId57" o:title=""/>
                </v:shape>
                <o:OLEObject Type="Embed" ProgID="Equation.DSMT4" ShapeID="_x0000_i1052" DrawAspect="Content" ObjectID="_1585657111" r:id="rId58"/>
              </w:object>
            </w: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 xml:space="preserve"> , centre (1, 3)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984"/>
        <w:gridCol w:w="3686"/>
        <w:gridCol w:w="634"/>
        <w:gridCol w:w="783"/>
        <w:gridCol w:w="6379"/>
      </w:tblGrid>
      <w:tr w:rsidR="00B54588" w:rsidRPr="00575386" w:rsidTr="00B54588">
        <w:tc>
          <w:tcPr>
            <w:tcW w:w="959" w:type="dxa"/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34" w:type="dxa"/>
          </w:tcPr>
          <w:p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3" w:type="dxa"/>
            <w:tcBorders>
              <w:right w:val="nil"/>
            </w:tcBorders>
          </w:tcPr>
          <w:p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:rsidR="00B54588" w:rsidRPr="00575386" w:rsidRDefault="00B54588" w:rsidP="00B54588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Total 5 marks</w:t>
            </w:r>
          </w:p>
        </w:tc>
      </w:tr>
    </w:tbl>
    <w:p w:rsidR="00B54588" w:rsidRPr="00575386" w:rsidRDefault="00B54588" w:rsidP="00B54588">
      <w:pPr>
        <w:rPr>
          <w:rFonts w:cs="Times New Roman"/>
          <w:color w:val="000000" w:themeColor="text1"/>
          <w:szCs w:val="24"/>
        </w:rPr>
      </w:pPr>
    </w:p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980"/>
        <w:gridCol w:w="855"/>
        <w:gridCol w:w="855"/>
        <w:gridCol w:w="5882"/>
      </w:tblGrid>
      <w:tr w:rsidR="00B54588" w:rsidRPr="00575386" w:rsidTr="00B54588">
        <w:tc>
          <w:tcPr>
            <w:tcW w:w="1008" w:type="dxa"/>
          </w:tcPr>
          <w:p w:rsidR="00B54588" w:rsidRPr="00575386" w:rsidRDefault="00B54588" w:rsidP="00B54588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21a</w:t>
            </w:r>
          </w:p>
        </w:tc>
        <w:tc>
          <w:tcPr>
            <w:tcW w:w="3420" w:type="dxa"/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position w:val="-10"/>
                <w:szCs w:val="24"/>
              </w:rPr>
              <w:object w:dxaOrig="720" w:dyaOrig="360">
                <v:shape id="_x0000_i1053" type="#_x0000_t75" style="width:36.75pt;height:18.75pt" o:ole="">
                  <v:imagedata r:id="rId59" o:title=""/>
                </v:shape>
                <o:OLEObject Type="Embed" ProgID="Equation.3" ShapeID="_x0000_i1053" DrawAspect="Content" ObjectID="_1585657112" r:id="rId60"/>
              </w:object>
            </w:r>
          </w:p>
        </w:tc>
        <w:tc>
          <w:tcPr>
            <w:tcW w:w="855" w:type="dxa"/>
          </w:tcPr>
          <w:p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B2</w:t>
            </w:r>
          </w:p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If not B2 then award B1 for</w:t>
            </w:r>
          </w:p>
          <w:p w:rsidR="00B54588" w:rsidRPr="00575386" w:rsidRDefault="00B54588" w:rsidP="00B54588">
            <w:pPr>
              <w:spacing w:before="120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position w:val="-10"/>
                <w:szCs w:val="24"/>
              </w:rPr>
              <w:object w:dxaOrig="3900" w:dyaOrig="360">
                <v:shape id="_x0000_i1054" type="#_x0000_t75" style="width:192pt;height:18.75pt" o:ole="">
                  <v:imagedata r:id="rId61" o:title=""/>
                </v:shape>
                <o:OLEObject Type="Embed" ProgID="Equation.DSMT4" ShapeID="_x0000_i1054" DrawAspect="Content" ObjectID="_1585657113" r:id="rId62"/>
              </w:objec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    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a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b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≠ 0</w:t>
            </w:r>
          </w:p>
          <w:p w:rsidR="00B54588" w:rsidRPr="00575386" w:rsidRDefault="00B54588" w:rsidP="00B54588">
            <w:pPr>
              <w:spacing w:before="12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54588" w:rsidRPr="00575386" w:rsidTr="00B54588">
        <w:tc>
          <w:tcPr>
            <w:tcW w:w="1008" w:type="dxa"/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</w:t>
            </w:r>
          </w:p>
        </w:tc>
        <w:tc>
          <w:tcPr>
            <w:tcW w:w="3420" w:type="dxa"/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− 6)(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+ 1)</w:t>
            </w:r>
          </w:p>
        </w:tc>
        <w:tc>
          <w:tcPr>
            <w:tcW w:w="855" w:type="dxa"/>
          </w:tcPr>
          <w:p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B2</w:t>
            </w:r>
          </w:p>
        </w:tc>
        <w:tc>
          <w:tcPr>
            <w:tcW w:w="5882" w:type="dxa"/>
            <w:tcBorders>
              <w:left w:val="nil"/>
            </w:tcBorders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 xml:space="preserve">If not B2 then award B1 for </w:t>
            </w:r>
          </w:p>
          <w:p w:rsidR="00B54588" w:rsidRPr="00575386" w:rsidRDefault="00B54588" w:rsidP="00B54588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1)(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+ 6) </w:t>
            </w: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3)(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2) </w:t>
            </w: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+ 3)(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2) </w:t>
            </w: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3)(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+ 2)</w:t>
            </w:r>
          </w:p>
        </w:tc>
      </w:tr>
      <w:tr w:rsidR="00B54588" w:rsidRPr="00575386" w:rsidTr="00B54588">
        <w:tc>
          <w:tcPr>
            <w:tcW w:w="1008" w:type="dxa"/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B54588" w:rsidRPr="00575386" w:rsidRDefault="00B54588" w:rsidP="00B54588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Total 4 marks</w:t>
            </w:r>
          </w:p>
        </w:tc>
      </w:tr>
    </w:tbl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p w:rsidR="00B54588" w:rsidRPr="00575386" w:rsidRDefault="00B54588" w:rsidP="00B54588">
      <w:pPr>
        <w:rPr>
          <w:rFonts w:cs="Times New Roman"/>
          <w:szCs w:val="24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4"/>
        <w:gridCol w:w="5037"/>
        <w:gridCol w:w="2362"/>
        <w:gridCol w:w="973"/>
        <w:gridCol w:w="765"/>
        <w:gridCol w:w="3867"/>
      </w:tblGrid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57538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bottom w:val="single" w:sz="6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6" w:space="0" w:color="auto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>0.00079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6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proofErr w:type="spellStart"/>
            <w:r w:rsidRPr="00575386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nil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57538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693" w:type="pct"/>
            <w:tcBorders>
              <w:top w:val="single" w:sz="6" w:space="0" w:color="auto"/>
              <w:bottom w:val="nil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bottom w:val="nil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257" w:type="pct"/>
            <w:tcBorders>
              <w:top w:val="single" w:sz="6" w:space="0" w:color="auto"/>
              <w:bottom w:val="dashSmallGap" w:sz="4" w:space="0" w:color="auto"/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dashSmallGap" w:sz="4" w:space="0" w:color="auto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20.15 × 10</w:t>
            </w:r>
            <w:r w:rsidRPr="00575386">
              <w:rPr>
                <w:rFonts w:cs="Times New Roman"/>
                <w:szCs w:val="24"/>
                <w:vertAlign w:val="superscript"/>
              </w:rPr>
              <w:t>9</w: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20 150 000 </w:t>
            </w:r>
            <w:proofErr w:type="spellStart"/>
            <w:r w:rsidRPr="00575386">
              <w:rPr>
                <w:rFonts w:cs="Times New Roman"/>
                <w:szCs w:val="24"/>
              </w:rPr>
              <w:t>000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or 2.015 × 10</w:t>
            </w:r>
            <w:r w:rsidRPr="00575386">
              <w:rPr>
                <w:rFonts w:cs="Times New Roman"/>
                <w:i/>
                <w:szCs w:val="24"/>
                <w:vertAlign w:val="superscript"/>
              </w:rPr>
              <w:t>n</w:t>
            </w:r>
            <w:r w:rsidRPr="00575386">
              <w:rPr>
                <w:rFonts w:cs="Times New Roman"/>
                <w:szCs w:val="24"/>
              </w:rPr>
              <w:t xml:space="preserve"> where </w:t>
            </w:r>
            <w:r w:rsidRPr="00575386">
              <w:rPr>
                <w:rFonts w:cs="Times New Roman"/>
                <w:i/>
                <w:szCs w:val="24"/>
              </w:rPr>
              <w:t xml:space="preserve">n </w:t>
            </w:r>
            <w:r w:rsidRPr="00575386">
              <w:rPr>
                <w:rFonts w:cs="Times New Roman"/>
                <w:szCs w:val="24"/>
              </w:rPr>
              <w:t>≠ 10</w:t>
            </w: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single" w:sz="6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6" w:space="0" w:color="auto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nil"/>
              <w:bottom w:val="single" w:sz="6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bottom w:val="single" w:sz="6" w:space="0" w:color="auto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>2.015 × 10</w:t>
            </w:r>
            <w:r w:rsidRPr="00575386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27" w:type="pct"/>
            <w:tcBorders>
              <w:top w:val="nil"/>
              <w:bottom w:val="single" w:sz="6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" w:type="pct"/>
            <w:tcBorders>
              <w:top w:val="dashSmallGap" w:sz="4" w:space="0" w:color="auto"/>
              <w:bottom w:val="single" w:sz="6" w:space="0" w:color="auto"/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1300" w:type="pct"/>
            <w:tcBorders>
              <w:top w:val="dashSmallGap" w:sz="4" w:space="0" w:color="auto"/>
              <w:left w:val="nil"/>
              <w:bottom w:val="single" w:sz="6" w:space="0" w:color="auto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2 × 10</w:t>
            </w:r>
            <w:r w:rsidRPr="00575386">
              <w:rPr>
                <w:rFonts w:cs="Times New Roman"/>
                <w:szCs w:val="24"/>
                <w:vertAlign w:val="superscript"/>
              </w:rPr>
              <w:t xml:space="preserve">10 </w:t>
            </w:r>
            <w:r w:rsidRPr="00575386">
              <w:rPr>
                <w:rFonts w:cs="Times New Roman"/>
                <w:szCs w:val="24"/>
              </w:rPr>
              <w:t>or better</w:t>
            </w: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6" w:space="0" w:color="auto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single" w:sz="4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54588" w:rsidRPr="00575386" w:rsidRDefault="00B54588" w:rsidP="00B54588">
      <w:pPr>
        <w:rPr>
          <w:rFonts w:cs="Times New Roman"/>
          <w:szCs w:val="24"/>
        </w:rPr>
      </w:pPr>
    </w:p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4</w:t>
            </w:r>
            <w:r w:rsidRPr="00575386">
              <w:rPr>
                <w:rFonts w:cs="Times New Roman"/>
                <w:i/>
                <w:szCs w:val="24"/>
              </w:rPr>
              <w:t>x</w:t>
            </w:r>
            <w:r w:rsidRPr="00575386">
              <w:rPr>
                <w:rFonts w:cs="Times New Roman"/>
                <w:szCs w:val="24"/>
              </w:rPr>
              <w:t xml:space="preserve"> ≥  27 – 13 or </w:t>
            </w:r>
            <w:r w:rsidRPr="00575386">
              <w:rPr>
                <w:rFonts w:cs="Times New Roman"/>
                <w:position w:val="-6"/>
                <w:szCs w:val="24"/>
              </w:rPr>
              <w:object w:dxaOrig="780" w:dyaOrig="279">
                <v:shape id="_x0000_i1055" type="#_x0000_t75" style="width:39pt;height:12.75pt" o:ole="">
                  <v:imagedata r:id="rId63" o:title=""/>
                </v:shape>
                <o:OLEObject Type="Embed" ProgID="Equation.DSMT4" ShapeID="_x0000_i1055" DrawAspect="Content" ObjectID="_1585657114" r:id="rId64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or  –4</w:t>
            </w:r>
            <w:r w:rsidRPr="00575386">
              <w:rPr>
                <w:rFonts w:cs="Times New Roman"/>
                <w:i/>
                <w:szCs w:val="24"/>
              </w:rPr>
              <w:t>x</w:t>
            </w:r>
            <w:r w:rsidRPr="00575386">
              <w:rPr>
                <w:rFonts w:cs="Times New Roman"/>
                <w:szCs w:val="24"/>
              </w:rPr>
              <w:t xml:space="preserve"> ≤ 13 – 27 or </w:t>
            </w:r>
            <w:r w:rsidRPr="00575386">
              <w:rPr>
                <w:rFonts w:cs="Times New Roman"/>
                <w:position w:val="-6"/>
                <w:szCs w:val="24"/>
              </w:rPr>
              <w:object w:dxaOrig="1060" w:dyaOrig="279">
                <v:shape id="_x0000_i1056" type="#_x0000_t75" style="width:53.25pt;height:12.75pt" o:ole="">
                  <v:imagedata r:id="rId65" o:title=""/>
                </v:shape>
                <o:OLEObject Type="Embed" ProgID="Equation.DSMT4" ShapeID="_x0000_i1056" DrawAspect="Content" ObjectID="_1585657115" r:id="rId66"/>
              </w:objec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position w:val="-6"/>
                <w:sz w:val="24"/>
                <w:szCs w:val="24"/>
              </w:rPr>
              <w:object w:dxaOrig="720" w:dyaOrig="279">
                <v:shape id="_x0000_i1057" type="#_x0000_t75" style="width:36.75pt;height:12.75pt" o:ole="">
                  <v:imagedata r:id="rId67" o:title=""/>
                </v:shape>
                <o:OLEObject Type="Embed" ProgID="Equation.DSMT4" ShapeID="_x0000_i1057" DrawAspect="Content" ObjectID="_1585657116" r:id="rId68"/>
              </w:object>
            </w:r>
            <w:r w:rsidRPr="00575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Accept an equation in place of an inequality or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Accept wrong inequality sign or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Accept 3.5 </w:t>
            </w:r>
            <w:proofErr w:type="spellStart"/>
            <w:r w:rsidRPr="00575386">
              <w:rPr>
                <w:rFonts w:cs="Times New Roman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given as answer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proofErr w:type="spellStart"/>
            <w:r w:rsidRPr="00575386">
              <w:rPr>
                <w:rFonts w:cs="Times New Roman"/>
                <w:szCs w:val="24"/>
              </w:rPr>
              <w:t>oe</w:t>
            </w:r>
            <w:proofErr w:type="spellEnd"/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Must be the final answer</w:t>
            </w: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p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8"/>
        <w:gridCol w:w="974"/>
        <w:gridCol w:w="5036"/>
        <w:gridCol w:w="2363"/>
        <w:gridCol w:w="974"/>
        <w:gridCol w:w="763"/>
        <w:gridCol w:w="3892"/>
      </w:tblGrid>
      <w:tr w:rsidR="00B54588" w:rsidRPr="00575386" w:rsidTr="00B54588">
        <w:trPr>
          <w:cantSplit/>
          <w:trHeight w:val="735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proofErr w:type="spellStart"/>
            <w:r w:rsidRPr="00575386">
              <w:rPr>
                <w:rFonts w:cs="Times New Roman"/>
                <w:szCs w:val="24"/>
              </w:rPr>
              <w:t>Eg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14</w:t>
            </w:r>
            <w:r w:rsidRPr="00575386">
              <w:rPr>
                <w:rFonts w:cs="Times New Roman"/>
                <w:i/>
                <w:szCs w:val="24"/>
              </w:rPr>
              <w:t>x</w:t>
            </w:r>
            <w:r w:rsidRPr="00575386">
              <w:rPr>
                <w:rFonts w:cs="Times New Roman"/>
                <w:szCs w:val="24"/>
              </w:rPr>
              <w:t xml:space="preserve"> = −7, 14</w:t>
            </w:r>
            <w:r w:rsidRPr="00575386">
              <w:rPr>
                <w:rFonts w:cs="Times New Roman"/>
                <w:i/>
                <w:szCs w:val="24"/>
              </w:rPr>
              <w:t>y</w:t>
            </w:r>
            <w:r w:rsidRPr="00575386">
              <w:rPr>
                <w:rFonts w:cs="Times New Roman"/>
                <w:szCs w:val="24"/>
              </w:rPr>
              <w:t xml:space="preserve"> = 77, 6</w:t>
            </w:r>
            <w:r w:rsidRPr="00575386">
              <w:rPr>
                <w:rFonts w:cs="Times New Roman"/>
                <w:i/>
                <w:szCs w:val="24"/>
              </w:rPr>
              <w:t>x</w:t>
            </w:r>
            <w:r w:rsidRPr="00575386">
              <w:rPr>
                <w:rFonts w:cs="Times New Roman"/>
                <w:szCs w:val="24"/>
              </w:rPr>
              <w:t xml:space="preserve"> + 4(3 – 5</w:t>
            </w:r>
            <w:r w:rsidRPr="00575386">
              <w:rPr>
                <w:rFonts w:cs="Times New Roman"/>
                <w:i/>
                <w:szCs w:val="24"/>
              </w:rPr>
              <w:t>x</w:t>
            </w:r>
            <w:r w:rsidRPr="00575386">
              <w:rPr>
                <w:rFonts w:cs="Times New Roman"/>
                <w:szCs w:val="24"/>
              </w:rPr>
              <w:t>) = 19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6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i/>
                <w:szCs w:val="24"/>
              </w:rPr>
              <w:t>x</w:t>
            </w:r>
            <w:r w:rsidRPr="00575386">
              <w:rPr>
                <w:rFonts w:cs="Times New Roman"/>
                <w:szCs w:val="24"/>
              </w:rPr>
              <w:t xml:space="preserve"> = −0.5, </w:t>
            </w:r>
            <w:r w:rsidRPr="00575386">
              <w:rPr>
                <w:rFonts w:cs="Times New Roman"/>
                <w:i/>
                <w:szCs w:val="24"/>
              </w:rPr>
              <w:t>y</w:t>
            </w:r>
            <w:r w:rsidRPr="00575386">
              <w:rPr>
                <w:rFonts w:cs="Times New Roman"/>
                <w:szCs w:val="24"/>
              </w:rPr>
              <w:t xml:space="preserve"> = 5.5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6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M1 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correctly eliminating 1 variable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One value correct </w:t>
            </w:r>
            <w:proofErr w:type="spellStart"/>
            <w:r w:rsidRPr="00575386">
              <w:rPr>
                <w:rFonts w:cs="Times New Roman"/>
                <w:szCs w:val="24"/>
              </w:rPr>
              <w:t>dep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on M1</w:t>
            </w:r>
          </w:p>
          <w:p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Both values </w:t>
            </w:r>
            <w:proofErr w:type="spellStart"/>
            <w:r w:rsidRPr="00575386">
              <w:rPr>
                <w:rFonts w:cs="Times New Roman"/>
                <w:szCs w:val="24"/>
              </w:rPr>
              <w:t>dep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on M1</w:t>
            </w:r>
          </w:p>
        </w:tc>
      </w:tr>
      <w:tr w:rsidR="00B54588" w:rsidRPr="00575386" w:rsidTr="00B54588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6" w:space="0" w:color="auto"/>
              <w:bottom w:val="single" w:sz="4" w:space="0" w:color="auto"/>
            </w:tcBorders>
          </w:tcPr>
          <w:p w:rsidR="00B54588" w:rsidRPr="00575386" w:rsidRDefault="00B54588" w:rsidP="00B54588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single" w:sz="4" w:space="0" w:color="auto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7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54588" w:rsidRPr="00575386" w:rsidRDefault="00B54588" w:rsidP="00B54588">
      <w:pPr>
        <w:rPr>
          <w:rFonts w:cs="Times New Roman"/>
          <w:szCs w:val="24"/>
        </w:rPr>
      </w:pPr>
    </w:p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644"/>
        <w:gridCol w:w="2977"/>
        <w:gridCol w:w="850"/>
        <w:gridCol w:w="709"/>
        <w:gridCol w:w="709"/>
        <w:gridCol w:w="5103"/>
      </w:tblGrid>
      <w:tr w:rsidR="002D7342" w:rsidRPr="00575386" w:rsidTr="002D7342">
        <w:tc>
          <w:tcPr>
            <w:tcW w:w="1008" w:type="dxa"/>
            <w:tcBorders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25a</w:t>
            </w:r>
          </w:p>
        </w:tc>
        <w:tc>
          <w:tcPr>
            <w:tcW w:w="2644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100 − 9.4 (= 90.6)</w:t>
            </w:r>
          </w:p>
        </w:tc>
        <w:tc>
          <w:tcPr>
            <w:tcW w:w="2977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2360" w:dyaOrig="620">
                <v:shape id="_x0000_i1058" type="#_x0000_t75" style="width:119.25pt;height:30.75pt" o:ole="">
                  <v:imagedata r:id="rId69" o:title=""/>
                </v:shape>
                <o:OLEObject Type="Embed" ProgID="Equation.DSMT4" ShapeID="_x0000_i1058" DrawAspect="Content" ObjectID="_1585657117" r:id="rId70"/>
              </w:object>
            </w:r>
          </w:p>
        </w:tc>
        <w:tc>
          <w:tcPr>
            <w:tcW w:w="850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1280" w:dyaOrig="620">
                <v:shape id="_x0000_i1059" type="#_x0000_t75" style="width:63pt;height:30.75pt" o:ole="">
                  <v:imagedata r:id="rId71" o:title=""/>
                </v:shape>
                <o:OLEObject Type="Embed" ProgID="Equation.DSMT4" ShapeID="_x0000_i1059" DrawAspect="Content" ObjectID="_1585657118" r:id="rId72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607 – “57.058”</w:t>
            </w: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 (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2D7342" w:rsidRPr="00575386" w:rsidTr="002D7342">
        <w:tc>
          <w:tcPr>
            <w:tcW w:w="1008" w:type="dxa"/>
            <w:tcBorders>
              <w:top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621" w:type="dxa"/>
            <w:gridSpan w:val="2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for 549.942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 549.94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549.9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  <w:bottom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b</w:t>
            </w:r>
          </w:p>
        </w:tc>
        <w:tc>
          <w:tcPr>
            <w:tcW w:w="5621" w:type="dxa"/>
            <w:gridSpan w:val="2"/>
            <w:tcBorders>
              <w:top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1120" w:dyaOrig="620">
                <v:shape id="_x0000_i1060" type="#_x0000_t75" style="width:56.25pt;height:30.75pt" o:ole="">
                  <v:imagedata r:id="rId73" o:title=""/>
                </v:shape>
                <o:OLEObject Type="Embed" ProgID="Equation.3" ShapeID="_x0000_i1060" DrawAspect="Content" ObjectID="_1585657119" r:id="rId74"/>
              </w:objec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for a complete method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If not M2 then award M1 for a correct first step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1320 ÷ 20 (=66) 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  0.2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1320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1320 ÷ 2 (=660)</w:t>
            </w:r>
          </w:p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  <w:tcBorders>
              <w:top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621" w:type="dxa"/>
            <w:gridSpan w:val="2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6600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</w:tcBorders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:rsidTr="002D7342">
        <w:tc>
          <w:tcPr>
            <w:tcW w:w="1008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621" w:type="dxa"/>
            <w:gridSpan w:val="2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</w:tcPr>
          <w:p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:rsidR="00E11D89" w:rsidRPr="00575386" w:rsidRDefault="00E11D89">
      <w:pPr>
        <w:rPr>
          <w:rFonts w:cs="Times New Roman"/>
          <w:szCs w:val="24"/>
        </w:rPr>
      </w:pPr>
    </w:p>
    <w:sectPr w:rsidR="00E11D89" w:rsidRPr="00575386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43B9A"/>
    <w:rsid w:val="000440C8"/>
    <w:rsid w:val="00085575"/>
    <w:rsid w:val="000A70B9"/>
    <w:rsid w:val="000D52AD"/>
    <w:rsid w:val="000F52E0"/>
    <w:rsid w:val="00110185"/>
    <w:rsid w:val="00123ADC"/>
    <w:rsid w:val="00132BFC"/>
    <w:rsid w:val="00134966"/>
    <w:rsid w:val="00161598"/>
    <w:rsid w:val="00162CD7"/>
    <w:rsid w:val="00164CBC"/>
    <w:rsid w:val="00183CCE"/>
    <w:rsid w:val="001A14AD"/>
    <w:rsid w:val="00211776"/>
    <w:rsid w:val="00270F2B"/>
    <w:rsid w:val="00286A88"/>
    <w:rsid w:val="002C4655"/>
    <w:rsid w:val="002C48DA"/>
    <w:rsid w:val="002D7342"/>
    <w:rsid w:val="003124CA"/>
    <w:rsid w:val="00316557"/>
    <w:rsid w:val="00382A85"/>
    <w:rsid w:val="003A4CF7"/>
    <w:rsid w:val="003D261A"/>
    <w:rsid w:val="00400734"/>
    <w:rsid w:val="00437A2E"/>
    <w:rsid w:val="00446372"/>
    <w:rsid w:val="00476BC6"/>
    <w:rsid w:val="004B2B00"/>
    <w:rsid w:val="004C57CE"/>
    <w:rsid w:val="004D3D96"/>
    <w:rsid w:val="005216E8"/>
    <w:rsid w:val="00542E2B"/>
    <w:rsid w:val="0054663D"/>
    <w:rsid w:val="00546744"/>
    <w:rsid w:val="005664A6"/>
    <w:rsid w:val="00575386"/>
    <w:rsid w:val="00580C65"/>
    <w:rsid w:val="005B564B"/>
    <w:rsid w:val="005D0553"/>
    <w:rsid w:val="005E63A8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5E83"/>
    <w:rsid w:val="007574D6"/>
    <w:rsid w:val="007931F4"/>
    <w:rsid w:val="007D54F8"/>
    <w:rsid w:val="007E4246"/>
    <w:rsid w:val="007F2410"/>
    <w:rsid w:val="007F4314"/>
    <w:rsid w:val="00805E34"/>
    <w:rsid w:val="00886B92"/>
    <w:rsid w:val="00886BFC"/>
    <w:rsid w:val="00893BFF"/>
    <w:rsid w:val="008B07A4"/>
    <w:rsid w:val="008F0CD7"/>
    <w:rsid w:val="008F32B3"/>
    <w:rsid w:val="00906E80"/>
    <w:rsid w:val="0092594E"/>
    <w:rsid w:val="00960673"/>
    <w:rsid w:val="00974D41"/>
    <w:rsid w:val="00977DC3"/>
    <w:rsid w:val="00994D53"/>
    <w:rsid w:val="00996EE9"/>
    <w:rsid w:val="009A56FB"/>
    <w:rsid w:val="009D1174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44BF1"/>
    <w:rsid w:val="00B46D9B"/>
    <w:rsid w:val="00B54588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C01D4"/>
    <w:rsid w:val="00CC72B0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92A34"/>
    <w:rsid w:val="00ED2322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png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7</cp:revision>
  <dcterms:created xsi:type="dcterms:W3CDTF">2018-02-08T15:50:00Z</dcterms:created>
  <dcterms:modified xsi:type="dcterms:W3CDTF">2018-04-19T14:30:00Z</dcterms:modified>
</cp:coreProperties>
</file>