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B237D" w14:textId="2D367EE2" w:rsidR="00BA6B15" w:rsidRPr="00BA6B15" w:rsidRDefault="00BA6B15" w:rsidP="00BA6B15">
      <w:pPr>
        <w:jc w:val="center"/>
        <w:rPr>
          <w:rFonts w:ascii="Cambria" w:hAnsi="Cambria"/>
          <w:b/>
          <w:bCs/>
          <w:color w:val="333333"/>
          <w:spacing w:val="-2"/>
          <w:sz w:val="36"/>
          <w:szCs w:val="36"/>
          <w:u w:val="single"/>
          <w:shd w:val="clear" w:color="auto" w:fill="FFFFFF"/>
        </w:rPr>
      </w:pPr>
      <w:r w:rsidRPr="00BA6B15">
        <w:rPr>
          <w:rFonts w:ascii="Cambria" w:hAnsi="Cambria"/>
          <w:b/>
          <w:bCs/>
          <w:color w:val="333333"/>
          <w:spacing w:val="-2"/>
          <w:sz w:val="36"/>
          <w:szCs w:val="36"/>
          <w:u w:val="single"/>
          <w:shd w:val="clear" w:color="auto" w:fill="FFFFFF"/>
        </w:rPr>
        <w:t xml:space="preserve">Livy, </w:t>
      </w:r>
      <w:r w:rsidRPr="00BA6B15">
        <w:rPr>
          <w:rFonts w:ascii="Cambria" w:hAnsi="Cambria"/>
          <w:b/>
          <w:bCs/>
          <w:i/>
          <w:iCs/>
          <w:color w:val="333333"/>
          <w:spacing w:val="-2"/>
          <w:sz w:val="36"/>
          <w:szCs w:val="36"/>
          <w:u w:val="single"/>
          <w:shd w:val="clear" w:color="auto" w:fill="FFFFFF"/>
        </w:rPr>
        <w:t xml:space="preserve">ab </w:t>
      </w:r>
      <w:proofErr w:type="spellStart"/>
      <w:r w:rsidRPr="00BA6B15">
        <w:rPr>
          <w:rFonts w:ascii="Cambria" w:hAnsi="Cambria"/>
          <w:b/>
          <w:bCs/>
          <w:i/>
          <w:iCs/>
          <w:color w:val="333333"/>
          <w:spacing w:val="-2"/>
          <w:sz w:val="36"/>
          <w:szCs w:val="36"/>
          <w:u w:val="single"/>
          <w:shd w:val="clear" w:color="auto" w:fill="FFFFFF"/>
        </w:rPr>
        <w:t>urbe</w:t>
      </w:r>
      <w:proofErr w:type="spellEnd"/>
      <w:r w:rsidRPr="00BA6B15">
        <w:rPr>
          <w:rFonts w:ascii="Cambria" w:hAnsi="Cambria"/>
          <w:b/>
          <w:bCs/>
          <w:i/>
          <w:iCs/>
          <w:color w:val="333333"/>
          <w:spacing w:val="-2"/>
          <w:sz w:val="36"/>
          <w:szCs w:val="36"/>
          <w:u w:val="single"/>
          <w:shd w:val="clear" w:color="auto" w:fill="FFFFFF"/>
        </w:rPr>
        <w:t xml:space="preserve"> condita</w:t>
      </w:r>
      <w:r w:rsidRPr="00BA6B15">
        <w:rPr>
          <w:rFonts w:ascii="Cambria" w:hAnsi="Cambria"/>
          <w:b/>
          <w:bCs/>
          <w:color w:val="333333"/>
          <w:spacing w:val="-2"/>
          <w:sz w:val="36"/>
          <w:szCs w:val="36"/>
          <w:u w:val="single"/>
          <w:shd w:val="clear" w:color="auto" w:fill="FFFFFF"/>
        </w:rPr>
        <w:t xml:space="preserve"> I.LV-LVI</w:t>
      </w:r>
    </w:p>
    <w:p w14:paraId="25310E99" w14:textId="6964B362" w:rsidR="00BA6B15" w:rsidRDefault="00BA6B15" w:rsidP="00364771">
      <w:pPr>
        <w:rPr>
          <w:rFonts w:ascii="Cambria" w:hAnsi="Cambria"/>
          <w:i/>
          <w:iCs/>
          <w:color w:val="333333"/>
          <w:spacing w:val="-2"/>
          <w:sz w:val="28"/>
          <w:szCs w:val="28"/>
          <w:shd w:val="clear" w:color="auto" w:fill="FFFFFF"/>
        </w:rPr>
      </w:pPr>
      <w:r>
        <w:rPr>
          <w:rFonts w:ascii="Cambria" w:hAnsi="Cambria"/>
          <w:i/>
          <w:iCs/>
          <w:color w:val="333333"/>
          <w:spacing w:val="-2"/>
          <w:sz w:val="28"/>
          <w:szCs w:val="28"/>
          <w:shd w:val="clear" w:color="auto" w:fill="FFFFFF"/>
        </w:rPr>
        <w:t>Read through these two interim chapters from Livy and answer the questions on each.</w:t>
      </w:r>
    </w:p>
    <w:p w14:paraId="5742A113" w14:textId="5B6ADC9B" w:rsidR="00BA6B15" w:rsidRPr="00027611" w:rsidRDefault="00027611" w:rsidP="00364771">
      <w:pPr>
        <w:rPr>
          <w:rFonts w:ascii="Cambria" w:hAnsi="Cambria"/>
          <w:b/>
          <w:bCs/>
          <w:color w:val="333333"/>
          <w:spacing w:val="-2"/>
          <w:sz w:val="28"/>
          <w:szCs w:val="28"/>
          <w:shd w:val="clear" w:color="auto" w:fill="FFFFFF"/>
        </w:rPr>
      </w:pPr>
      <w:r>
        <w:rPr>
          <w:rFonts w:ascii="Cambria" w:hAnsi="Cambria"/>
          <w:b/>
          <w:bCs/>
          <w:color w:val="333333"/>
          <w:spacing w:val="-2"/>
          <w:sz w:val="28"/>
          <w:szCs w:val="28"/>
          <w:shd w:val="clear" w:color="auto" w:fill="FFFFFF"/>
        </w:rPr>
        <w:t>55.</w:t>
      </w:r>
    </w:p>
    <w:p w14:paraId="35A01152" w14:textId="7D8D3EEA" w:rsidR="00364771" w:rsidRDefault="00364771" w:rsidP="00BA6B15">
      <w:pPr>
        <w:jc w:val="both"/>
        <w:rPr>
          <w:rFonts w:ascii="Cambria" w:hAnsi="Cambria"/>
          <w:color w:val="333333"/>
          <w:spacing w:val="-2"/>
          <w:sz w:val="28"/>
          <w:szCs w:val="28"/>
          <w:shd w:val="clear" w:color="auto" w:fill="FFFFFF"/>
        </w:rPr>
      </w:pPr>
      <w:r w:rsidRPr="00364771">
        <w:rPr>
          <w:rFonts w:ascii="Cambria" w:hAnsi="Cambria"/>
          <w:color w:val="333333"/>
          <w:spacing w:val="-2"/>
          <w:sz w:val="28"/>
          <w:szCs w:val="28"/>
          <w:shd w:val="clear" w:color="auto" w:fill="FFFFFF"/>
        </w:rPr>
        <w:t xml:space="preserve">Having got possession of </w:t>
      </w:r>
      <w:proofErr w:type="spellStart"/>
      <w:r w:rsidRPr="00364771">
        <w:rPr>
          <w:rFonts w:ascii="Cambria" w:hAnsi="Cambria"/>
          <w:color w:val="333333"/>
          <w:spacing w:val="-2"/>
          <w:sz w:val="28"/>
          <w:szCs w:val="28"/>
          <w:shd w:val="clear" w:color="auto" w:fill="FFFFFF"/>
        </w:rPr>
        <w:t>Gabii</w:t>
      </w:r>
      <w:proofErr w:type="spellEnd"/>
      <w:r w:rsidRPr="00364771">
        <w:rPr>
          <w:rFonts w:ascii="Cambria" w:hAnsi="Cambria"/>
          <w:color w:val="333333"/>
          <w:spacing w:val="-2"/>
          <w:sz w:val="28"/>
          <w:szCs w:val="28"/>
          <w:shd w:val="clear" w:color="auto" w:fill="FFFFFF"/>
        </w:rPr>
        <w:t>, Tarquinius </w:t>
      </w:r>
      <w:proofErr w:type="spellStart"/>
      <w:r w:rsidRPr="00364771">
        <w:rPr>
          <w:rFonts w:ascii="Cambria" w:hAnsi="Cambria"/>
          <w:color w:val="333333"/>
          <w:spacing w:val="-2"/>
          <w:sz w:val="28"/>
          <w:szCs w:val="28"/>
          <w:shd w:val="clear" w:color="auto" w:fill="FFFFFF"/>
        </w:rPr>
        <w:t xml:space="preserve">made </w:t>
      </w:r>
      <w:proofErr w:type="spellEnd"/>
      <w:r w:rsidRPr="00364771">
        <w:rPr>
          <w:rFonts w:ascii="Cambria" w:hAnsi="Cambria"/>
          <w:color w:val="333333"/>
          <w:spacing w:val="-2"/>
          <w:sz w:val="28"/>
          <w:szCs w:val="28"/>
          <w:shd w:val="clear" w:color="auto" w:fill="FFFFFF"/>
        </w:rPr>
        <w:t>peace with the Aequian nation and renewed the treaty with the Etruscans. He next turned his attention to affairs in the city. Here his first concern was to build a temple of Jupiter on the Tarpeian Mount</w:t>
      </w:r>
      <w:r>
        <w:rPr>
          <w:rFonts w:ascii="Cambria" w:hAnsi="Cambria"/>
          <w:sz w:val="28"/>
          <w:szCs w:val="28"/>
        </w:rPr>
        <w:t xml:space="preserve"> </w:t>
      </w:r>
      <w:r w:rsidRPr="00364771">
        <w:rPr>
          <w:rFonts w:ascii="Cambria" w:hAnsi="Cambria"/>
          <w:color w:val="333333"/>
          <w:spacing w:val="-2"/>
          <w:sz w:val="28"/>
          <w:szCs w:val="28"/>
          <w:shd w:val="clear" w:color="auto" w:fill="FFFFFF"/>
        </w:rPr>
        <w:t xml:space="preserve">to stand as a memorial of his reign and of his name, testifying that of the two Tarquinii, both kings, the father had made the vow and the son had fulfilled it. And that the site might be free from all other religious claims and belong wholly to Jupiter and his temple, which was building there, he determined to annul the consecration of several </w:t>
      </w:r>
      <w:r>
        <w:rPr>
          <w:rFonts w:ascii="Cambria" w:hAnsi="Cambria"/>
          <w:color w:val="333333"/>
          <w:spacing w:val="-2"/>
          <w:sz w:val="28"/>
          <w:szCs w:val="28"/>
          <w:shd w:val="clear" w:color="auto" w:fill="FFFFFF"/>
        </w:rPr>
        <w:t>temples</w:t>
      </w:r>
      <w:r w:rsidRPr="00364771">
        <w:rPr>
          <w:rFonts w:ascii="Cambria" w:hAnsi="Cambria"/>
          <w:color w:val="333333"/>
          <w:spacing w:val="-2"/>
          <w:sz w:val="28"/>
          <w:szCs w:val="28"/>
          <w:shd w:val="clear" w:color="auto" w:fill="FFFFFF"/>
        </w:rPr>
        <w:t xml:space="preserve"> and shrines which had been first vowed by King </w:t>
      </w:r>
      <w:proofErr w:type="spellStart"/>
      <w:r w:rsidRPr="00364771">
        <w:rPr>
          <w:rFonts w:ascii="Cambria" w:hAnsi="Cambria"/>
          <w:color w:val="333333"/>
          <w:spacing w:val="-2"/>
          <w:sz w:val="28"/>
          <w:szCs w:val="28"/>
          <w:shd w:val="clear" w:color="auto" w:fill="FFFFFF"/>
        </w:rPr>
        <w:t>Tatius</w:t>
      </w:r>
      <w:proofErr w:type="spellEnd"/>
      <w:r w:rsidRPr="00364771">
        <w:rPr>
          <w:rFonts w:ascii="Cambria" w:hAnsi="Cambria"/>
          <w:color w:val="333333"/>
          <w:spacing w:val="-2"/>
          <w:sz w:val="28"/>
          <w:szCs w:val="28"/>
          <w:shd w:val="clear" w:color="auto" w:fill="FFFFFF"/>
        </w:rPr>
        <w:t xml:space="preserve"> at the crisis of the battle against </w:t>
      </w:r>
      <w:proofErr w:type="gramStart"/>
      <w:r w:rsidRPr="00364771">
        <w:rPr>
          <w:rFonts w:ascii="Cambria" w:hAnsi="Cambria"/>
          <w:color w:val="333333"/>
          <w:spacing w:val="-2"/>
          <w:sz w:val="28"/>
          <w:szCs w:val="28"/>
          <w:shd w:val="clear" w:color="auto" w:fill="FFFFFF"/>
        </w:rPr>
        <w:t>Romulus, and</w:t>
      </w:r>
      <w:proofErr w:type="gramEnd"/>
      <w:r w:rsidRPr="00364771">
        <w:rPr>
          <w:rFonts w:ascii="Cambria" w:hAnsi="Cambria"/>
          <w:color w:val="333333"/>
          <w:spacing w:val="-2"/>
          <w:sz w:val="28"/>
          <w:szCs w:val="28"/>
          <w:shd w:val="clear" w:color="auto" w:fill="FFFFFF"/>
        </w:rPr>
        <w:t xml:space="preserve"> had afterwards been consecrated and inaugurated. At the very time when he began this task the gods are said to have exerted their power to show the magnitude of this mighty empire. For whereas the birds permitted that the consecrations of all the other shrines should be rescinded, they refused their consent for the shrine of Terminus. This omen and augury </w:t>
      </w:r>
      <w:proofErr w:type="gramStart"/>
      <w:r w:rsidRPr="00364771">
        <w:rPr>
          <w:rFonts w:ascii="Cambria" w:hAnsi="Cambria"/>
          <w:color w:val="333333"/>
          <w:spacing w:val="-2"/>
          <w:sz w:val="28"/>
          <w:szCs w:val="28"/>
          <w:shd w:val="clear" w:color="auto" w:fill="FFFFFF"/>
        </w:rPr>
        <w:t>was</w:t>
      </w:r>
      <w:proofErr w:type="gramEnd"/>
      <w:r w:rsidRPr="00364771">
        <w:rPr>
          <w:rFonts w:ascii="Cambria" w:hAnsi="Cambria"/>
          <w:color w:val="333333"/>
          <w:spacing w:val="-2"/>
          <w:sz w:val="28"/>
          <w:szCs w:val="28"/>
          <w:shd w:val="clear" w:color="auto" w:fill="FFFFFF"/>
        </w:rPr>
        <w:t xml:space="preserve"> thus construed: the fact that the seat of Terminus was not moved, and that of all the gods he alone was not called away from the place consecrated to him, meant that the whole kingdom would be firm and steadfast. When this auspice of permanence had been received, there followed another prodigy foretelling the grandeur of their empire. A human head, its features intact, was found, so it is said, by the men who were digging for the foundations of the temple. This appearance plainly foreshowed that here was to be the citadel of the empire and the head of the world, and such was the interpretation of the soothsayers, both those who were in</w:t>
      </w:r>
      <w:r w:rsidRPr="00364771">
        <w:rPr>
          <w:rFonts w:ascii="Cambria" w:hAnsi="Cambria"/>
          <w:color w:val="333333"/>
          <w:spacing w:val="-2"/>
          <w:sz w:val="28"/>
          <w:szCs w:val="28"/>
          <w:shd w:val="clear" w:color="auto" w:fill="FFFFFF"/>
        </w:rPr>
        <w:t xml:space="preserve"> </w:t>
      </w:r>
      <w:r w:rsidRPr="00364771">
        <w:rPr>
          <w:rFonts w:ascii="Cambria" w:hAnsi="Cambria"/>
          <w:color w:val="333333"/>
          <w:spacing w:val="-2"/>
          <w:sz w:val="28"/>
          <w:szCs w:val="28"/>
          <w:shd w:val="clear" w:color="auto" w:fill="FFFFFF"/>
        </w:rPr>
        <w:t xml:space="preserve">the </w:t>
      </w:r>
      <w:proofErr w:type="gramStart"/>
      <w:r w:rsidRPr="00364771">
        <w:rPr>
          <w:rFonts w:ascii="Cambria" w:hAnsi="Cambria"/>
          <w:color w:val="333333"/>
          <w:spacing w:val="-2"/>
          <w:sz w:val="28"/>
          <w:szCs w:val="28"/>
          <w:shd w:val="clear" w:color="auto" w:fill="FFFFFF"/>
        </w:rPr>
        <w:t>City</w:t>
      </w:r>
      <w:proofErr w:type="gramEnd"/>
      <w:r w:rsidRPr="00364771">
        <w:rPr>
          <w:rFonts w:ascii="Cambria" w:hAnsi="Cambria"/>
          <w:color w:val="333333"/>
          <w:spacing w:val="-2"/>
          <w:sz w:val="28"/>
          <w:szCs w:val="28"/>
          <w:shd w:val="clear" w:color="auto" w:fill="FFFFFF"/>
        </w:rPr>
        <w:t xml:space="preserve"> and those who were called in from Etruria to consider the matter. This made the king </w:t>
      </w:r>
      <w:proofErr w:type="gramStart"/>
      <w:r w:rsidRPr="00364771">
        <w:rPr>
          <w:rFonts w:ascii="Cambria" w:hAnsi="Cambria"/>
          <w:color w:val="333333"/>
          <w:spacing w:val="-2"/>
          <w:sz w:val="28"/>
          <w:szCs w:val="28"/>
          <w:shd w:val="clear" w:color="auto" w:fill="FFFFFF"/>
        </w:rPr>
        <w:t>all the more</w:t>
      </w:r>
      <w:proofErr w:type="gramEnd"/>
      <w:r w:rsidRPr="00364771">
        <w:rPr>
          <w:rFonts w:ascii="Cambria" w:hAnsi="Cambria"/>
          <w:color w:val="333333"/>
          <w:spacing w:val="-2"/>
          <w:sz w:val="28"/>
          <w:szCs w:val="28"/>
          <w:shd w:val="clear" w:color="auto" w:fill="FFFFFF"/>
        </w:rPr>
        <w:t xml:space="preserve"> ready to spend money on the work. Hence the </w:t>
      </w:r>
      <w:proofErr w:type="spellStart"/>
      <w:r w:rsidRPr="00364771">
        <w:rPr>
          <w:rFonts w:ascii="Cambria" w:hAnsi="Cambria"/>
          <w:color w:val="333333"/>
          <w:spacing w:val="-2"/>
          <w:sz w:val="28"/>
          <w:szCs w:val="28"/>
          <w:shd w:val="clear" w:color="auto" w:fill="FFFFFF"/>
        </w:rPr>
        <w:t>Pometian</w:t>
      </w:r>
      <w:proofErr w:type="spellEnd"/>
      <w:r w:rsidRPr="00364771">
        <w:rPr>
          <w:rFonts w:ascii="Cambria" w:hAnsi="Cambria"/>
          <w:color w:val="333333"/>
          <w:spacing w:val="-2"/>
          <w:sz w:val="28"/>
          <w:szCs w:val="28"/>
          <w:shd w:val="clear" w:color="auto" w:fill="FFFFFF"/>
        </w:rPr>
        <w:t xml:space="preserve"> spoils, which had been destined to carry the building up to the roof, barely sufficed for the foundations. This disposes me to believe the statement of Fabius (who is, besides, the earlier writer) that the spoils were only forty talents, rather than </w:t>
      </w:r>
      <w:proofErr w:type="spellStart"/>
      <w:r w:rsidRPr="00364771">
        <w:rPr>
          <w:rFonts w:ascii="Cambria" w:hAnsi="Cambria"/>
          <w:color w:val="333333"/>
          <w:spacing w:val="-2"/>
          <w:sz w:val="28"/>
          <w:szCs w:val="28"/>
          <w:shd w:val="clear" w:color="auto" w:fill="FFFFFF"/>
        </w:rPr>
        <w:t>Piso’s</w:t>
      </w:r>
      <w:proofErr w:type="spellEnd"/>
      <w:r w:rsidRPr="00364771">
        <w:rPr>
          <w:rFonts w:ascii="Cambria" w:hAnsi="Cambria"/>
          <w:color w:val="333333"/>
          <w:spacing w:val="-2"/>
          <w:sz w:val="28"/>
          <w:szCs w:val="28"/>
          <w:shd w:val="clear" w:color="auto" w:fill="FFFFFF"/>
        </w:rPr>
        <w:t>, who writes that forty thousand pounds of silver were put aside for this work. So great a sum of money could not be expected from the booty of a single city of that time, and there is no building, even among those of our own day, for the foundations of which it would not be more than enough.</w:t>
      </w:r>
    </w:p>
    <w:p w14:paraId="43E475DE" w14:textId="2E8AAED9" w:rsidR="00BA6B15" w:rsidRDefault="00BA6B15" w:rsidP="00BA6B15">
      <w:pPr>
        <w:jc w:val="both"/>
        <w:rPr>
          <w:rFonts w:ascii="Cambria" w:hAnsi="Cambria"/>
          <w:color w:val="333333"/>
          <w:spacing w:val="-2"/>
          <w:sz w:val="28"/>
          <w:szCs w:val="28"/>
          <w:shd w:val="clear" w:color="auto" w:fill="FFFFFF"/>
        </w:rPr>
      </w:pPr>
    </w:p>
    <w:p w14:paraId="19629593" w14:textId="2784238B" w:rsidR="00BA6B15" w:rsidRPr="00985EAD" w:rsidRDefault="00985EAD" w:rsidP="00BA6B15">
      <w:pPr>
        <w:jc w:val="both"/>
        <w:rPr>
          <w:rFonts w:ascii="Cambria" w:hAnsi="Cambria"/>
          <w:b/>
          <w:bCs/>
          <w:color w:val="333333"/>
          <w:spacing w:val="-2"/>
          <w:sz w:val="28"/>
          <w:szCs w:val="28"/>
          <w:shd w:val="clear" w:color="auto" w:fill="FFFFFF"/>
        </w:rPr>
      </w:pPr>
      <w:r>
        <w:rPr>
          <w:rFonts w:ascii="Cambria" w:hAnsi="Cambria"/>
          <w:b/>
          <w:bCs/>
          <w:color w:val="333333"/>
          <w:spacing w:val="-2"/>
          <w:sz w:val="28"/>
          <w:szCs w:val="28"/>
          <w:shd w:val="clear" w:color="auto" w:fill="FFFFFF"/>
        </w:rPr>
        <w:t>Questions</w:t>
      </w:r>
    </w:p>
    <w:p w14:paraId="6C8202B9" w14:textId="68B5E0A6" w:rsidR="00364771" w:rsidRDefault="00985EAD" w:rsidP="00364771">
      <w:pPr>
        <w:rPr>
          <w:rFonts w:ascii="Cambria" w:hAnsi="Cambria"/>
          <w:color w:val="333333"/>
          <w:spacing w:val="-2"/>
          <w:sz w:val="28"/>
          <w:szCs w:val="28"/>
          <w:shd w:val="clear" w:color="auto" w:fill="FFFFFF"/>
        </w:rPr>
      </w:pPr>
      <w:r>
        <w:rPr>
          <w:rFonts w:ascii="Cambria" w:hAnsi="Cambria"/>
          <w:color w:val="333333"/>
          <w:spacing w:val="-2"/>
          <w:sz w:val="28"/>
          <w:szCs w:val="28"/>
          <w:shd w:val="clear" w:color="auto" w:fill="FFFFFF"/>
        </w:rPr>
        <w:t xml:space="preserve">The first phrase is a mere two words in Latin: </w:t>
      </w:r>
      <w:proofErr w:type="spellStart"/>
      <w:r>
        <w:rPr>
          <w:rFonts w:ascii="Cambria" w:hAnsi="Cambria"/>
          <w:i/>
          <w:iCs/>
          <w:color w:val="333333"/>
          <w:spacing w:val="-2"/>
          <w:sz w:val="28"/>
          <w:szCs w:val="28"/>
          <w:shd w:val="clear" w:color="auto" w:fill="FFFFFF"/>
        </w:rPr>
        <w:t>Gabiis</w:t>
      </w:r>
      <w:proofErr w:type="spellEnd"/>
      <w:r>
        <w:rPr>
          <w:rFonts w:ascii="Cambria" w:hAnsi="Cambria"/>
          <w:i/>
          <w:iCs/>
          <w:color w:val="333333"/>
          <w:spacing w:val="-2"/>
          <w:sz w:val="28"/>
          <w:szCs w:val="28"/>
          <w:shd w:val="clear" w:color="auto" w:fill="FFFFFF"/>
        </w:rPr>
        <w:t xml:space="preserve"> </w:t>
      </w:r>
      <w:proofErr w:type="spellStart"/>
      <w:r>
        <w:rPr>
          <w:rFonts w:ascii="Cambria" w:hAnsi="Cambria"/>
          <w:i/>
          <w:iCs/>
          <w:color w:val="333333"/>
          <w:spacing w:val="-2"/>
          <w:sz w:val="28"/>
          <w:szCs w:val="28"/>
          <w:shd w:val="clear" w:color="auto" w:fill="FFFFFF"/>
        </w:rPr>
        <w:t>receptis</w:t>
      </w:r>
      <w:proofErr w:type="spellEnd"/>
      <w:r>
        <w:rPr>
          <w:rFonts w:ascii="Cambria" w:hAnsi="Cambria"/>
          <w:color w:val="333333"/>
          <w:spacing w:val="-2"/>
          <w:sz w:val="28"/>
          <w:szCs w:val="28"/>
          <w:shd w:val="clear" w:color="auto" w:fill="FFFFFF"/>
        </w:rPr>
        <w:t>. How does Livy succinctly summarise the previous episode and signal a change in the narrative?</w:t>
      </w:r>
    </w:p>
    <w:p w14:paraId="66957EAD" w14:textId="1029A03F" w:rsidR="00985EAD" w:rsidRDefault="00985EAD" w:rsidP="00364771">
      <w:pPr>
        <w:rPr>
          <w:rFonts w:ascii="Cambria" w:hAnsi="Cambria"/>
          <w:color w:val="333333"/>
          <w:spacing w:val="-2"/>
          <w:sz w:val="28"/>
          <w:szCs w:val="28"/>
          <w:shd w:val="clear" w:color="auto" w:fill="FFFFFF"/>
        </w:rPr>
      </w:pPr>
    </w:p>
    <w:p w14:paraId="27F54BDB" w14:textId="74C5755D" w:rsidR="00985EAD" w:rsidRDefault="00985EAD" w:rsidP="00364771">
      <w:pPr>
        <w:rPr>
          <w:rFonts w:ascii="Cambria" w:hAnsi="Cambria"/>
          <w:color w:val="333333"/>
          <w:spacing w:val="-2"/>
          <w:sz w:val="28"/>
          <w:szCs w:val="28"/>
          <w:shd w:val="clear" w:color="auto" w:fill="FFFFFF"/>
        </w:rPr>
      </w:pPr>
      <w:r>
        <w:rPr>
          <w:rFonts w:ascii="Cambria" w:hAnsi="Cambria"/>
          <w:color w:val="333333"/>
          <w:spacing w:val="-2"/>
          <w:sz w:val="28"/>
          <w:szCs w:val="28"/>
          <w:shd w:val="clear" w:color="auto" w:fill="FFFFFF"/>
        </w:rPr>
        <w:lastRenderedPageBreak/>
        <w:t xml:space="preserve">Who was King </w:t>
      </w:r>
      <w:proofErr w:type="spellStart"/>
      <w:r>
        <w:rPr>
          <w:rFonts w:ascii="Cambria" w:hAnsi="Cambria"/>
          <w:color w:val="333333"/>
          <w:spacing w:val="-2"/>
          <w:sz w:val="28"/>
          <w:szCs w:val="28"/>
          <w:shd w:val="clear" w:color="auto" w:fill="FFFFFF"/>
        </w:rPr>
        <w:t>Tatius</w:t>
      </w:r>
      <w:proofErr w:type="spellEnd"/>
      <w:r>
        <w:rPr>
          <w:rFonts w:ascii="Cambria" w:hAnsi="Cambria"/>
          <w:color w:val="333333"/>
          <w:spacing w:val="-2"/>
          <w:sz w:val="28"/>
          <w:szCs w:val="28"/>
          <w:shd w:val="clear" w:color="auto" w:fill="FFFFFF"/>
        </w:rPr>
        <w:t xml:space="preserve"> and why was he fighting Romulus?</w:t>
      </w:r>
    </w:p>
    <w:p w14:paraId="3672968C" w14:textId="5AB67CCA" w:rsidR="00985EAD" w:rsidRDefault="00083A7F" w:rsidP="00364771">
      <w:pPr>
        <w:rPr>
          <w:rFonts w:ascii="Cambria" w:hAnsi="Cambria"/>
          <w:color w:val="333333"/>
          <w:spacing w:val="-2"/>
          <w:sz w:val="28"/>
          <w:szCs w:val="28"/>
          <w:shd w:val="clear" w:color="auto" w:fill="FFFFFF"/>
        </w:rPr>
      </w:pPr>
      <w:r w:rsidRPr="00083A7F">
        <w:rPr>
          <w:noProof/>
        </w:rPr>
        <w:drawing>
          <wp:anchor distT="0" distB="0" distL="114300" distR="114300" simplePos="0" relativeHeight="251658240" behindDoc="0" locked="0" layoutInCell="1" allowOverlap="1" wp14:anchorId="0240CACB" wp14:editId="433D6D77">
            <wp:simplePos x="0" y="0"/>
            <wp:positionH relativeFrom="column">
              <wp:posOffset>3596005</wp:posOffset>
            </wp:positionH>
            <wp:positionV relativeFrom="paragraph">
              <wp:posOffset>128203</wp:posOffset>
            </wp:positionV>
            <wp:extent cx="2820702" cy="2021305"/>
            <wp:effectExtent l="0" t="0" r="0" b="0"/>
            <wp:wrapNone/>
            <wp:docPr id="1"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0702" cy="2021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00609" w14:textId="5C624C9E" w:rsidR="00985EAD" w:rsidRDefault="00985EAD" w:rsidP="00364771">
      <w:pPr>
        <w:rPr>
          <w:rFonts w:ascii="Cambria" w:hAnsi="Cambria"/>
          <w:color w:val="333333"/>
          <w:spacing w:val="-2"/>
          <w:sz w:val="28"/>
          <w:szCs w:val="28"/>
          <w:shd w:val="clear" w:color="auto" w:fill="FFFFFF"/>
        </w:rPr>
      </w:pPr>
    </w:p>
    <w:p w14:paraId="2A6AAEAF" w14:textId="11532037" w:rsidR="00985EAD" w:rsidRDefault="00985EAD" w:rsidP="00364771">
      <w:pPr>
        <w:rPr>
          <w:rFonts w:ascii="Cambria" w:hAnsi="Cambria"/>
          <w:color w:val="333333"/>
          <w:spacing w:val="-2"/>
          <w:sz w:val="28"/>
          <w:szCs w:val="28"/>
          <w:shd w:val="clear" w:color="auto" w:fill="FFFFFF"/>
        </w:rPr>
      </w:pPr>
    </w:p>
    <w:p w14:paraId="245F7B74" w14:textId="7E0FD612" w:rsidR="00985EAD" w:rsidRDefault="00985EAD" w:rsidP="00364771">
      <w:pPr>
        <w:rPr>
          <w:rFonts w:ascii="Cambria" w:hAnsi="Cambria"/>
          <w:color w:val="333333"/>
          <w:spacing w:val="-2"/>
          <w:sz w:val="28"/>
          <w:szCs w:val="28"/>
          <w:shd w:val="clear" w:color="auto" w:fill="FFFFFF"/>
        </w:rPr>
      </w:pPr>
    </w:p>
    <w:p w14:paraId="03C4071A" w14:textId="3532182B" w:rsidR="00023452" w:rsidRPr="00023452" w:rsidRDefault="00023452" w:rsidP="00023452">
      <w:r w:rsidRPr="00023452">
        <w:fldChar w:fldCharType="begin"/>
      </w:r>
      <w:r w:rsidRPr="00023452">
        <w:instrText xml:space="preserve"> INCLUDEPICTURE "/var/folders/p2/_9hgbzvd3bl0f6z_bj1pz8wh0000gn/T/com.microsoft.Word/WebArchiveCopyPasteTempFiles/bog-body-Head-Tollund-Man-Human-remains-1950.jpg" \* MERGEFORMATINET </w:instrText>
      </w:r>
      <w:r w:rsidRPr="00023452">
        <w:fldChar w:fldCharType="separate"/>
      </w:r>
      <w:r w:rsidRPr="00023452">
        <w:fldChar w:fldCharType="end"/>
      </w:r>
    </w:p>
    <w:p w14:paraId="409474F0" w14:textId="799CEB7E" w:rsidR="00985EAD" w:rsidRDefault="00985EAD" w:rsidP="00364771">
      <w:pPr>
        <w:rPr>
          <w:rFonts w:ascii="Cambria" w:hAnsi="Cambria"/>
          <w:color w:val="333333"/>
          <w:spacing w:val="-2"/>
          <w:sz w:val="28"/>
          <w:szCs w:val="28"/>
          <w:shd w:val="clear" w:color="auto" w:fill="FFFFFF"/>
        </w:rPr>
      </w:pPr>
    </w:p>
    <w:p w14:paraId="14C961CE" w14:textId="60ACA804" w:rsidR="00985EAD" w:rsidRDefault="00985EAD" w:rsidP="00364771">
      <w:pPr>
        <w:rPr>
          <w:rFonts w:ascii="Cambria" w:hAnsi="Cambria"/>
          <w:color w:val="333333"/>
          <w:spacing w:val="-2"/>
          <w:sz w:val="28"/>
          <w:szCs w:val="28"/>
          <w:shd w:val="clear" w:color="auto" w:fill="FFFFFF"/>
        </w:rPr>
      </w:pPr>
    </w:p>
    <w:p w14:paraId="0AB079BC" w14:textId="6D6D2B87" w:rsidR="00083A7F" w:rsidRPr="00083A7F" w:rsidRDefault="00083A7F" w:rsidP="00083A7F">
      <w:r w:rsidRPr="00083A7F">
        <w:fldChar w:fldCharType="begin"/>
      </w:r>
      <w:r w:rsidRPr="00083A7F">
        <w:instrText xml:space="preserve"> INCLUDEPICTURE "/var/folders/p2/_9hgbzvd3bl0f6z_bj1pz8wh0000gn/T/com.microsoft.Word/WebArchiveCopyPasteTempFiles/The_Intervention_of_the_Sabine_Women.jpg" \* MERGEFORMATINET </w:instrText>
      </w:r>
      <w:r w:rsidRPr="00083A7F">
        <w:fldChar w:fldCharType="separate"/>
      </w:r>
      <w:r w:rsidRPr="00083A7F">
        <w:fldChar w:fldCharType="end"/>
      </w:r>
    </w:p>
    <w:p w14:paraId="2E812F37" w14:textId="17B26217" w:rsidR="00083A7F" w:rsidRPr="00083A7F" w:rsidRDefault="00083A7F" w:rsidP="00083A7F">
      <w:r w:rsidRPr="00083A7F">
        <w:fldChar w:fldCharType="begin"/>
      </w:r>
      <w:r w:rsidRPr="00083A7F">
        <w:instrText xml:space="preserve"> INCLUDEPICTURE "/var/folders/p2/_9hgbzvd3bl0f6z_bj1pz8wh0000gn/T/com.microsoft.Word/WebArchiveCopyPasteTempFiles/crow-dance.jpg?w=676&amp;h=676" \* MERGEFORMATINET </w:instrText>
      </w:r>
      <w:r w:rsidRPr="00083A7F">
        <w:fldChar w:fldCharType="separate"/>
      </w:r>
      <w:r w:rsidRPr="00083A7F">
        <w:fldChar w:fldCharType="end"/>
      </w:r>
    </w:p>
    <w:p w14:paraId="501C38AE" w14:textId="19ABD614" w:rsidR="00985EAD" w:rsidRDefault="00985EAD" w:rsidP="00364771">
      <w:pPr>
        <w:rPr>
          <w:rFonts w:ascii="Cambria" w:hAnsi="Cambria"/>
          <w:color w:val="333333"/>
          <w:spacing w:val="-2"/>
          <w:sz w:val="28"/>
          <w:szCs w:val="28"/>
          <w:shd w:val="clear" w:color="auto" w:fill="FFFFFF"/>
        </w:rPr>
      </w:pPr>
    </w:p>
    <w:p w14:paraId="4592B65B" w14:textId="286AA2D7" w:rsidR="00985EAD" w:rsidRDefault="00985EAD" w:rsidP="00364771">
      <w:pPr>
        <w:rPr>
          <w:rFonts w:ascii="Cambria" w:hAnsi="Cambria"/>
          <w:color w:val="333333"/>
          <w:spacing w:val="-2"/>
          <w:sz w:val="28"/>
          <w:szCs w:val="28"/>
          <w:shd w:val="clear" w:color="auto" w:fill="FFFFFF"/>
        </w:rPr>
      </w:pPr>
    </w:p>
    <w:p w14:paraId="4F920B7F" w14:textId="25DE3B55" w:rsidR="00985EAD" w:rsidRDefault="00985EAD" w:rsidP="00364771">
      <w:pPr>
        <w:rPr>
          <w:rFonts w:ascii="Cambria" w:hAnsi="Cambria"/>
          <w:color w:val="333333"/>
          <w:spacing w:val="-2"/>
          <w:sz w:val="28"/>
          <w:szCs w:val="28"/>
          <w:shd w:val="clear" w:color="auto" w:fill="FFFFFF"/>
        </w:rPr>
      </w:pPr>
    </w:p>
    <w:p w14:paraId="763E2861" w14:textId="2CE7C5B7" w:rsidR="00083A7F" w:rsidRDefault="00023452" w:rsidP="00083A7F">
      <w:pPr>
        <w:rPr>
          <w:rFonts w:ascii="Cambria" w:hAnsi="Cambria"/>
          <w:color w:val="333333"/>
          <w:spacing w:val="-2"/>
          <w:sz w:val="28"/>
          <w:szCs w:val="28"/>
          <w:shd w:val="clear" w:color="auto" w:fill="FFFFFF"/>
        </w:rPr>
      </w:pPr>
      <w:r w:rsidRPr="00023452">
        <w:rPr>
          <w:noProof/>
        </w:rPr>
        <w:drawing>
          <wp:anchor distT="0" distB="0" distL="114300" distR="114300" simplePos="0" relativeHeight="251660288" behindDoc="0" locked="0" layoutInCell="1" allowOverlap="1" wp14:anchorId="12DB57CD" wp14:editId="2B1334D8">
            <wp:simplePos x="0" y="0"/>
            <wp:positionH relativeFrom="column">
              <wp:posOffset>0</wp:posOffset>
            </wp:positionH>
            <wp:positionV relativeFrom="paragraph">
              <wp:posOffset>2916554</wp:posOffset>
            </wp:positionV>
            <wp:extent cx="2861945" cy="2317115"/>
            <wp:effectExtent l="0" t="0" r="0" b="0"/>
            <wp:wrapNone/>
            <wp:docPr id="3" name="Picture 3" descr="9 Noteworthy Bog Bodie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 Noteworthy Bog Bodies | Britannic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971" t="3984" r="11954" b="-16"/>
                    <a:stretch/>
                  </pic:blipFill>
                  <pic:spPr bwMode="auto">
                    <a:xfrm>
                      <a:off x="0" y="0"/>
                      <a:ext cx="2862866" cy="23178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3A7F">
        <w:rPr>
          <w:rFonts w:ascii="Cambria" w:hAnsi="Cambria"/>
          <w:color w:val="333333"/>
          <w:spacing w:val="-2"/>
          <w:sz w:val="28"/>
          <w:szCs w:val="28"/>
          <w:shd w:val="clear" w:color="auto" w:fill="FFFFFF"/>
        </w:rPr>
        <w:t>What are the following omens and how are they interpreted to mean Rome is destined for greatness?</w:t>
      </w:r>
    </w:p>
    <w:tbl>
      <w:tblPr>
        <w:tblStyle w:val="TableGrid"/>
        <w:tblW w:w="0" w:type="auto"/>
        <w:tblLook w:val="04A0" w:firstRow="1" w:lastRow="0" w:firstColumn="1" w:lastColumn="0" w:noHBand="0" w:noVBand="1"/>
      </w:tblPr>
      <w:tblGrid>
        <w:gridCol w:w="4508"/>
        <w:gridCol w:w="4508"/>
      </w:tblGrid>
      <w:tr w:rsidR="00083A7F" w14:paraId="14075D2B" w14:textId="77777777" w:rsidTr="00083A7F">
        <w:tc>
          <w:tcPr>
            <w:tcW w:w="4508" w:type="dxa"/>
          </w:tcPr>
          <w:p w14:paraId="797F0A5C" w14:textId="3690FD04" w:rsidR="00083A7F" w:rsidRPr="00083A7F" w:rsidRDefault="00083A7F" w:rsidP="00083A7F">
            <w:pPr>
              <w:jc w:val="center"/>
              <w:rPr>
                <w:rFonts w:ascii="Cambria" w:hAnsi="Cambria"/>
                <w:b/>
                <w:bCs/>
                <w:color w:val="333333"/>
                <w:spacing w:val="-2"/>
                <w:sz w:val="28"/>
                <w:szCs w:val="28"/>
                <w:shd w:val="clear" w:color="auto" w:fill="FFFFFF"/>
              </w:rPr>
            </w:pPr>
            <w:r>
              <w:rPr>
                <w:rFonts w:ascii="Cambria" w:hAnsi="Cambria"/>
                <w:b/>
                <w:bCs/>
                <w:color w:val="333333"/>
                <w:spacing w:val="-2"/>
                <w:sz w:val="28"/>
                <w:szCs w:val="28"/>
                <w:shd w:val="clear" w:color="auto" w:fill="FFFFFF"/>
              </w:rPr>
              <w:t>Omen:</w:t>
            </w:r>
          </w:p>
        </w:tc>
        <w:tc>
          <w:tcPr>
            <w:tcW w:w="4508" w:type="dxa"/>
          </w:tcPr>
          <w:p w14:paraId="19BD7392" w14:textId="502C1F61" w:rsidR="00083A7F" w:rsidRPr="00083A7F" w:rsidRDefault="00083A7F" w:rsidP="00083A7F">
            <w:pPr>
              <w:jc w:val="center"/>
              <w:rPr>
                <w:rFonts w:ascii="Cambria" w:hAnsi="Cambria"/>
                <w:b/>
                <w:bCs/>
                <w:color w:val="333333"/>
                <w:spacing w:val="-2"/>
                <w:sz w:val="28"/>
                <w:szCs w:val="28"/>
                <w:shd w:val="clear" w:color="auto" w:fill="FFFFFF"/>
              </w:rPr>
            </w:pPr>
            <w:r>
              <w:rPr>
                <w:rFonts w:ascii="Cambria" w:hAnsi="Cambria"/>
                <w:b/>
                <w:bCs/>
                <w:color w:val="333333"/>
                <w:spacing w:val="-2"/>
                <w:sz w:val="28"/>
                <w:szCs w:val="28"/>
                <w:shd w:val="clear" w:color="auto" w:fill="FFFFFF"/>
              </w:rPr>
              <w:t>Interpretation:</w:t>
            </w:r>
          </w:p>
        </w:tc>
      </w:tr>
      <w:tr w:rsidR="00083A7F" w14:paraId="602C09B6" w14:textId="77777777" w:rsidTr="00083A7F">
        <w:tc>
          <w:tcPr>
            <w:tcW w:w="4508" w:type="dxa"/>
          </w:tcPr>
          <w:p w14:paraId="4880A07F" w14:textId="0106B330" w:rsidR="00083A7F" w:rsidRDefault="00083A7F" w:rsidP="00364771">
            <w:pPr>
              <w:rPr>
                <w:rFonts w:ascii="Cambria" w:hAnsi="Cambria"/>
                <w:color w:val="333333"/>
                <w:spacing w:val="-2"/>
                <w:sz w:val="28"/>
                <w:szCs w:val="28"/>
                <w:shd w:val="clear" w:color="auto" w:fill="FFFFFF"/>
              </w:rPr>
            </w:pPr>
            <w:r w:rsidRPr="00083A7F">
              <w:rPr>
                <w:noProof/>
              </w:rPr>
              <w:drawing>
                <wp:anchor distT="0" distB="0" distL="114300" distR="114300" simplePos="0" relativeHeight="251659264" behindDoc="0" locked="0" layoutInCell="1" allowOverlap="1" wp14:anchorId="71CBB239" wp14:editId="2DD59B1B">
                  <wp:simplePos x="0" y="0"/>
                  <wp:positionH relativeFrom="column">
                    <wp:posOffset>-11597</wp:posOffset>
                  </wp:positionH>
                  <wp:positionV relativeFrom="paragraph">
                    <wp:posOffset>26703</wp:posOffset>
                  </wp:positionV>
                  <wp:extent cx="2802255" cy="2249805"/>
                  <wp:effectExtent l="0" t="0" r="4445" b="0"/>
                  <wp:wrapNone/>
                  <wp:docPr id="2" name="Picture 2" descr="The Colour of C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olour of Crow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303" b="9414"/>
                          <a:stretch/>
                        </pic:blipFill>
                        <pic:spPr bwMode="auto">
                          <a:xfrm>
                            <a:off x="0" y="0"/>
                            <a:ext cx="2802255" cy="2249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2E3DCD" w14:textId="6A99C810" w:rsidR="00083A7F" w:rsidRDefault="00083A7F" w:rsidP="00364771">
            <w:pPr>
              <w:rPr>
                <w:rFonts w:ascii="Cambria" w:hAnsi="Cambria"/>
                <w:color w:val="333333"/>
                <w:spacing w:val="-2"/>
                <w:sz w:val="28"/>
                <w:szCs w:val="28"/>
                <w:shd w:val="clear" w:color="auto" w:fill="FFFFFF"/>
              </w:rPr>
            </w:pPr>
          </w:p>
          <w:p w14:paraId="44BDAF70" w14:textId="77777777" w:rsidR="00083A7F" w:rsidRDefault="00083A7F" w:rsidP="00364771">
            <w:pPr>
              <w:rPr>
                <w:rFonts w:ascii="Cambria" w:hAnsi="Cambria"/>
                <w:color w:val="333333"/>
                <w:spacing w:val="-2"/>
                <w:sz w:val="28"/>
                <w:szCs w:val="28"/>
                <w:shd w:val="clear" w:color="auto" w:fill="FFFFFF"/>
              </w:rPr>
            </w:pPr>
          </w:p>
          <w:p w14:paraId="6F7F88CC" w14:textId="77777777" w:rsidR="00083A7F" w:rsidRDefault="00083A7F" w:rsidP="00364771">
            <w:pPr>
              <w:rPr>
                <w:rFonts w:ascii="Cambria" w:hAnsi="Cambria"/>
                <w:color w:val="333333"/>
                <w:spacing w:val="-2"/>
                <w:sz w:val="28"/>
                <w:szCs w:val="28"/>
                <w:shd w:val="clear" w:color="auto" w:fill="FFFFFF"/>
              </w:rPr>
            </w:pPr>
          </w:p>
          <w:p w14:paraId="1B98A705" w14:textId="77777777" w:rsidR="00083A7F" w:rsidRDefault="00083A7F" w:rsidP="00364771">
            <w:pPr>
              <w:rPr>
                <w:rFonts w:ascii="Cambria" w:hAnsi="Cambria"/>
                <w:color w:val="333333"/>
                <w:spacing w:val="-2"/>
                <w:sz w:val="28"/>
                <w:szCs w:val="28"/>
                <w:shd w:val="clear" w:color="auto" w:fill="FFFFFF"/>
              </w:rPr>
            </w:pPr>
          </w:p>
          <w:p w14:paraId="6712FF52" w14:textId="77777777" w:rsidR="00083A7F" w:rsidRDefault="00083A7F" w:rsidP="00364771">
            <w:pPr>
              <w:rPr>
                <w:rFonts w:ascii="Cambria" w:hAnsi="Cambria"/>
                <w:color w:val="333333"/>
                <w:spacing w:val="-2"/>
                <w:sz w:val="28"/>
                <w:szCs w:val="28"/>
                <w:shd w:val="clear" w:color="auto" w:fill="FFFFFF"/>
              </w:rPr>
            </w:pPr>
          </w:p>
          <w:p w14:paraId="63EDBCED" w14:textId="77777777" w:rsidR="00083A7F" w:rsidRDefault="00083A7F" w:rsidP="00364771">
            <w:pPr>
              <w:rPr>
                <w:rFonts w:ascii="Cambria" w:hAnsi="Cambria"/>
                <w:color w:val="333333"/>
                <w:spacing w:val="-2"/>
                <w:sz w:val="28"/>
                <w:szCs w:val="28"/>
                <w:shd w:val="clear" w:color="auto" w:fill="FFFFFF"/>
              </w:rPr>
            </w:pPr>
          </w:p>
          <w:p w14:paraId="68C2B9D0" w14:textId="77777777" w:rsidR="00083A7F" w:rsidRDefault="00083A7F" w:rsidP="00364771">
            <w:pPr>
              <w:rPr>
                <w:rFonts w:ascii="Cambria" w:hAnsi="Cambria"/>
                <w:color w:val="333333"/>
                <w:spacing w:val="-2"/>
                <w:sz w:val="28"/>
                <w:szCs w:val="28"/>
                <w:shd w:val="clear" w:color="auto" w:fill="FFFFFF"/>
              </w:rPr>
            </w:pPr>
          </w:p>
          <w:p w14:paraId="0F419CB8" w14:textId="77777777" w:rsidR="00083A7F" w:rsidRDefault="00083A7F" w:rsidP="00364771">
            <w:pPr>
              <w:rPr>
                <w:rFonts w:ascii="Cambria" w:hAnsi="Cambria"/>
                <w:color w:val="333333"/>
                <w:spacing w:val="-2"/>
                <w:sz w:val="28"/>
                <w:szCs w:val="28"/>
                <w:shd w:val="clear" w:color="auto" w:fill="FFFFFF"/>
              </w:rPr>
            </w:pPr>
          </w:p>
          <w:p w14:paraId="798DE5C7" w14:textId="2C3DA319" w:rsidR="00083A7F" w:rsidRDefault="00083A7F" w:rsidP="00364771">
            <w:pPr>
              <w:rPr>
                <w:rFonts w:ascii="Cambria" w:hAnsi="Cambria"/>
                <w:color w:val="333333"/>
                <w:spacing w:val="-2"/>
                <w:sz w:val="28"/>
                <w:szCs w:val="28"/>
                <w:shd w:val="clear" w:color="auto" w:fill="FFFFFF"/>
              </w:rPr>
            </w:pPr>
          </w:p>
        </w:tc>
        <w:tc>
          <w:tcPr>
            <w:tcW w:w="4508" w:type="dxa"/>
          </w:tcPr>
          <w:p w14:paraId="64114538" w14:textId="7F88970C" w:rsidR="00083A7F" w:rsidRDefault="00083A7F" w:rsidP="00364771">
            <w:pPr>
              <w:rPr>
                <w:rFonts w:ascii="Cambria" w:hAnsi="Cambria"/>
                <w:color w:val="333333"/>
                <w:spacing w:val="-2"/>
                <w:sz w:val="28"/>
                <w:szCs w:val="28"/>
                <w:shd w:val="clear" w:color="auto" w:fill="FFFFFF"/>
              </w:rPr>
            </w:pPr>
          </w:p>
          <w:p w14:paraId="68932C4F" w14:textId="77777777" w:rsidR="00083A7F" w:rsidRDefault="00083A7F" w:rsidP="00364771">
            <w:pPr>
              <w:rPr>
                <w:rFonts w:ascii="Cambria" w:hAnsi="Cambria"/>
                <w:color w:val="333333"/>
                <w:spacing w:val="-2"/>
                <w:sz w:val="28"/>
                <w:szCs w:val="28"/>
                <w:shd w:val="clear" w:color="auto" w:fill="FFFFFF"/>
              </w:rPr>
            </w:pPr>
          </w:p>
          <w:p w14:paraId="37735714" w14:textId="77777777" w:rsidR="00083A7F" w:rsidRDefault="00083A7F" w:rsidP="00364771">
            <w:pPr>
              <w:rPr>
                <w:rFonts w:ascii="Cambria" w:hAnsi="Cambria"/>
                <w:color w:val="333333"/>
                <w:spacing w:val="-2"/>
                <w:sz w:val="28"/>
                <w:szCs w:val="28"/>
                <w:shd w:val="clear" w:color="auto" w:fill="FFFFFF"/>
              </w:rPr>
            </w:pPr>
          </w:p>
          <w:p w14:paraId="60DC239F" w14:textId="77777777" w:rsidR="00083A7F" w:rsidRDefault="00083A7F" w:rsidP="00364771">
            <w:pPr>
              <w:rPr>
                <w:rFonts w:ascii="Cambria" w:hAnsi="Cambria"/>
                <w:color w:val="333333"/>
                <w:spacing w:val="-2"/>
                <w:sz w:val="28"/>
                <w:szCs w:val="28"/>
                <w:shd w:val="clear" w:color="auto" w:fill="FFFFFF"/>
              </w:rPr>
            </w:pPr>
          </w:p>
          <w:p w14:paraId="1AD2E29A" w14:textId="77777777" w:rsidR="00083A7F" w:rsidRDefault="00083A7F" w:rsidP="00364771">
            <w:pPr>
              <w:rPr>
                <w:rFonts w:ascii="Cambria" w:hAnsi="Cambria"/>
                <w:color w:val="333333"/>
                <w:spacing w:val="-2"/>
                <w:sz w:val="28"/>
                <w:szCs w:val="28"/>
                <w:shd w:val="clear" w:color="auto" w:fill="FFFFFF"/>
              </w:rPr>
            </w:pPr>
          </w:p>
          <w:p w14:paraId="245046B4" w14:textId="77777777" w:rsidR="00083A7F" w:rsidRDefault="00083A7F" w:rsidP="00364771">
            <w:pPr>
              <w:rPr>
                <w:rFonts w:ascii="Cambria" w:hAnsi="Cambria"/>
                <w:color w:val="333333"/>
                <w:spacing w:val="-2"/>
                <w:sz w:val="28"/>
                <w:szCs w:val="28"/>
                <w:shd w:val="clear" w:color="auto" w:fill="FFFFFF"/>
              </w:rPr>
            </w:pPr>
          </w:p>
          <w:p w14:paraId="5E83B4EB" w14:textId="77777777" w:rsidR="00083A7F" w:rsidRDefault="00083A7F" w:rsidP="00364771">
            <w:pPr>
              <w:rPr>
                <w:rFonts w:ascii="Cambria" w:hAnsi="Cambria"/>
                <w:color w:val="333333"/>
                <w:spacing w:val="-2"/>
                <w:sz w:val="28"/>
                <w:szCs w:val="28"/>
                <w:shd w:val="clear" w:color="auto" w:fill="FFFFFF"/>
              </w:rPr>
            </w:pPr>
          </w:p>
          <w:p w14:paraId="60653059" w14:textId="77777777" w:rsidR="00083A7F" w:rsidRDefault="00083A7F" w:rsidP="00364771">
            <w:pPr>
              <w:rPr>
                <w:rFonts w:ascii="Cambria" w:hAnsi="Cambria"/>
                <w:color w:val="333333"/>
                <w:spacing w:val="-2"/>
                <w:sz w:val="28"/>
                <w:szCs w:val="28"/>
                <w:shd w:val="clear" w:color="auto" w:fill="FFFFFF"/>
              </w:rPr>
            </w:pPr>
          </w:p>
          <w:p w14:paraId="0F95D03D" w14:textId="77777777" w:rsidR="00083A7F" w:rsidRDefault="00083A7F" w:rsidP="00364771">
            <w:pPr>
              <w:rPr>
                <w:rFonts w:ascii="Cambria" w:hAnsi="Cambria"/>
                <w:color w:val="333333"/>
                <w:spacing w:val="-2"/>
                <w:sz w:val="28"/>
                <w:szCs w:val="28"/>
                <w:shd w:val="clear" w:color="auto" w:fill="FFFFFF"/>
              </w:rPr>
            </w:pPr>
          </w:p>
          <w:p w14:paraId="38DDD67D" w14:textId="77777777" w:rsidR="00083A7F" w:rsidRDefault="00083A7F" w:rsidP="00364771">
            <w:pPr>
              <w:rPr>
                <w:rFonts w:ascii="Cambria" w:hAnsi="Cambria"/>
                <w:color w:val="333333"/>
                <w:spacing w:val="-2"/>
                <w:sz w:val="28"/>
                <w:szCs w:val="28"/>
                <w:shd w:val="clear" w:color="auto" w:fill="FFFFFF"/>
              </w:rPr>
            </w:pPr>
          </w:p>
          <w:p w14:paraId="53B4F51C" w14:textId="016272E1" w:rsidR="00083A7F" w:rsidRDefault="00083A7F" w:rsidP="00364771">
            <w:pPr>
              <w:rPr>
                <w:rFonts w:ascii="Cambria" w:hAnsi="Cambria"/>
                <w:color w:val="333333"/>
                <w:spacing w:val="-2"/>
                <w:sz w:val="28"/>
                <w:szCs w:val="28"/>
                <w:shd w:val="clear" w:color="auto" w:fill="FFFFFF"/>
              </w:rPr>
            </w:pPr>
          </w:p>
        </w:tc>
      </w:tr>
      <w:tr w:rsidR="00083A7F" w14:paraId="6D8F0BBC" w14:textId="77777777" w:rsidTr="00083A7F">
        <w:tc>
          <w:tcPr>
            <w:tcW w:w="4508" w:type="dxa"/>
          </w:tcPr>
          <w:p w14:paraId="3C486CF4" w14:textId="77777777" w:rsidR="00083A7F" w:rsidRDefault="00083A7F" w:rsidP="00083A7F">
            <w:pPr>
              <w:rPr>
                <w:rFonts w:ascii="Cambria" w:hAnsi="Cambria"/>
                <w:color w:val="333333"/>
                <w:spacing w:val="-2"/>
                <w:sz w:val="28"/>
                <w:szCs w:val="28"/>
                <w:shd w:val="clear" w:color="auto" w:fill="FFFFFF"/>
              </w:rPr>
            </w:pPr>
          </w:p>
          <w:p w14:paraId="4188AE46" w14:textId="77777777" w:rsidR="00083A7F" w:rsidRDefault="00083A7F" w:rsidP="00083A7F">
            <w:pPr>
              <w:rPr>
                <w:rFonts w:ascii="Cambria" w:hAnsi="Cambria"/>
                <w:color w:val="333333"/>
                <w:spacing w:val="-2"/>
                <w:sz w:val="28"/>
                <w:szCs w:val="28"/>
                <w:shd w:val="clear" w:color="auto" w:fill="FFFFFF"/>
              </w:rPr>
            </w:pPr>
          </w:p>
          <w:p w14:paraId="339280E8" w14:textId="77777777" w:rsidR="00083A7F" w:rsidRDefault="00083A7F" w:rsidP="00083A7F">
            <w:pPr>
              <w:rPr>
                <w:rFonts w:ascii="Cambria" w:hAnsi="Cambria"/>
                <w:color w:val="333333"/>
                <w:spacing w:val="-2"/>
                <w:sz w:val="28"/>
                <w:szCs w:val="28"/>
                <w:shd w:val="clear" w:color="auto" w:fill="FFFFFF"/>
              </w:rPr>
            </w:pPr>
          </w:p>
          <w:p w14:paraId="16681714" w14:textId="77777777" w:rsidR="00083A7F" w:rsidRDefault="00083A7F" w:rsidP="00083A7F">
            <w:pPr>
              <w:rPr>
                <w:rFonts w:ascii="Cambria" w:hAnsi="Cambria"/>
                <w:color w:val="333333"/>
                <w:spacing w:val="-2"/>
                <w:sz w:val="28"/>
                <w:szCs w:val="28"/>
                <w:shd w:val="clear" w:color="auto" w:fill="FFFFFF"/>
              </w:rPr>
            </w:pPr>
          </w:p>
          <w:p w14:paraId="324A2917" w14:textId="77777777" w:rsidR="00083A7F" w:rsidRDefault="00083A7F" w:rsidP="00083A7F">
            <w:pPr>
              <w:rPr>
                <w:rFonts w:ascii="Cambria" w:hAnsi="Cambria"/>
                <w:color w:val="333333"/>
                <w:spacing w:val="-2"/>
                <w:sz w:val="28"/>
                <w:szCs w:val="28"/>
                <w:shd w:val="clear" w:color="auto" w:fill="FFFFFF"/>
              </w:rPr>
            </w:pPr>
          </w:p>
          <w:p w14:paraId="6217347D" w14:textId="77777777" w:rsidR="00083A7F" w:rsidRDefault="00083A7F" w:rsidP="00083A7F">
            <w:pPr>
              <w:rPr>
                <w:rFonts w:ascii="Cambria" w:hAnsi="Cambria"/>
                <w:color w:val="333333"/>
                <w:spacing w:val="-2"/>
                <w:sz w:val="28"/>
                <w:szCs w:val="28"/>
                <w:shd w:val="clear" w:color="auto" w:fill="FFFFFF"/>
              </w:rPr>
            </w:pPr>
          </w:p>
          <w:p w14:paraId="2F459726" w14:textId="77777777" w:rsidR="00083A7F" w:rsidRDefault="00083A7F" w:rsidP="00083A7F">
            <w:pPr>
              <w:rPr>
                <w:rFonts w:ascii="Cambria" w:hAnsi="Cambria"/>
                <w:color w:val="333333"/>
                <w:spacing w:val="-2"/>
                <w:sz w:val="28"/>
                <w:szCs w:val="28"/>
                <w:shd w:val="clear" w:color="auto" w:fill="FFFFFF"/>
              </w:rPr>
            </w:pPr>
          </w:p>
          <w:p w14:paraId="1BC44A53" w14:textId="77777777" w:rsidR="00083A7F" w:rsidRDefault="00083A7F" w:rsidP="00083A7F">
            <w:pPr>
              <w:rPr>
                <w:rFonts w:ascii="Cambria" w:hAnsi="Cambria"/>
                <w:color w:val="333333"/>
                <w:spacing w:val="-2"/>
                <w:sz w:val="28"/>
                <w:szCs w:val="28"/>
                <w:shd w:val="clear" w:color="auto" w:fill="FFFFFF"/>
              </w:rPr>
            </w:pPr>
          </w:p>
          <w:p w14:paraId="54640A7F" w14:textId="77777777" w:rsidR="00083A7F" w:rsidRDefault="00083A7F" w:rsidP="00083A7F">
            <w:pPr>
              <w:rPr>
                <w:rFonts w:ascii="Cambria" w:hAnsi="Cambria"/>
                <w:color w:val="333333"/>
                <w:spacing w:val="-2"/>
                <w:sz w:val="28"/>
                <w:szCs w:val="28"/>
                <w:shd w:val="clear" w:color="auto" w:fill="FFFFFF"/>
              </w:rPr>
            </w:pPr>
          </w:p>
          <w:p w14:paraId="1CF39AC2" w14:textId="77777777" w:rsidR="00083A7F" w:rsidRDefault="00083A7F" w:rsidP="00083A7F">
            <w:pPr>
              <w:rPr>
                <w:rFonts w:ascii="Cambria" w:hAnsi="Cambria"/>
                <w:color w:val="333333"/>
                <w:spacing w:val="-2"/>
                <w:sz w:val="28"/>
                <w:szCs w:val="28"/>
                <w:shd w:val="clear" w:color="auto" w:fill="FFFFFF"/>
              </w:rPr>
            </w:pPr>
          </w:p>
          <w:p w14:paraId="147D8374" w14:textId="77777777" w:rsidR="00083A7F" w:rsidRDefault="00083A7F" w:rsidP="00083A7F">
            <w:pPr>
              <w:rPr>
                <w:rFonts w:ascii="Cambria" w:hAnsi="Cambria"/>
                <w:color w:val="333333"/>
                <w:spacing w:val="-2"/>
                <w:sz w:val="28"/>
                <w:szCs w:val="28"/>
                <w:shd w:val="clear" w:color="auto" w:fill="FFFFFF"/>
              </w:rPr>
            </w:pPr>
          </w:p>
        </w:tc>
        <w:tc>
          <w:tcPr>
            <w:tcW w:w="4508" w:type="dxa"/>
          </w:tcPr>
          <w:p w14:paraId="2E28C80B" w14:textId="2305B46F" w:rsidR="00083A7F" w:rsidRDefault="00083A7F" w:rsidP="00083A7F">
            <w:pPr>
              <w:rPr>
                <w:rFonts w:ascii="Cambria" w:hAnsi="Cambria"/>
                <w:color w:val="333333"/>
                <w:spacing w:val="-2"/>
                <w:sz w:val="28"/>
                <w:szCs w:val="28"/>
                <w:shd w:val="clear" w:color="auto" w:fill="FFFFFF"/>
              </w:rPr>
            </w:pPr>
          </w:p>
        </w:tc>
      </w:tr>
    </w:tbl>
    <w:p w14:paraId="7C8D1186" w14:textId="47430F93" w:rsidR="00023452" w:rsidRDefault="00023452" w:rsidP="00364771">
      <w:pPr>
        <w:rPr>
          <w:rFonts w:ascii="Cambria" w:hAnsi="Cambria"/>
          <w:color w:val="333333"/>
          <w:spacing w:val="-2"/>
          <w:sz w:val="28"/>
          <w:szCs w:val="28"/>
          <w:shd w:val="clear" w:color="auto" w:fill="FFFFFF"/>
        </w:rPr>
      </w:pPr>
      <w:r>
        <w:rPr>
          <w:rFonts w:ascii="Cambria" w:hAnsi="Cambria"/>
          <w:color w:val="333333"/>
          <w:spacing w:val="-2"/>
          <w:sz w:val="28"/>
          <w:szCs w:val="28"/>
          <w:shd w:val="clear" w:color="auto" w:fill="FFFFFF"/>
        </w:rPr>
        <w:t>What were the ‘</w:t>
      </w:r>
      <w:proofErr w:type="spellStart"/>
      <w:r w:rsidRPr="00023452">
        <w:rPr>
          <w:rFonts w:ascii="Cambria" w:hAnsi="Cambria"/>
          <w:i/>
          <w:iCs/>
          <w:color w:val="333333"/>
          <w:spacing w:val="-2"/>
          <w:sz w:val="28"/>
          <w:szCs w:val="28"/>
          <w:shd w:val="clear" w:color="auto" w:fill="FFFFFF"/>
        </w:rPr>
        <w:t>Pometian</w:t>
      </w:r>
      <w:proofErr w:type="spellEnd"/>
      <w:r w:rsidRPr="00023452">
        <w:rPr>
          <w:rFonts w:ascii="Cambria" w:hAnsi="Cambria"/>
          <w:i/>
          <w:iCs/>
          <w:color w:val="333333"/>
          <w:spacing w:val="-2"/>
          <w:sz w:val="28"/>
          <w:szCs w:val="28"/>
          <w:shd w:val="clear" w:color="auto" w:fill="FFFFFF"/>
        </w:rPr>
        <w:t xml:space="preserve"> </w:t>
      </w:r>
      <w:proofErr w:type="gramStart"/>
      <w:r w:rsidRPr="00023452">
        <w:rPr>
          <w:rFonts w:ascii="Cambria" w:hAnsi="Cambria"/>
          <w:i/>
          <w:iCs/>
          <w:color w:val="333333"/>
          <w:spacing w:val="-2"/>
          <w:sz w:val="28"/>
          <w:szCs w:val="28"/>
          <w:shd w:val="clear" w:color="auto" w:fill="FFFFFF"/>
        </w:rPr>
        <w:t>spoils’</w:t>
      </w:r>
      <w:proofErr w:type="gramEnd"/>
      <w:r>
        <w:rPr>
          <w:rFonts w:ascii="Cambria" w:hAnsi="Cambria"/>
          <w:color w:val="333333"/>
          <w:spacing w:val="-2"/>
          <w:sz w:val="28"/>
          <w:szCs w:val="28"/>
          <w:shd w:val="clear" w:color="auto" w:fill="FFFFFF"/>
        </w:rPr>
        <w:t>?</w:t>
      </w:r>
    </w:p>
    <w:p w14:paraId="72B94EB2" w14:textId="4A0CE9C4" w:rsidR="00027611" w:rsidRDefault="00027611" w:rsidP="00364771">
      <w:pPr>
        <w:rPr>
          <w:rFonts w:ascii="Cambria" w:hAnsi="Cambria"/>
          <w:color w:val="333333"/>
          <w:spacing w:val="-2"/>
          <w:sz w:val="28"/>
          <w:szCs w:val="28"/>
          <w:shd w:val="clear" w:color="auto" w:fill="FFFFFF"/>
        </w:rPr>
      </w:pPr>
    </w:p>
    <w:p w14:paraId="6C70DBA4" w14:textId="40A721CF" w:rsidR="00027611" w:rsidRDefault="00027611" w:rsidP="00364771">
      <w:pPr>
        <w:rPr>
          <w:rFonts w:ascii="Cambria" w:hAnsi="Cambria"/>
          <w:color w:val="333333"/>
          <w:spacing w:val="-2"/>
          <w:sz w:val="28"/>
          <w:szCs w:val="28"/>
          <w:shd w:val="clear" w:color="auto" w:fill="FFFFFF"/>
        </w:rPr>
      </w:pPr>
    </w:p>
    <w:p w14:paraId="66C8C628" w14:textId="3F66E311" w:rsidR="00027611" w:rsidRDefault="00027611" w:rsidP="00364771">
      <w:pPr>
        <w:rPr>
          <w:rFonts w:ascii="Cambria" w:hAnsi="Cambria"/>
          <w:color w:val="333333"/>
          <w:spacing w:val="-2"/>
          <w:sz w:val="28"/>
          <w:szCs w:val="28"/>
          <w:shd w:val="clear" w:color="auto" w:fill="FFFFFF"/>
        </w:rPr>
      </w:pPr>
    </w:p>
    <w:p w14:paraId="6921EAA6" w14:textId="2047BBDC" w:rsidR="00027611" w:rsidRDefault="00027611" w:rsidP="00364771">
      <w:pPr>
        <w:rPr>
          <w:rFonts w:ascii="Cambria" w:hAnsi="Cambria"/>
          <w:color w:val="333333"/>
          <w:spacing w:val="-2"/>
          <w:sz w:val="28"/>
          <w:szCs w:val="28"/>
          <w:shd w:val="clear" w:color="auto" w:fill="FFFFFF"/>
        </w:rPr>
      </w:pPr>
      <w:r>
        <w:rPr>
          <w:rFonts w:ascii="Cambria" w:hAnsi="Cambria"/>
          <w:color w:val="333333"/>
          <w:spacing w:val="-2"/>
          <w:sz w:val="28"/>
          <w:szCs w:val="28"/>
          <w:shd w:val="clear" w:color="auto" w:fill="FFFFFF"/>
        </w:rPr>
        <w:lastRenderedPageBreak/>
        <w:t>How does Livy inject more of his own style of ‘history’ into his conclusion of this chapter?</w:t>
      </w:r>
    </w:p>
    <w:p w14:paraId="7AFEB897" w14:textId="18FC789C" w:rsidR="00027611" w:rsidRDefault="00027611" w:rsidP="00364771">
      <w:pPr>
        <w:rPr>
          <w:rFonts w:ascii="Cambria" w:hAnsi="Cambria"/>
          <w:color w:val="333333"/>
          <w:spacing w:val="-2"/>
          <w:sz w:val="28"/>
          <w:szCs w:val="28"/>
          <w:shd w:val="clear" w:color="auto" w:fill="FFFFFF"/>
        </w:rPr>
      </w:pPr>
    </w:p>
    <w:p w14:paraId="28ABC6F9" w14:textId="60FD112D" w:rsidR="00027611" w:rsidRDefault="00027611" w:rsidP="00364771">
      <w:pPr>
        <w:rPr>
          <w:rFonts w:ascii="Cambria" w:hAnsi="Cambria"/>
          <w:color w:val="333333"/>
          <w:spacing w:val="-2"/>
          <w:sz w:val="28"/>
          <w:szCs w:val="28"/>
          <w:shd w:val="clear" w:color="auto" w:fill="FFFFFF"/>
        </w:rPr>
      </w:pPr>
    </w:p>
    <w:p w14:paraId="6788D991" w14:textId="080F70F0" w:rsidR="00027611" w:rsidRDefault="00027611" w:rsidP="00364771">
      <w:pPr>
        <w:rPr>
          <w:rFonts w:ascii="Cambria" w:hAnsi="Cambria"/>
          <w:color w:val="333333"/>
          <w:spacing w:val="-2"/>
          <w:sz w:val="28"/>
          <w:szCs w:val="28"/>
          <w:shd w:val="clear" w:color="auto" w:fill="FFFFFF"/>
        </w:rPr>
      </w:pPr>
    </w:p>
    <w:p w14:paraId="536C51D2" w14:textId="7D8BCCB0" w:rsidR="00027611" w:rsidRDefault="00027611" w:rsidP="00364771">
      <w:pPr>
        <w:rPr>
          <w:rFonts w:ascii="Cambria" w:hAnsi="Cambria"/>
          <w:color w:val="333333"/>
          <w:spacing w:val="-2"/>
          <w:sz w:val="28"/>
          <w:szCs w:val="28"/>
          <w:shd w:val="clear" w:color="auto" w:fill="FFFFFF"/>
        </w:rPr>
      </w:pPr>
    </w:p>
    <w:p w14:paraId="77386F40" w14:textId="4B10D912" w:rsidR="00027611" w:rsidRDefault="00027611" w:rsidP="00364771">
      <w:pPr>
        <w:rPr>
          <w:rFonts w:ascii="Cambria" w:hAnsi="Cambria"/>
          <w:color w:val="333333"/>
          <w:spacing w:val="-2"/>
          <w:sz w:val="28"/>
          <w:szCs w:val="28"/>
          <w:shd w:val="clear" w:color="auto" w:fill="FFFFFF"/>
        </w:rPr>
      </w:pPr>
    </w:p>
    <w:p w14:paraId="606453E4" w14:textId="03F32F31" w:rsidR="00027611" w:rsidRDefault="00027611" w:rsidP="00364771">
      <w:pPr>
        <w:rPr>
          <w:rFonts w:ascii="Cambria" w:hAnsi="Cambria"/>
          <w:color w:val="333333"/>
          <w:spacing w:val="-2"/>
          <w:sz w:val="28"/>
          <w:szCs w:val="28"/>
          <w:shd w:val="clear" w:color="auto" w:fill="FFFFFF"/>
        </w:rPr>
      </w:pPr>
    </w:p>
    <w:p w14:paraId="23662AB7" w14:textId="2BE511A5" w:rsidR="00027611" w:rsidRPr="00027611" w:rsidRDefault="00027611" w:rsidP="00364771">
      <w:pPr>
        <w:rPr>
          <w:rFonts w:ascii="Cambria" w:hAnsi="Cambria"/>
          <w:b/>
          <w:bCs/>
          <w:color w:val="333333"/>
          <w:spacing w:val="-2"/>
          <w:sz w:val="28"/>
          <w:szCs w:val="28"/>
          <w:shd w:val="clear" w:color="auto" w:fill="FFFFFF"/>
        </w:rPr>
      </w:pPr>
      <w:r>
        <w:rPr>
          <w:rFonts w:ascii="Cambria" w:hAnsi="Cambria"/>
          <w:b/>
          <w:bCs/>
          <w:color w:val="333333"/>
          <w:spacing w:val="-2"/>
          <w:sz w:val="28"/>
          <w:szCs w:val="28"/>
          <w:shd w:val="clear" w:color="auto" w:fill="FFFFFF"/>
        </w:rPr>
        <w:t>56.</w:t>
      </w:r>
    </w:p>
    <w:p w14:paraId="55785650" w14:textId="366F5DD1" w:rsidR="00364771" w:rsidRPr="00364771" w:rsidRDefault="00364771" w:rsidP="00027611">
      <w:pPr>
        <w:jc w:val="both"/>
        <w:rPr>
          <w:rFonts w:ascii="Cambria" w:hAnsi="Cambria"/>
          <w:sz w:val="28"/>
          <w:szCs w:val="28"/>
        </w:rPr>
      </w:pPr>
      <w:r w:rsidRPr="00364771">
        <w:rPr>
          <w:rFonts w:ascii="Cambria" w:hAnsi="Cambria"/>
          <w:color w:val="333333"/>
          <w:spacing w:val="-2"/>
          <w:sz w:val="28"/>
          <w:szCs w:val="28"/>
          <w:shd w:val="clear" w:color="auto" w:fill="FFFFFF"/>
        </w:rPr>
        <w:t xml:space="preserve">Being intent upon completing the temple, the king called in workmen from every quarter of </w:t>
      </w:r>
      <w:proofErr w:type="gramStart"/>
      <w:r w:rsidRPr="00364771">
        <w:rPr>
          <w:rFonts w:ascii="Cambria" w:hAnsi="Cambria"/>
          <w:color w:val="333333"/>
          <w:spacing w:val="-2"/>
          <w:sz w:val="28"/>
          <w:szCs w:val="28"/>
          <w:shd w:val="clear" w:color="auto" w:fill="FFFFFF"/>
        </w:rPr>
        <w:t>Etruria, and</w:t>
      </w:r>
      <w:proofErr w:type="gramEnd"/>
      <w:r w:rsidRPr="00364771">
        <w:rPr>
          <w:rFonts w:ascii="Cambria" w:hAnsi="Cambria"/>
          <w:color w:val="333333"/>
          <w:spacing w:val="-2"/>
          <w:sz w:val="28"/>
          <w:szCs w:val="28"/>
          <w:shd w:val="clear" w:color="auto" w:fill="FFFFFF"/>
        </w:rPr>
        <w:t xml:space="preserve"> used for this purpose not only the state funds but labourers drawn from the commons. This work was far from light in </w:t>
      </w:r>
      <w:proofErr w:type="gramStart"/>
      <w:r w:rsidRPr="00364771">
        <w:rPr>
          <w:rFonts w:ascii="Cambria" w:hAnsi="Cambria"/>
          <w:color w:val="333333"/>
          <w:spacing w:val="-2"/>
          <w:sz w:val="28"/>
          <w:szCs w:val="28"/>
          <w:shd w:val="clear" w:color="auto" w:fill="FFFFFF"/>
        </w:rPr>
        <w:t>itself, and</w:t>
      </w:r>
      <w:proofErr w:type="gramEnd"/>
      <w:r w:rsidRPr="00364771">
        <w:rPr>
          <w:rFonts w:ascii="Cambria" w:hAnsi="Cambria"/>
          <w:color w:val="333333"/>
          <w:spacing w:val="-2"/>
          <w:sz w:val="28"/>
          <w:szCs w:val="28"/>
          <w:shd w:val="clear" w:color="auto" w:fill="FFFFFF"/>
        </w:rPr>
        <w:t xml:space="preserve"> was added to their military service. Yet the plebeians felt less abused at having to build with their own hands the temples of the gods, than they did when they came to be transferred to other tasks also, which, while less in show, were yet rather more laborious. I mean the erection of seats in the circus, and the construction underground of the Great Sewer, as a receptacle for all the offscourings of the </w:t>
      </w:r>
      <w:proofErr w:type="gramStart"/>
      <w:r w:rsidRPr="00364771">
        <w:rPr>
          <w:rFonts w:ascii="Cambria" w:hAnsi="Cambria"/>
          <w:color w:val="333333"/>
          <w:spacing w:val="-2"/>
          <w:sz w:val="28"/>
          <w:szCs w:val="28"/>
          <w:shd w:val="clear" w:color="auto" w:fill="FFFFFF"/>
        </w:rPr>
        <w:t>City,—</w:t>
      </w:r>
      <w:proofErr w:type="gramEnd"/>
      <w:r w:rsidRPr="00364771">
        <w:rPr>
          <w:rFonts w:ascii="Cambria" w:hAnsi="Cambria"/>
          <w:color w:val="333333"/>
          <w:spacing w:val="-2"/>
          <w:sz w:val="28"/>
          <w:szCs w:val="28"/>
          <w:shd w:val="clear" w:color="auto" w:fill="FFFFFF"/>
        </w:rPr>
        <w:t xml:space="preserve">two works for which the new splendour of these days has scarcely been able to produce a match. After making the plebeians toil at these hard tasks, the king felt that a populace which had now no work to do was only a burden to the </w:t>
      </w:r>
      <w:proofErr w:type="gramStart"/>
      <w:r w:rsidRPr="00364771">
        <w:rPr>
          <w:rFonts w:ascii="Cambria" w:hAnsi="Cambria"/>
          <w:color w:val="333333"/>
          <w:spacing w:val="-2"/>
          <w:sz w:val="28"/>
          <w:szCs w:val="28"/>
          <w:shd w:val="clear" w:color="auto" w:fill="FFFFFF"/>
        </w:rPr>
        <w:t>City</w:t>
      </w:r>
      <w:proofErr w:type="gramEnd"/>
      <w:r w:rsidRPr="00364771">
        <w:rPr>
          <w:rFonts w:ascii="Cambria" w:hAnsi="Cambria"/>
          <w:color w:val="333333"/>
          <w:spacing w:val="-2"/>
          <w:sz w:val="28"/>
          <w:szCs w:val="28"/>
          <w:shd w:val="clear" w:color="auto" w:fill="FFFFFF"/>
        </w:rPr>
        <w:t>; he wished, moreover, by sending out settlers, to extend the frontiers of his dominions.</w:t>
      </w:r>
      <w:r w:rsidRPr="00364771">
        <w:rPr>
          <w:rFonts w:ascii="Cambria" w:hAnsi="Cambria"/>
          <w:color w:val="333333"/>
          <w:spacing w:val="-2"/>
          <w:sz w:val="28"/>
          <w:szCs w:val="28"/>
          <w:shd w:val="clear" w:color="auto" w:fill="FFFFFF"/>
        </w:rPr>
        <w:t xml:space="preserve"> </w:t>
      </w:r>
      <w:r w:rsidRPr="00364771">
        <w:rPr>
          <w:rFonts w:ascii="Cambria" w:hAnsi="Cambria"/>
          <w:color w:val="333333"/>
          <w:spacing w:val="-2"/>
          <w:sz w:val="28"/>
          <w:szCs w:val="28"/>
          <w:shd w:val="clear" w:color="auto" w:fill="FFFFFF"/>
        </w:rPr>
        <w:t xml:space="preserve">He therefore sent colonists to </w:t>
      </w:r>
      <w:proofErr w:type="spellStart"/>
      <w:r w:rsidRPr="00364771">
        <w:rPr>
          <w:rFonts w:ascii="Cambria" w:hAnsi="Cambria"/>
          <w:color w:val="333333"/>
          <w:spacing w:val="-2"/>
          <w:sz w:val="28"/>
          <w:szCs w:val="28"/>
          <w:shd w:val="clear" w:color="auto" w:fill="FFFFFF"/>
        </w:rPr>
        <w:t>Signia</w:t>
      </w:r>
      <w:proofErr w:type="spellEnd"/>
      <w:r w:rsidRPr="00364771">
        <w:rPr>
          <w:rFonts w:ascii="Cambria" w:hAnsi="Cambria"/>
          <w:color w:val="333333"/>
          <w:spacing w:val="-2"/>
          <w:sz w:val="28"/>
          <w:szCs w:val="28"/>
          <w:shd w:val="clear" w:color="auto" w:fill="FFFFFF"/>
        </w:rPr>
        <w:t xml:space="preserve"> and </w:t>
      </w:r>
      <w:proofErr w:type="spellStart"/>
      <w:r w:rsidRPr="00364771">
        <w:rPr>
          <w:rFonts w:ascii="Cambria" w:hAnsi="Cambria"/>
          <w:color w:val="333333"/>
          <w:spacing w:val="-2"/>
          <w:sz w:val="28"/>
          <w:szCs w:val="28"/>
          <w:shd w:val="clear" w:color="auto" w:fill="FFFFFF"/>
        </w:rPr>
        <w:t>Circei</w:t>
      </w:r>
      <w:proofErr w:type="spellEnd"/>
      <w:r w:rsidRPr="00364771">
        <w:rPr>
          <w:rFonts w:ascii="Cambria" w:hAnsi="Cambria"/>
          <w:color w:val="333333"/>
          <w:spacing w:val="-2"/>
          <w:sz w:val="28"/>
          <w:szCs w:val="28"/>
          <w:shd w:val="clear" w:color="auto" w:fill="FFFFFF"/>
        </w:rPr>
        <w:t xml:space="preserve">, to safeguard the </w:t>
      </w:r>
      <w:proofErr w:type="gramStart"/>
      <w:r w:rsidRPr="00364771">
        <w:rPr>
          <w:rFonts w:ascii="Cambria" w:hAnsi="Cambria"/>
          <w:color w:val="333333"/>
          <w:spacing w:val="-2"/>
          <w:sz w:val="28"/>
          <w:szCs w:val="28"/>
          <w:shd w:val="clear" w:color="auto" w:fill="FFFFFF"/>
        </w:rPr>
        <w:t>City</w:t>
      </w:r>
      <w:proofErr w:type="gramEnd"/>
      <w:r w:rsidRPr="00364771">
        <w:rPr>
          <w:rFonts w:ascii="Cambria" w:hAnsi="Cambria"/>
          <w:color w:val="333333"/>
          <w:spacing w:val="-2"/>
          <w:sz w:val="28"/>
          <w:szCs w:val="28"/>
          <w:shd w:val="clear" w:color="auto" w:fill="FFFFFF"/>
        </w:rPr>
        <w:t xml:space="preserve"> by land and sea.</w:t>
      </w:r>
    </w:p>
    <w:p w14:paraId="56D7B3FD" w14:textId="04942C82" w:rsidR="00364771" w:rsidRPr="00364771" w:rsidRDefault="00364771" w:rsidP="00364771"/>
    <w:p w14:paraId="00BCBFA7" w14:textId="77777777" w:rsidR="004A32FF" w:rsidRPr="00985EAD" w:rsidRDefault="004A32FF" w:rsidP="004A32FF">
      <w:pPr>
        <w:jc w:val="both"/>
        <w:rPr>
          <w:rFonts w:ascii="Cambria" w:hAnsi="Cambria"/>
          <w:b/>
          <w:bCs/>
          <w:color w:val="333333"/>
          <w:spacing w:val="-2"/>
          <w:sz w:val="28"/>
          <w:szCs w:val="28"/>
          <w:shd w:val="clear" w:color="auto" w:fill="FFFFFF"/>
        </w:rPr>
      </w:pPr>
      <w:r>
        <w:rPr>
          <w:rFonts w:ascii="Cambria" w:hAnsi="Cambria"/>
          <w:b/>
          <w:bCs/>
          <w:color w:val="333333"/>
          <w:spacing w:val="-2"/>
          <w:sz w:val="28"/>
          <w:szCs w:val="28"/>
          <w:shd w:val="clear" w:color="auto" w:fill="FFFFFF"/>
        </w:rPr>
        <w:t>Questions</w:t>
      </w:r>
    </w:p>
    <w:p w14:paraId="0CBB6FF6" w14:textId="4CB86C06" w:rsidR="00A362D0" w:rsidRDefault="004A32FF">
      <w:pPr>
        <w:rPr>
          <w:rFonts w:ascii="Cambria" w:hAnsi="Cambria"/>
          <w:sz w:val="28"/>
          <w:szCs w:val="28"/>
        </w:rPr>
      </w:pPr>
      <w:r>
        <w:rPr>
          <w:rFonts w:ascii="Cambria" w:hAnsi="Cambria"/>
          <w:sz w:val="28"/>
          <w:szCs w:val="28"/>
        </w:rPr>
        <w:t xml:space="preserve">Here Livy concedes that Tarquin </w:t>
      </w:r>
      <w:r w:rsidR="00247F85">
        <w:rPr>
          <w:rFonts w:ascii="Cambria" w:hAnsi="Cambria"/>
          <w:sz w:val="28"/>
          <w:szCs w:val="28"/>
        </w:rPr>
        <w:t xml:space="preserve">left the city some of its </w:t>
      </w:r>
      <w:r w:rsidR="00247F85" w:rsidRPr="00247F85">
        <w:rPr>
          <w:rFonts w:ascii="Cambria" w:hAnsi="Cambria"/>
          <w:b/>
          <w:bCs/>
          <w:color w:val="0070C0"/>
          <w:sz w:val="28"/>
          <w:szCs w:val="28"/>
        </w:rPr>
        <w:t>greatest architectural achievements</w:t>
      </w:r>
      <w:r w:rsidR="00247F85">
        <w:rPr>
          <w:rFonts w:ascii="Cambria" w:hAnsi="Cambria"/>
          <w:sz w:val="28"/>
          <w:szCs w:val="28"/>
        </w:rPr>
        <w:t xml:space="preserve"> of all time, but still injects a tone of </w:t>
      </w:r>
      <w:r w:rsidR="00247F85" w:rsidRPr="00247F85">
        <w:rPr>
          <w:rFonts w:ascii="Cambria" w:hAnsi="Cambria"/>
          <w:b/>
          <w:bCs/>
          <w:color w:val="C00000"/>
          <w:sz w:val="28"/>
          <w:szCs w:val="28"/>
        </w:rPr>
        <w:t>tyranny</w:t>
      </w:r>
      <w:r w:rsidR="00247F85" w:rsidRPr="00247F85">
        <w:rPr>
          <w:rFonts w:ascii="Cambria" w:hAnsi="Cambria"/>
          <w:color w:val="C00000"/>
          <w:sz w:val="28"/>
          <w:szCs w:val="28"/>
        </w:rPr>
        <w:t xml:space="preserve"> </w:t>
      </w:r>
      <w:r w:rsidR="00247F85">
        <w:rPr>
          <w:rFonts w:ascii="Cambria" w:hAnsi="Cambria"/>
          <w:sz w:val="28"/>
          <w:szCs w:val="28"/>
        </w:rPr>
        <w:t>in the process. Highlight signs of each of these.</w:t>
      </w:r>
    </w:p>
    <w:p w14:paraId="5A150250" w14:textId="7306929F" w:rsidR="00247F85" w:rsidRDefault="00247F85">
      <w:pPr>
        <w:rPr>
          <w:rFonts w:ascii="Cambria" w:hAnsi="Cambria"/>
          <w:sz w:val="28"/>
          <w:szCs w:val="28"/>
        </w:rPr>
      </w:pPr>
    </w:p>
    <w:p w14:paraId="5E33DC9D" w14:textId="06A360CF" w:rsidR="00247F85" w:rsidRDefault="00247F85">
      <w:pPr>
        <w:rPr>
          <w:rFonts w:ascii="Cambria" w:hAnsi="Cambria"/>
          <w:sz w:val="28"/>
          <w:szCs w:val="28"/>
        </w:rPr>
      </w:pPr>
    </w:p>
    <w:p w14:paraId="1EF0E9BC" w14:textId="0B8D05B1" w:rsidR="00247F85" w:rsidRDefault="00247F85">
      <w:pPr>
        <w:rPr>
          <w:rFonts w:ascii="Cambria" w:hAnsi="Cambria"/>
          <w:sz w:val="28"/>
          <w:szCs w:val="28"/>
        </w:rPr>
      </w:pPr>
      <w:r>
        <w:rPr>
          <w:rFonts w:ascii="Cambria" w:hAnsi="Cambria"/>
          <w:sz w:val="28"/>
          <w:szCs w:val="28"/>
        </w:rPr>
        <w:t>Look at the next line in Latin (the first in our next section to translate). Consider how the participle is used to help the narrative flow:</w:t>
      </w:r>
    </w:p>
    <w:p w14:paraId="3C201052" w14:textId="351EFC65" w:rsidR="00247F85" w:rsidRDefault="00247F85">
      <w:pPr>
        <w:rPr>
          <w:rFonts w:ascii="Cambria" w:hAnsi="Cambria"/>
          <w:sz w:val="28"/>
          <w:szCs w:val="28"/>
        </w:rPr>
      </w:pPr>
    </w:p>
    <w:p w14:paraId="00C58A08" w14:textId="354D187E" w:rsidR="00247F85" w:rsidRDefault="00247F85">
      <w:pPr>
        <w:rPr>
          <w:rFonts w:ascii="Cambria" w:hAnsi="Cambria"/>
          <w:sz w:val="28"/>
          <w:szCs w:val="28"/>
        </w:rPr>
      </w:pPr>
    </w:p>
    <w:p w14:paraId="69B16D78" w14:textId="0A7EEDFD" w:rsidR="00247F85" w:rsidRDefault="00247F85">
      <w:pPr>
        <w:rPr>
          <w:rFonts w:ascii="Cambria" w:hAnsi="Cambria"/>
          <w:sz w:val="28"/>
          <w:szCs w:val="28"/>
        </w:rPr>
      </w:pPr>
    </w:p>
    <w:p w14:paraId="56D18D38" w14:textId="3175CB5B" w:rsidR="00247F85" w:rsidRDefault="00580B47">
      <w:pPr>
        <w:rPr>
          <w:rFonts w:ascii="Cambria" w:hAnsi="Cambria"/>
          <w:sz w:val="28"/>
          <w:szCs w:val="28"/>
        </w:rPr>
      </w:pPr>
      <w:r w:rsidRPr="004B56A1">
        <w:rPr>
          <w:rFonts w:ascii="Abadi MT Condensed Extra Bold" w:hAnsi="Abadi MT Condensed Extra Bold"/>
          <w:noProof/>
        </w:rPr>
        <w:drawing>
          <wp:anchor distT="0" distB="0" distL="114300" distR="114300" simplePos="0" relativeHeight="251662336" behindDoc="0" locked="0" layoutInCell="1" allowOverlap="1" wp14:anchorId="0093E255" wp14:editId="4BD2B0BA">
            <wp:simplePos x="0" y="0"/>
            <wp:positionH relativeFrom="column">
              <wp:posOffset>1419409</wp:posOffset>
            </wp:positionH>
            <wp:positionV relativeFrom="paragraph">
              <wp:posOffset>20605</wp:posOffset>
            </wp:positionV>
            <wp:extent cx="502285" cy="478790"/>
            <wp:effectExtent l="0" t="39052" r="0" b="17463"/>
            <wp:wrapNone/>
            <wp:docPr id="12" name="Picture 8" descr="A yellow arrow pointing to the r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A yellow arrow pointing to the right&#10;&#10;Description automatically generated"/>
                    <pic:cNvPicPr>
                      <a:picLocks noChangeAspect="1"/>
                    </pic:cNvPicPr>
                  </pic:nvPicPr>
                  <pic:blipFill>
                    <a:blip r:embed="rId9" cstate="print">
                      <a:extLst>
                        <a:ext uri="{BEBA8EAE-BF5A-486C-A8C5-ECC9F3942E4B}">
                          <a14:imgProps xmlns:a14="http://schemas.microsoft.com/office/drawing/2010/main">
                            <a14:imgLayer r:embed="rId10">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rot="7928874">
                      <a:off x="0" y="0"/>
                      <a:ext cx="502285" cy="478790"/>
                    </a:xfrm>
                    <a:prstGeom prst="rect">
                      <a:avLst/>
                    </a:prstGeom>
                  </pic:spPr>
                </pic:pic>
              </a:graphicData>
            </a:graphic>
            <wp14:sizeRelH relativeFrom="page">
              <wp14:pctWidth>0</wp14:pctWidth>
            </wp14:sizeRelH>
            <wp14:sizeRelV relativeFrom="page">
              <wp14:pctHeight>0</wp14:pctHeight>
            </wp14:sizeRelV>
          </wp:anchor>
        </w:drawing>
      </w:r>
    </w:p>
    <w:p w14:paraId="2D71C2CC" w14:textId="790E8BFD" w:rsidR="00247F85" w:rsidRDefault="00247F85">
      <w:pPr>
        <w:rPr>
          <w:rFonts w:ascii="Cambria" w:hAnsi="Cambria"/>
          <w:sz w:val="28"/>
          <w:szCs w:val="28"/>
        </w:rPr>
      </w:pPr>
    </w:p>
    <w:p w14:paraId="5203085E" w14:textId="3DF68F5B" w:rsidR="00247F85" w:rsidRDefault="00580B47">
      <w:pPr>
        <w:rPr>
          <w:rFonts w:ascii="Cambria" w:hAnsi="Cambria"/>
          <w:sz w:val="28"/>
          <w:szCs w:val="28"/>
        </w:rPr>
      </w:pPr>
      <w:r>
        <w:rPr>
          <w:rFonts w:ascii="Abadi MT Condensed Extra Bold" w:hAnsi="Abadi MT Condensed Extra Bold"/>
          <w:noProof/>
        </w:rPr>
        <mc:AlternateContent>
          <mc:Choice Requires="wps">
            <w:drawing>
              <wp:anchor distT="0" distB="0" distL="114300" distR="114300" simplePos="0" relativeHeight="251664384" behindDoc="0" locked="0" layoutInCell="1" allowOverlap="1" wp14:anchorId="4BC00819" wp14:editId="1E14FA47">
                <wp:simplePos x="0" y="0"/>
                <wp:positionH relativeFrom="column">
                  <wp:posOffset>1241425</wp:posOffset>
                </wp:positionH>
                <wp:positionV relativeFrom="paragraph">
                  <wp:posOffset>142708</wp:posOffset>
                </wp:positionV>
                <wp:extent cx="839537" cy="457200"/>
                <wp:effectExtent l="0" t="0" r="11430" b="12700"/>
                <wp:wrapNone/>
                <wp:docPr id="10" name="Double Bracket 10"/>
                <wp:cNvGraphicFramePr/>
                <a:graphic xmlns:a="http://schemas.openxmlformats.org/drawingml/2006/main">
                  <a:graphicData uri="http://schemas.microsoft.com/office/word/2010/wordprocessingShape">
                    <wps:wsp>
                      <wps:cNvSpPr/>
                      <wps:spPr>
                        <a:xfrm>
                          <a:off x="0" y="0"/>
                          <a:ext cx="839537" cy="457200"/>
                        </a:xfrm>
                        <a:prstGeom prst="bracketPair">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52D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0" o:spid="_x0000_s1026" type="#_x0000_t185" style="position:absolute;margin-left:97.75pt;margin-top:11.25pt;width:66.1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3S0SgQIAAGQFAAAOAAAAZHJzL2Uyb0RvYy54bWysVNtuGjEQfa/Uf7D83izk0iSIJaKJqCpF&#13;&#10;CWpS5dl4bbDq9bhjw0K/PmPvsqC0UqSqPJjxzv34zIxvtrVlG4XBgCv58GTAmXISKuOWJf/xPPt0&#13;&#10;xVmIwlXCglMl36nAbyYfP4wbP1KnsAJbKWQUxIVR40u+itGPiiLIlapFOAGvHCk1YC0iXXFZVCga&#13;&#10;il7b4nQw+Fw0gJVHkCoE+nrXKvkkx9dayfiodVCR2ZJTbTGfmM9FOovJWIyWKPzKyK4M8Q9V1MI4&#13;&#10;StqHuhNRsDWaP0LVRiIE0PFEQl2A1kaq3AN1Mxy86eZpJbzKvRA4wfcwhf8XVj5s5shMRW9H8DhR&#13;&#10;0xvdwXphFfuCQv4k5EhBKDU+jMj4yc+xuwUSU8tbjXX6p2bYNiO765FV28gkfbw6u744u+RMkur8&#13;&#10;4pJeLsUsDs4eQ/yqoGZJKPmizT0XBjOsYnMfYuuxt0wprUtnAGuqmbE2X3C5uLXINoJefDYb0K9L&#13;&#10;dWRGiZNrkZpq28hS3FnVhv2uNIFChZ/m9JmOqg8rpFQuDru41pF1ctNUQu84eN+xs0+uKlO1dx6+&#13;&#10;79x75MzgYu9cGwctam/Kjtt9ybq13yPQ9p0gWEC1Iz4gtIMSvJwZepB7EeJcIE0GkYSmPT7SoS00&#13;&#10;JYdO4mwF+Ptv35M9EZa0nDU0aSUPv9YCFWf2myMqXw/Pz9No5ksmB2d4rFkca9y6vgV62iHtFS+z&#13;&#10;SM4Y7V7UCPULLYVpykoq4STlLrmMuL/cxnYD0FqRajrNZjSOXsR79+RlCp5QTUx73r4I9B0rI9H5&#13;&#10;AfZTKUZvWNnaJk8H03UEbTJlD7h2eNMoZ+53ayftiuN7tjosx8krAAAA//8DAFBLAwQUAAYACAAA&#13;&#10;ACEAraBPjeEAAAAOAQAADwAAAGRycy9kb3ducmV2LnhtbExPy27CMBC8V+o/WFupt+LgNk0JcRAq&#13;&#10;qsStAvoBJjaJi+2NYgOhX9/tqVx2NdrZeVSL0Tt2NkO0GCRMJxkwExrUNrQSvnYfT2/AYlJBK4fB&#13;&#10;SLiaCIv6/q5SpcZL2JjzNrWMREIslYQupb7kPDad8SpOsDeBbgccvEoEh5brQV1I3DsusuyVe2UD&#13;&#10;OXSqN++daY7bk5ew+i7sZo3X9VKg+NlZ9+mQH6R8fBhXcxrLObBkxvT/AX8dKD/UFGyPp6Ajc4Rn&#13;&#10;eU5UCULQJsKzKApgewmzlxx4XfHbGvUvAAAA//8DAFBLAQItABQABgAIAAAAIQC2gziS/gAAAOEB&#13;&#10;AAATAAAAAAAAAAAAAAAAAAAAAABbQ29udGVudF9UeXBlc10ueG1sUEsBAi0AFAAGAAgAAAAhADj9&#13;&#10;If/WAAAAlAEAAAsAAAAAAAAAAAAAAAAALwEAAF9yZWxzLy5yZWxzUEsBAi0AFAAGAAgAAAAhAGzd&#13;&#10;LRKBAgAAZAUAAA4AAAAAAAAAAAAAAAAALgIAAGRycy9lMm9Eb2MueG1sUEsBAi0AFAAGAAgAAAAh&#13;&#10;AK2gT43hAAAADgEAAA8AAAAAAAAAAAAAAAAA2wQAAGRycy9kb3ducmV2LnhtbFBLBQYAAAAABAAE&#13;&#10;APMAAADpBQAAAAA=&#13;&#10;" strokecolor="red" strokeweight="1pt">
                <v:stroke joinstyle="miter"/>
              </v:shape>
            </w:pict>
          </mc:Fallback>
        </mc:AlternateContent>
      </w:r>
    </w:p>
    <w:p w14:paraId="5B74AD32" w14:textId="303D65BE" w:rsidR="00247F85" w:rsidRPr="00247F85" w:rsidRDefault="00247F85" w:rsidP="00247F85">
      <w:pPr>
        <w:jc w:val="center"/>
        <w:rPr>
          <w:rFonts w:ascii="Chalkduster" w:hAnsi="Chalkduster"/>
          <w:i/>
          <w:iCs/>
          <w:sz w:val="32"/>
          <w:szCs w:val="32"/>
        </w:rPr>
      </w:pPr>
      <w:proofErr w:type="spellStart"/>
      <w:r w:rsidRPr="00247F85">
        <w:rPr>
          <w:rFonts w:ascii="Chalkduster" w:hAnsi="Chalkduster"/>
          <w:i/>
          <w:iCs/>
          <w:color w:val="333333"/>
          <w:spacing w:val="-2"/>
          <w:sz w:val="32"/>
          <w:szCs w:val="32"/>
          <w:shd w:val="clear" w:color="auto" w:fill="FFFFFF"/>
        </w:rPr>
        <w:t>Haec</w:t>
      </w:r>
      <w:proofErr w:type="spellEnd"/>
      <w:r w:rsidRPr="00247F85">
        <w:rPr>
          <w:rFonts w:ascii="Chalkduster" w:hAnsi="Chalkduster"/>
          <w:i/>
          <w:iCs/>
          <w:color w:val="333333"/>
          <w:spacing w:val="-2"/>
          <w:sz w:val="32"/>
          <w:szCs w:val="32"/>
          <w:shd w:val="clear" w:color="auto" w:fill="FFFFFF"/>
        </w:rPr>
        <w:t xml:space="preserve"> </w:t>
      </w:r>
      <w:proofErr w:type="spellStart"/>
      <w:r w:rsidRPr="00247F85">
        <w:rPr>
          <w:rFonts w:ascii="Chalkduster" w:hAnsi="Chalkduster"/>
          <w:i/>
          <w:iCs/>
          <w:color w:val="333333"/>
          <w:spacing w:val="-2"/>
          <w:sz w:val="32"/>
          <w:szCs w:val="32"/>
          <w:shd w:val="clear" w:color="auto" w:fill="FFFFFF"/>
        </w:rPr>
        <w:t>agenti</w:t>
      </w:r>
      <w:proofErr w:type="spellEnd"/>
      <w:r w:rsidRPr="00247F85">
        <w:rPr>
          <w:rFonts w:ascii="Chalkduster" w:hAnsi="Chalkduster"/>
          <w:i/>
          <w:iCs/>
          <w:color w:val="333333"/>
          <w:spacing w:val="-2"/>
          <w:sz w:val="32"/>
          <w:szCs w:val="32"/>
          <w:shd w:val="clear" w:color="auto" w:fill="FFFFFF"/>
        </w:rPr>
        <w:t xml:space="preserve"> </w:t>
      </w:r>
      <w:proofErr w:type="spellStart"/>
      <w:r w:rsidRPr="00247F85">
        <w:rPr>
          <w:rFonts w:ascii="Chalkduster" w:hAnsi="Chalkduster"/>
          <w:i/>
          <w:iCs/>
          <w:color w:val="333333"/>
          <w:spacing w:val="-2"/>
          <w:sz w:val="32"/>
          <w:szCs w:val="32"/>
          <w:shd w:val="clear" w:color="auto" w:fill="FFFFFF"/>
        </w:rPr>
        <w:t>portentum</w:t>
      </w:r>
      <w:proofErr w:type="spellEnd"/>
      <w:r w:rsidRPr="00247F85">
        <w:rPr>
          <w:rFonts w:ascii="Chalkduster" w:hAnsi="Chalkduster"/>
          <w:i/>
          <w:iCs/>
          <w:color w:val="333333"/>
          <w:spacing w:val="-2"/>
          <w:sz w:val="32"/>
          <w:szCs w:val="32"/>
          <w:shd w:val="clear" w:color="auto" w:fill="FFFFFF"/>
        </w:rPr>
        <w:t xml:space="preserve"> </w:t>
      </w:r>
      <w:proofErr w:type="spellStart"/>
      <w:r w:rsidRPr="00247F85">
        <w:rPr>
          <w:rFonts w:ascii="Chalkduster" w:hAnsi="Chalkduster"/>
          <w:i/>
          <w:iCs/>
          <w:color w:val="333333"/>
          <w:spacing w:val="-2"/>
          <w:sz w:val="32"/>
          <w:szCs w:val="32"/>
          <w:shd w:val="clear" w:color="auto" w:fill="FFFFFF"/>
        </w:rPr>
        <w:t>terribile</w:t>
      </w:r>
      <w:proofErr w:type="spellEnd"/>
      <w:r w:rsidRPr="00247F85">
        <w:rPr>
          <w:rFonts w:ascii="Chalkduster" w:hAnsi="Chalkduster"/>
          <w:i/>
          <w:iCs/>
          <w:color w:val="333333"/>
          <w:spacing w:val="-2"/>
          <w:sz w:val="32"/>
          <w:szCs w:val="32"/>
          <w:shd w:val="clear" w:color="auto" w:fill="FFFFFF"/>
        </w:rPr>
        <w:t xml:space="preserve"> </w:t>
      </w:r>
      <w:proofErr w:type="spellStart"/>
      <w:r w:rsidRPr="00247F85">
        <w:rPr>
          <w:rFonts w:ascii="Chalkduster" w:hAnsi="Chalkduster"/>
          <w:i/>
          <w:iCs/>
          <w:color w:val="333333"/>
          <w:spacing w:val="-2"/>
          <w:sz w:val="32"/>
          <w:szCs w:val="32"/>
          <w:shd w:val="clear" w:color="auto" w:fill="FFFFFF"/>
        </w:rPr>
        <w:t>visum</w:t>
      </w:r>
      <w:proofErr w:type="spellEnd"/>
    </w:p>
    <w:p w14:paraId="0B6034C0" w14:textId="5EAA150D" w:rsidR="00247F85" w:rsidRPr="004A32FF" w:rsidRDefault="00247F85">
      <w:pPr>
        <w:rPr>
          <w:rFonts w:ascii="Cambria" w:hAnsi="Cambria"/>
          <w:sz w:val="28"/>
          <w:szCs w:val="28"/>
        </w:rPr>
      </w:pPr>
    </w:p>
    <w:sectPr w:rsidR="00247F85" w:rsidRPr="004A32FF">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838A8" w14:textId="77777777" w:rsidR="00E24F10" w:rsidRDefault="00E24F10" w:rsidP="00027611">
      <w:r>
        <w:separator/>
      </w:r>
    </w:p>
  </w:endnote>
  <w:endnote w:type="continuationSeparator" w:id="0">
    <w:p w14:paraId="35549ECE" w14:textId="77777777" w:rsidR="00E24F10" w:rsidRDefault="00E24F10" w:rsidP="0002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badi MT Condensed Extra Bold">
    <w:panose1 w:val="020B0A06030101010103"/>
    <w:charset w:val="4D"/>
    <w:family w:val="swiss"/>
    <w:pitch w:val="variable"/>
    <w:sig w:usb0="00000003" w:usb1="00000000" w:usb2="00000000" w:usb3="00000000" w:csb0="00000001" w:csb1="00000000"/>
  </w:font>
  <w:font w:name="Chalkduster">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5171869"/>
      <w:docPartObj>
        <w:docPartGallery w:val="Page Numbers (Bottom of Page)"/>
        <w:docPartUnique/>
      </w:docPartObj>
    </w:sdtPr>
    <w:sdtContent>
      <w:p w14:paraId="6F00CE9B" w14:textId="45BD9007" w:rsidR="00027611" w:rsidRDefault="00027611" w:rsidP="002914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42353B" w14:textId="77777777" w:rsidR="00027611" w:rsidRDefault="00027611" w:rsidP="000276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1077318"/>
      <w:docPartObj>
        <w:docPartGallery w:val="Page Numbers (Bottom of Page)"/>
        <w:docPartUnique/>
      </w:docPartObj>
    </w:sdtPr>
    <w:sdtContent>
      <w:p w14:paraId="0E3053FC" w14:textId="1E8B4CC2" w:rsidR="00027611" w:rsidRDefault="00027611" w:rsidP="002914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AA5FF6" w14:textId="77777777" w:rsidR="00027611" w:rsidRDefault="00027611" w:rsidP="000276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317D" w14:textId="77777777" w:rsidR="00E24F10" w:rsidRDefault="00E24F10" w:rsidP="00027611">
      <w:r>
        <w:separator/>
      </w:r>
    </w:p>
  </w:footnote>
  <w:footnote w:type="continuationSeparator" w:id="0">
    <w:p w14:paraId="3659CBFA" w14:textId="77777777" w:rsidR="00E24F10" w:rsidRDefault="00E24F10" w:rsidP="00027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71"/>
    <w:rsid w:val="00023452"/>
    <w:rsid w:val="00027611"/>
    <w:rsid w:val="00083A7F"/>
    <w:rsid w:val="00247F85"/>
    <w:rsid w:val="00364771"/>
    <w:rsid w:val="004A32FF"/>
    <w:rsid w:val="00580B47"/>
    <w:rsid w:val="008B11D9"/>
    <w:rsid w:val="00985EAD"/>
    <w:rsid w:val="00A362D0"/>
    <w:rsid w:val="00BA6B15"/>
    <w:rsid w:val="00E24F1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BFFA"/>
  <w15:chartTrackingRefBased/>
  <w15:docId w15:val="{6D62FC3C-8547-5C4C-B65C-DEAE6BFF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F85"/>
    <w:rPr>
      <w:rFonts w:ascii="Times New Roman" w:eastAsia="Times New Roman" w:hAnsi="Times New Roman" w:cs="Times New Roman"/>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64771"/>
  </w:style>
  <w:style w:type="character" w:customStyle="1" w:styleId="marginnote">
    <w:name w:val="marginnote"/>
    <w:basedOn w:val="DefaultParagraphFont"/>
    <w:rsid w:val="00364771"/>
  </w:style>
  <w:style w:type="character" w:customStyle="1" w:styleId="sc">
    <w:name w:val="sc"/>
    <w:basedOn w:val="DefaultParagraphFont"/>
    <w:rsid w:val="00364771"/>
  </w:style>
  <w:style w:type="character" w:styleId="Hyperlink">
    <w:name w:val="Hyperlink"/>
    <w:basedOn w:val="DefaultParagraphFont"/>
    <w:uiPriority w:val="99"/>
    <w:semiHidden/>
    <w:unhideWhenUsed/>
    <w:rsid w:val="00364771"/>
    <w:rPr>
      <w:color w:val="0000FF"/>
      <w:u w:val="single"/>
    </w:rPr>
  </w:style>
  <w:style w:type="table" w:styleId="TableGrid">
    <w:name w:val="Table Grid"/>
    <w:basedOn w:val="TableNormal"/>
    <w:uiPriority w:val="39"/>
    <w:rsid w:val="00083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27611"/>
  </w:style>
  <w:style w:type="paragraph" w:styleId="Footer">
    <w:name w:val="footer"/>
    <w:basedOn w:val="Normal"/>
    <w:link w:val="FooterChar"/>
    <w:uiPriority w:val="99"/>
    <w:unhideWhenUsed/>
    <w:rsid w:val="00027611"/>
    <w:pPr>
      <w:tabs>
        <w:tab w:val="center" w:pos="4513"/>
        <w:tab w:val="right" w:pos="9026"/>
      </w:tabs>
    </w:pPr>
    <w:rPr>
      <w:rFonts w:asciiTheme="minorHAnsi" w:eastAsiaTheme="minorHAnsi" w:hAnsiTheme="minorHAnsi" w:cstheme="minorBidi"/>
      <w:lang w:eastAsia="en-US" w:bidi="ar-SA"/>
    </w:rPr>
  </w:style>
  <w:style w:type="character" w:customStyle="1" w:styleId="FooterChar">
    <w:name w:val="Footer Char"/>
    <w:basedOn w:val="DefaultParagraphFont"/>
    <w:link w:val="Footer"/>
    <w:uiPriority w:val="99"/>
    <w:rsid w:val="00027611"/>
  </w:style>
  <w:style w:type="character" w:styleId="PageNumber">
    <w:name w:val="page number"/>
    <w:basedOn w:val="DefaultParagraphFont"/>
    <w:uiPriority w:val="99"/>
    <w:semiHidden/>
    <w:unhideWhenUsed/>
    <w:rsid w:val="00027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0490">
      <w:bodyDiv w:val="1"/>
      <w:marLeft w:val="0"/>
      <w:marRight w:val="0"/>
      <w:marTop w:val="0"/>
      <w:marBottom w:val="0"/>
      <w:divBdr>
        <w:top w:val="none" w:sz="0" w:space="0" w:color="auto"/>
        <w:left w:val="none" w:sz="0" w:space="0" w:color="auto"/>
        <w:bottom w:val="none" w:sz="0" w:space="0" w:color="auto"/>
        <w:right w:val="none" w:sz="0" w:space="0" w:color="auto"/>
      </w:divBdr>
    </w:div>
    <w:div w:id="234708421">
      <w:bodyDiv w:val="1"/>
      <w:marLeft w:val="0"/>
      <w:marRight w:val="0"/>
      <w:marTop w:val="0"/>
      <w:marBottom w:val="0"/>
      <w:divBdr>
        <w:top w:val="none" w:sz="0" w:space="0" w:color="auto"/>
        <w:left w:val="none" w:sz="0" w:space="0" w:color="auto"/>
        <w:bottom w:val="none" w:sz="0" w:space="0" w:color="auto"/>
        <w:right w:val="none" w:sz="0" w:space="0" w:color="auto"/>
      </w:divBdr>
    </w:div>
    <w:div w:id="467893361">
      <w:bodyDiv w:val="1"/>
      <w:marLeft w:val="0"/>
      <w:marRight w:val="0"/>
      <w:marTop w:val="0"/>
      <w:marBottom w:val="0"/>
      <w:divBdr>
        <w:top w:val="none" w:sz="0" w:space="0" w:color="auto"/>
        <w:left w:val="none" w:sz="0" w:space="0" w:color="auto"/>
        <w:bottom w:val="none" w:sz="0" w:space="0" w:color="auto"/>
        <w:right w:val="none" w:sz="0" w:space="0" w:color="auto"/>
      </w:divBdr>
    </w:div>
    <w:div w:id="594946646">
      <w:bodyDiv w:val="1"/>
      <w:marLeft w:val="0"/>
      <w:marRight w:val="0"/>
      <w:marTop w:val="0"/>
      <w:marBottom w:val="0"/>
      <w:divBdr>
        <w:top w:val="none" w:sz="0" w:space="0" w:color="auto"/>
        <w:left w:val="none" w:sz="0" w:space="0" w:color="auto"/>
        <w:bottom w:val="none" w:sz="0" w:space="0" w:color="auto"/>
        <w:right w:val="none" w:sz="0" w:space="0" w:color="auto"/>
      </w:divBdr>
    </w:div>
    <w:div w:id="893661489">
      <w:bodyDiv w:val="1"/>
      <w:marLeft w:val="0"/>
      <w:marRight w:val="0"/>
      <w:marTop w:val="0"/>
      <w:marBottom w:val="0"/>
      <w:divBdr>
        <w:top w:val="none" w:sz="0" w:space="0" w:color="auto"/>
        <w:left w:val="none" w:sz="0" w:space="0" w:color="auto"/>
        <w:bottom w:val="none" w:sz="0" w:space="0" w:color="auto"/>
        <w:right w:val="none" w:sz="0" w:space="0" w:color="auto"/>
      </w:divBdr>
    </w:div>
    <w:div w:id="1117988742">
      <w:bodyDiv w:val="1"/>
      <w:marLeft w:val="0"/>
      <w:marRight w:val="0"/>
      <w:marTop w:val="0"/>
      <w:marBottom w:val="0"/>
      <w:divBdr>
        <w:top w:val="none" w:sz="0" w:space="0" w:color="auto"/>
        <w:left w:val="none" w:sz="0" w:space="0" w:color="auto"/>
        <w:bottom w:val="none" w:sz="0" w:space="0" w:color="auto"/>
        <w:right w:val="none" w:sz="0" w:space="0" w:color="auto"/>
      </w:divBdr>
    </w:div>
    <w:div w:id="1170634652">
      <w:bodyDiv w:val="1"/>
      <w:marLeft w:val="0"/>
      <w:marRight w:val="0"/>
      <w:marTop w:val="0"/>
      <w:marBottom w:val="0"/>
      <w:divBdr>
        <w:top w:val="none" w:sz="0" w:space="0" w:color="auto"/>
        <w:left w:val="none" w:sz="0" w:space="0" w:color="auto"/>
        <w:bottom w:val="none" w:sz="0" w:space="0" w:color="auto"/>
        <w:right w:val="none" w:sz="0" w:space="0" w:color="auto"/>
      </w:divBdr>
    </w:div>
    <w:div w:id="1594119874">
      <w:bodyDiv w:val="1"/>
      <w:marLeft w:val="0"/>
      <w:marRight w:val="0"/>
      <w:marTop w:val="0"/>
      <w:marBottom w:val="0"/>
      <w:divBdr>
        <w:top w:val="none" w:sz="0" w:space="0" w:color="auto"/>
        <w:left w:val="none" w:sz="0" w:space="0" w:color="auto"/>
        <w:bottom w:val="none" w:sz="0" w:space="0" w:color="auto"/>
        <w:right w:val="none" w:sz="0" w:space="0" w:color="auto"/>
      </w:divBdr>
    </w:div>
    <w:div w:id="1954095674">
      <w:bodyDiv w:val="1"/>
      <w:marLeft w:val="0"/>
      <w:marRight w:val="0"/>
      <w:marTop w:val="0"/>
      <w:marBottom w:val="0"/>
      <w:divBdr>
        <w:top w:val="none" w:sz="0" w:space="0" w:color="auto"/>
        <w:left w:val="none" w:sz="0" w:space="0" w:color="auto"/>
        <w:bottom w:val="none" w:sz="0" w:space="0" w:color="auto"/>
        <w:right w:val="none" w:sz="0" w:space="0" w:color="auto"/>
      </w:divBdr>
    </w:div>
    <w:div w:id="198465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Crosby</dc:creator>
  <cp:keywords/>
  <dc:description/>
  <cp:lastModifiedBy>Joshua Crosby</cp:lastModifiedBy>
  <cp:revision>1</cp:revision>
  <dcterms:created xsi:type="dcterms:W3CDTF">2024-01-05T23:02:00Z</dcterms:created>
  <dcterms:modified xsi:type="dcterms:W3CDTF">2024-01-05T23:46:00Z</dcterms:modified>
</cp:coreProperties>
</file>