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BC" w:rsidRPr="00063BBC" w:rsidRDefault="00063BBC" w:rsidP="00063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5804"/>
      </w:tblGrid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Describe the method for your chosen Required Practical. Explain What results you would expect to get.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GB"/>
              </w:rPr>
            </w:pPr>
          </w:p>
        </w:tc>
      </w:tr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  <w:vertAlign w:val="superscript"/>
                <w:lang w:eastAsia="en-GB"/>
              </w:rPr>
              <w:t>st</w:t>
            </w: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point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The independent variable (the one I will change) is…</w:t>
            </w:r>
          </w:p>
          <w:p w:rsidR="00063BBC" w:rsidRPr="00063BBC" w:rsidRDefault="00063BBC" w:rsidP="00063B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The dependent variable (the one that I will measure) is …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GB"/>
              </w:rPr>
            </w:pPr>
          </w:p>
        </w:tc>
      </w:tr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  <w:vertAlign w:val="superscript"/>
                <w:lang w:eastAsia="en-GB"/>
              </w:rPr>
              <w:t>nd</w:t>
            </w: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point</w:t>
            </w:r>
          </w:p>
          <w:p w:rsidR="00063BBC" w:rsidRPr="00063BBC" w:rsidRDefault="00063BBC" w:rsidP="00063B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To make the test fair I will try to keep these variables (the control variables) the same…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GB"/>
              </w:rPr>
            </w:pPr>
          </w:p>
        </w:tc>
      </w:tr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Apparatus List and diagram.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This is the apparatus that I will need to use …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On the y-axis I will plot …</w:t>
            </w:r>
          </w:p>
          <w:p w:rsidR="00063BBC" w:rsidRPr="00063BBC" w:rsidRDefault="00063BBC" w:rsidP="00063B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Diagram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(Find a diagram on line and paste the image)</w:t>
            </w:r>
          </w:p>
          <w:p w:rsidR="00063BBC" w:rsidRPr="00063BBC" w:rsidRDefault="00063BBC" w:rsidP="00063BB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063B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GB"/>
              </w:rPr>
            </w:pPr>
          </w:p>
        </w:tc>
      </w:tr>
      <w:tr w:rsidR="00063BBC" w:rsidRPr="00063BBC" w:rsidTr="00FF0D71">
        <w:trPr>
          <w:trHeight w:val="129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Explain what graph that you will plot.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On the x-axis I will plot …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Method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This is how I will carry out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my experiment in </w:t>
            </w: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numbered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steps …</w:t>
            </w:r>
          </w:p>
          <w:p w:rsidR="00063BBC" w:rsidRPr="00063BBC" w:rsidRDefault="00063BBC" w:rsidP="00063BB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1.</w:t>
            </w:r>
          </w:p>
        </w:tc>
      </w:tr>
      <w:tr w:rsidR="00063BBC" w:rsidRPr="00063BBC" w:rsidTr="00FF0D71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Results and explain</w:t>
            </w: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I would expect to get results that show ...</w:t>
            </w:r>
          </w:p>
          <w:p w:rsidR="00063BBC" w:rsidRPr="00063BBC" w:rsidRDefault="00063BBC" w:rsidP="00063B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3BBC" w:rsidRPr="00063BBC" w:rsidRDefault="00063BBC" w:rsidP="00063B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3BBC">
              <w:rPr>
                <w:rFonts w:ascii="Calibri" w:eastAsia="Times New Roman" w:hAnsi="Calibri" w:cs="Calibri"/>
                <w:color w:val="000000"/>
                <w:lang w:eastAsia="en-GB"/>
              </w:rPr>
              <w:t>I think this because…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BC" w:rsidRPr="00063BBC" w:rsidRDefault="00063BBC" w:rsidP="0006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GB"/>
              </w:rPr>
            </w:pPr>
          </w:p>
        </w:tc>
      </w:tr>
    </w:tbl>
    <w:p w:rsidR="00B47304" w:rsidRDefault="00FF0D71">
      <w:bookmarkStart w:id="0" w:name="_GoBack"/>
      <w:bookmarkEnd w:id="0"/>
    </w:p>
    <w:sectPr w:rsidR="00B473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BC"/>
    <w:rsid w:val="00063BBC"/>
    <w:rsid w:val="00355B95"/>
    <w:rsid w:val="00C906BA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B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B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3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2020-04-13T19:03:00Z</dcterms:created>
  <dcterms:modified xsi:type="dcterms:W3CDTF">2020-04-13T19:21:00Z</dcterms:modified>
</cp:coreProperties>
</file>