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5C94F" w14:textId="7A3575F9" w:rsidR="00052AE4" w:rsidRDefault="008035AA" w:rsidP="009F2150">
      <w:pPr>
        <w:jc w:val="center"/>
        <w:rPr>
          <w:rFonts w:ascii="Cambria" w:hAnsi="Cambria"/>
          <w:b/>
          <w:sz w:val="32"/>
          <w:szCs w:val="32"/>
          <w:u w:val="single"/>
        </w:rPr>
      </w:pPr>
      <w:r>
        <w:rPr>
          <w:rFonts w:ascii="Cambria" w:hAnsi="Cambria"/>
          <w:b/>
          <w:sz w:val="32"/>
          <w:szCs w:val="32"/>
          <w:u w:val="single"/>
        </w:rPr>
        <w:t>Theseus’ Early Life</w:t>
      </w:r>
    </w:p>
    <w:p w14:paraId="5DC8B264" w14:textId="44CA3A78" w:rsidR="009F2150" w:rsidRDefault="009F2150" w:rsidP="009F2150">
      <w:pPr>
        <w:rPr>
          <w:rFonts w:ascii="Cambria" w:hAnsi="Cambria"/>
          <w:sz w:val="32"/>
          <w:szCs w:val="32"/>
        </w:rPr>
      </w:pPr>
    </w:p>
    <w:p w14:paraId="7770863C" w14:textId="4650CD77" w:rsidR="009F2150" w:rsidRDefault="008035AA" w:rsidP="009F2150">
      <w:pPr>
        <w:rPr>
          <w:rFonts w:ascii="Cambria" w:hAnsi="Cambria"/>
          <w:b/>
          <w:sz w:val="28"/>
          <w:szCs w:val="28"/>
        </w:rPr>
      </w:pPr>
      <w:r>
        <w:rPr>
          <w:rFonts w:ascii="Cambria" w:hAnsi="Cambria"/>
          <w:b/>
          <w:sz w:val="28"/>
          <w:szCs w:val="28"/>
        </w:rPr>
        <w:t>The Birth of Theseus</w:t>
      </w:r>
    </w:p>
    <w:p w14:paraId="32DA98D2" w14:textId="5DACE8CF" w:rsidR="009F2150" w:rsidRDefault="008035AA" w:rsidP="009F2150">
      <w:pPr>
        <w:rPr>
          <w:rFonts w:ascii="Cambria" w:hAnsi="Cambria"/>
          <w:sz w:val="28"/>
          <w:szCs w:val="28"/>
        </w:rPr>
      </w:pPr>
      <w:r>
        <w:rPr>
          <w:rFonts w:ascii="Cambria" w:hAnsi="Cambria"/>
          <w:sz w:val="28"/>
          <w:szCs w:val="28"/>
        </w:rPr>
        <w:t>Aegeus, King of Athens, was sensibly taking the matter of an heir very seriously. He had failed to have a single</w:t>
      </w:r>
      <w:r w:rsidR="00073752">
        <w:rPr>
          <w:rFonts w:ascii="Cambria" w:hAnsi="Cambria"/>
          <w:sz w:val="28"/>
          <w:szCs w:val="28"/>
        </w:rPr>
        <w:t xml:space="preserve"> child. Therefore, he</w:t>
      </w:r>
      <w:r>
        <w:rPr>
          <w:rFonts w:ascii="Cambria" w:hAnsi="Cambria"/>
          <w:sz w:val="28"/>
          <w:szCs w:val="28"/>
        </w:rPr>
        <w:t xml:space="preserve"> travelled to Delphi to consult Apollo’s sibyl. The oracle, as always, gave cryptic advice:</w:t>
      </w:r>
    </w:p>
    <w:p w14:paraId="5423EBF4" w14:textId="1DF3A457" w:rsidR="008035AA" w:rsidRDefault="00716657" w:rsidP="009F2150">
      <w:pPr>
        <w:rPr>
          <w:rFonts w:ascii="Cambria" w:hAnsi="Cambria"/>
          <w:sz w:val="28"/>
          <w:szCs w:val="28"/>
        </w:rPr>
      </w:pPr>
      <w:r w:rsidRPr="00716657">
        <w:rPr>
          <w:rFonts w:ascii="Times New Roman" w:eastAsia="Times New Roman" w:hAnsi="Times New Roman" w:cs="Times New Roman"/>
          <w:noProof/>
        </w:rPr>
        <w:drawing>
          <wp:anchor distT="0" distB="0" distL="114300" distR="114300" simplePos="0" relativeHeight="251659264" behindDoc="1" locked="0" layoutInCell="1" allowOverlap="1" wp14:anchorId="2020559B" wp14:editId="5DD4CBA0">
            <wp:simplePos x="0" y="0"/>
            <wp:positionH relativeFrom="column">
              <wp:posOffset>-152400</wp:posOffset>
            </wp:positionH>
            <wp:positionV relativeFrom="paragraph">
              <wp:posOffset>116724</wp:posOffset>
            </wp:positionV>
            <wp:extent cx="2286635" cy="1814830"/>
            <wp:effectExtent l="0" t="0" r="0" b="1270"/>
            <wp:wrapTight wrapText="bothSides">
              <wp:wrapPolygon edited="0">
                <wp:start x="0" y="0"/>
                <wp:lineTo x="0" y="21464"/>
                <wp:lineTo x="21474" y="21464"/>
                <wp:lineTo x="21474" y="0"/>
                <wp:lineTo x="0" y="0"/>
              </wp:wrapPolygon>
            </wp:wrapTight>
            <wp:docPr id="91" name="Picture 91" descr="Delphic Ora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lphic Oracle"/>
                    <pic:cNvPicPr>
                      <a:picLocks noChangeAspect="1" noChangeArrowheads="1"/>
                    </pic:cNvPicPr>
                  </pic:nvPicPr>
                  <pic:blipFill rotWithShape="1">
                    <a:blip r:embed="rId4">
                      <a:extLst>
                        <a:ext uri="{28A0092B-C50C-407E-A947-70E740481C1C}">
                          <a14:useLocalDpi xmlns:a14="http://schemas.microsoft.com/office/drawing/2010/main" val="0"/>
                        </a:ext>
                      </a:extLst>
                    </a:blip>
                    <a:srcRect l="6773" r="6873"/>
                    <a:stretch/>
                  </pic:blipFill>
                  <pic:spPr bwMode="auto">
                    <a:xfrm>
                      <a:off x="0" y="0"/>
                      <a:ext cx="2286635" cy="18148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6A929C" w14:textId="7DF7B3E9" w:rsidR="00073752" w:rsidRPr="00073752" w:rsidRDefault="00073752" w:rsidP="00073752">
      <w:pPr>
        <w:rPr>
          <w:rFonts w:ascii="Cambria" w:hAnsi="Cambria"/>
          <w:sz w:val="28"/>
          <w:szCs w:val="28"/>
        </w:rPr>
      </w:pPr>
      <w:r w:rsidRPr="00073752">
        <w:rPr>
          <w:rFonts w:ascii="Cambria" w:hAnsi="Cambria"/>
          <w:sz w:val="28"/>
          <w:szCs w:val="28"/>
        </w:rPr>
        <w:t xml:space="preserve">"The bulging mouth of the wineskin, O best of men, </w:t>
      </w:r>
      <w:proofErr w:type="gramStart"/>
      <w:r w:rsidRPr="00073752">
        <w:rPr>
          <w:rFonts w:ascii="Cambria" w:hAnsi="Cambria"/>
          <w:sz w:val="28"/>
          <w:szCs w:val="28"/>
        </w:rPr>
        <w:t>Loose</w:t>
      </w:r>
      <w:proofErr w:type="gramEnd"/>
      <w:r w:rsidRPr="00073752">
        <w:rPr>
          <w:rFonts w:ascii="Cambria" w:hAnsi="Cambria"/>
          <w:sz w:val="28"/>
          <w:szCs w:val="28"/>
        </w:rPr>
        <w:t xml:space="preserve"> not until thou hast reached the height of Athens."</w:t>
      </w:r>
    </w:p>
    <w:p w14:paraId="3DF9A8E7" w14:textId="1AC0E3BC" w:rsidR="008035AA" w:rsidRDefault="008035AA" w:rsidP="009F2150">
      <w:pPr>
        <w:rPr>
          <w:rFonts w:ascii="Cambria" w:hAnsi="Cambria"/>
          <w:sz w:val="28"/>
          <w:szCs w:val="28"/>
        </w:rPr>
      </w:pPr>
    </w:p>
    <w:p w14:paraId="1380DF59" w14:textId="3D771F2C" w:rsidR="00716657" w:rsidRPr="00716657" w:rsidRDefault="00073752" w:rsidP="00716657">
      <w:pPr>
        <w:rPr>
          <w:rFonts w:ascii="Times New Roman" w:eastAsia="Times New Roman" w:hAnsi="Times New Roman" w:cs="Times New Roman"/>
        </w:rPr>
      </w:pPr>
      <w:r>
        <w:rPr>
          <w:rFonts w:ascii="Cambria" w:hAnsi="Cambria"/>
          <w:sz w:val="28"/>
          <w:szCs w:val="28"/>
        </w:rPr>
        <w:t xml:space="preserve">A confused Aegeus decided to visit King </w:t>
      </w:r>
      <w:proofErr w:type="spellStart"/>
      <w:r>
        <w:rPr>
          <w:rFonts w:ascii="Cambria" w:hAnsi="Cambria"/>
          <w:sz w:val="28"/>
          <w:szCs w:val="28"/>
        </w:rPr>
        <w:t>Pittheus</w:t>
      </w:r>
      <w:proofErr w:type="spellEnd"/>
      <w:r>
        <w:rPr>
          <w:rFonts w:ascii="Cambria" w:hAnsi="Cambria"/>
          <w:sz w:val="28"/>
          <w:szCs w:val="28"/>
        </w:rPr>
        <w:t xml:space="preserve"> of </w:t>
      </w:r>
      <w:proofErr w:type="spellStart"/>
      <w:r>
        <w:rPr>
          <w:rFonts w:ascii="Cambria" w:hAnsi="Cambria"/>
          <w:sz w:val="28"/>
          <w:szCs w:val="28"/>
        </w:rPr>
        <w:t>Troezen</w:t>
      </w:r>
      <w:proofErr w:type="spellEnd"/>
      <w:r>
        <w:rPr>
          <w:rFonts w:ascii="Cambria" w:hAnsi="Cambria"/>
          <w:sz w:val="28"/>
          <w:szCs w:val="28"/>
        </w:rPr>
        <w:t xml:space="preserve"> on his return, for this king was famed for his interpretation of oracles. </w:t>
      </w:r>
      <w:proofErr w:type="spellStart"/>
      <w:r>
        <w:rPr>
          <w:rFonts w:ascii="Cambria" w:hAnsi="Cambria"/>
          <w:sz w:val="28"/>
          <w:szCs w:val="28"/>
        </w:rPr>
        <w:t>Pittheus</w:t>
      </w:r>
      <w:proofErr w:type="spellEnd"/>
      <w:r>
        <w:rPr>
          <w:rFonts w:ascii="Cambria" w:hAnsi="Cambria"/>
          <w:sz w:val="28"/>
          <w:szCs w:val="28"/>
        </w:rPr>
        <w:t xml:space="preserve"> understood the meaning but did not explain it to Aegeus. Rather, he got Aegeus drunk and then persuaded him to sleep with his daughter, Aethra. That night, Aethra also received a message from Athena, who told her to wade to the nearby island of </w:t>
      </w:r>
      <w:proofErr w:type="spellStart"/>
      <w:r>
        <w:rPr>
          <w:rFonts w:ascii="Cambria" w:hAnsi="Cambria"/>
          <w:sz w:val="28"/>
          <w:szCs w:val="28"/>
        </w:rPr>
        <w:t>Sphairia</w:t>
      </w:r>
      <w:proofErr w:type="spellEnd"/>
      <w:r>
        <w:rPr>
          <w:rFonts w:ascii="Cambria" w:hAnsi="Cambria"/>
          <w:sz w:val="28"/>
          <w:szCs w:val="28"/>
        </w:rPr>
        <w:t xml:space="preserve">. There, Poseidon emerged and slept </w:t>
      </w:r>
      <w:r w:rsidR="00716657" w:rsidRPr="00716657">
        <w:rPr>
          <w:rFonts w:ascii="Times New Roman" w:eastAsia="Times New Roman" w:hAnsi="Times New Roman" w:cs="Times New Roman"/>
        </w:rPr>
        <w:fldChar w:fldCharType="begin"/>
      </w:r>
      <w:r w:rsidR="00716657" w:rsidRPr="00716657">
        <w:rPr>
          <w:rFonts w:ascii="Times New Roman" w:eastAsia="Times New Roman" w:hAnsi="Times New Roman" w:cs="Times New Roman"/>
        </w:rPr>
        <w:instrText xml:space="preserve"> INCLUDEPICTURE "/var/folders/sr/9j6ktppx65j1yz6sx08k4y_w0000gn/T/com.microsoft.Word/WebArchiveCopyPasteTempFiles/totw210619-1.jpg" \* MERGEFORMATINET </w:instrText>
      </w:r>
      <w:r w:rsidR="00624982">
        <w:rPr>
          <w:rFonts w:ascii="Times New Roman" w:eastAsia="Times New Roman" w:hAnsi="Times New Roman" w:cs="Times New Roman"/>
        </w:rPr>
        <w:fldChar w:fldCharType="separate"/>
      </w:r>
      <w:r w:rsidR="00716657" w:rsidRPr="00716657">
        <w:rPr>
          <w:rFonts w:ascii="Times New Roman" w:eastAsia="Times New Roman" w:hAnsi="Times New Roman" w:cs="Times New Roman"/>
        </w:rPr>
        <w:fldChar w:fldCharType="end"/>
      </w:r>
    </w:p>
    <w:p w14:paraId="1321BE70" w14:textId="61CB4764" w:rsidR="00073752" w:rsidRDefault="00073752" w:rsidP="009F2150">
      <w:pPr>
        <w:rPr>
          <w:rFonts w:ascii="Cambria" w:hAnsi="Cambria"/>
          <w:sz w:val="28"/>
          <w:szCs w:val="28"/>
        </w:rPr>
      </w:pPr>
      <w:r>
        <w:rPr>
          <w:rFonts w:ascii="Cambria" w:hAnsi="Cambria"/>
          <w:sz w:val="28"/>
          <w:szCs w:val="28"/>
        </w:rPr>
        <w:t>with her, and so the child she conceived that night had both human and divine traits.</w:t>
      </w:r>
    </w:p>
    <w:p w14:paraId="14A8DDB5" w14:textId="77777777" w:rsidR="000B0835" w:rsidRDefault="000B0835" w:rsidP="009F2150">
      <w:pPr>
        <w:rPr>
          <w:rFonts w:ascii="Cambria" w:hAnsi="Cambria"/>
          <w:sz w:val="28"/>
          <w:szCs w:val="28"/>
        </w:rPr>
      </w:pPr>
    </w:p>
    <w:p w14:paraId="421A94BC" w14:textId="7D818F10" w:rsidR="00306496" w:rsidRDefault="00073752" w:rsidP="009F2150">
      <w:pPr>
        <w:rPr>
          <w:rFonts w:ascii="Cambria" w:hAnsi="Cambria"/>
          <w:b/>
          <w:sz w:val="28"/>
          <w:szCs w:val="28"/>
        </w:rPr>
      </w:pPr>
      <w:r>
        <w:rPr>
          <w:rFonts w:ascii="Cambria" w:hAnsi="Cambria"/>
          <w:b/>
          <w:sz w:val="28"/>
          <w:szCs w:val="28"/>
        </w:rPr>
        <w:t>Theseus and Aethra</w:t>
      </w:r>
    </w:p>
    <w:p w14:paraId="5615D911" w14:textId="06E20387" w:rsidR="00073752" w:rsidRDefault="00073752" w:rsidP="009F2150">
      <w:pPr>
        <w:rPr>
          <w:rFonts w:ascii="Cambria" w:hAnsi="Cambria"/>
          <w:sz w:val="28"/>
          <w:szCs w:val="28"/>
        </w:rPr>
      </w:pPr>
      <w:r>
        <w:rPr>
          <w:rFonts w:ascii="Cambria" w:hAnsi="Cambria"/>
          <w:sz w:val="28"/>
          <w:szCs w:val="28"/>
        </w:rPr>
        <w:t>Aegeus departed for Athens</w:t>
      </w:r>
      <w:r w:rsidR="00443ECB">
        <w:rPr>
          <w:rFonts w:ascii="Cambria" w:hAnsi="Cambria"/>
          <w:sz w:val="28"/>
          <w:szCs w:val="28"/>
        </w:rPr>
        <w:t>,</w:t>
      </w:r>
      <w:r>
        <w:rPr>
          <w:rFonts w:ascii="Cambria" w:hAnsi="Cambria"/>
          <w:sz w:val="28"/>
          <w:szCs w:val="28"/>
        </w:rPr>
        <w:t xml:space="preserve"> but </w:t>
      </w:r>
      <w:r w:rsidR="009F62B7">
        <w:rPr>
          <w:rFonts w:ascii="Cambria" w:hAnsi="Cambria"/>
          <w:sz w:val="28"/>
          <w:szCs w:val="28"/>
        </w:rPr>
        <w:t xml:space="preserve">he greatly feared for his unborn child, since his nephews were plotting to overthrow him and would surely try to kill any child he had. </w:t>
      </w:r>
      <w:r w:rsidR="00443ECB">
        <w:rPr>
          <w:rFonts w:ascii="Cambria" w:hAnsi="Cambria"/>
          <w:sz w:val="28"/>
          <w:szCs w:val="28"/>
        </w:rPr>
        <w:t>He buried his sword, shield and sandals underneath a rock and told Aethra that if a son was indeed born to them both that he should be taken to this rock and would be able to lift it and take the items. Until then, Aethra was told to keep the son, Theseus’, identity secret.</w:t>
      </w:r>
    </w:p>
    <w:p w14:paraId="5BD2A6EC" w14:textId="62E1028B" w:rsidR="00D54A69" w:rsidRDefault="00D54A69" w:rsidP="009F2150">
      <w:pPr>
        <w:rPr>
          <w:rFonts w:ascii="Cambria" w:hAnsi="Cambria"/>
          <w:sz w:val="28"/>
          <w:szCs w:val="28"/>
        </w:rPr>
      </w:pPr>
    </w:p>
    <w:p w14:paraId="566127A8" w14:textId="31046501" w:rsidR="00D54A69" w:rsidRDefault="00D54A69" w:rsidP="00D54A69">
      <w:pPr>
        <w:rPr>
          <w:rFonts w:ascii="Cambria" w:hAnsi="Cambria"/>
          <w:sz w:val="28"/>
          <w:szCs w:val="28"/>
        </w:rPr>
      </w:pPr>
      <w:r>
        <w:rPr>
          <w:rFonts w:ascii="Cambria" w:hAnsi="Cambria"/>
          <w:sz w:val="28"/>
          <w:szCs w:val="28"/>
        </w:rPr>
        <w:t xml:space="preserve">Meanwhile, when Theseus was seven years old, Heracles came to visit </w:t>
      </w:r>
      <w:proofErr w:type="spellStart"/>
      <w:r>
        <w:rPr>
          <w:rFonts w:ascii="Cambria" w:hAnsi="Cambria"/>
          <w:sz w:val="28"/>
          <w:szCs w:val="28"/>
        </w:rPr>
        <w:t>Pittheus</w:t>
      </w:r>
      <w:proofErr w:type="spellEnd"/>
      <w:r>
        <w:rPr>
          <w:rFonts w:ascii="Cambria" w:hAnsi="Cambria"/>
          <w:sz w:val="28"/>
          <w:szCs w:val="28"/>
        </w:rPr>
        <w:t>. Whilst dining, Heracles set aside his famous lion skin. But the young children that were there all ran away in terror. All except Theseus, who went and grabbed an axe, returning to attack the lion.</w:t>
      </w:r>
    </w:p>
    <w:p w14:paraId="37E2EDAE" w14:textId="49DE4879" w:rsidR="00D54A69" w:rsidRDefault="00D54A69" w:rsidP="00D54A69">
      <w:pPr>
        <w:rPr>
          <w:rFonts w:ascii="Cambria" w:hAnsi="Cambria"/>
          <w:sz w:val="28"/>
          <w:szCs w:val="28"/>
        </w:rPr>
      </w:pPr>
    </w:p>
    <w:p w14:paraId="42D1E9F1" w14:textId="4327A051" w:rsidR="00443ECB" w:rsidRDefault="00D54A69" w:rsidP="00D54A69">
      <w:pPr>
        <w:rPr>
          <w:rFonts w:ascii="Cambria" w:hAnsi="Cambria"/>
          <w:sz w:val="28"/>
          <w:szCs w:val="28"/>
        </w:rPr>
      </w:pPr>
      <w:r w:rsidRPr="00716657">
        <w:rPr>
          <w:rFonts w:ascii="Times New Roman" w:eastAsia="Times New Roman" w:hAnsi="Times New Roman" w:cs="Times New Roman"/>
          <w:noProof/>
        </w:rPr>
        <w:drawing>
          <wp:anchor distT="0" distB="0" distL="114300" distR="114300" simplePos="0" relativeHeight="251662336" behindDoc="1" locked="0" layoutInCell="1" allowOverlap="1" wp14:anchorId="7D15ABED" wp14:editId="7046EDA3">
            <wp:simplePos x="0" y="0"/>
            <wp:positionH relativeFrom="column">
              <wp:posOffset>4120309</wp:posOffset>
            </wp:positionH>
            <wp:positionV relativeFrom="paragraph">
              <wp:posOffset>-652329</wp:posOffset>
            </wp:positionV>
            <wp:extent cx="1828165" cy="2159000"/>
            <wp:effectExtent l="0" t="0" r="635" b="0"/>
            <wp:wrapTight wrapText="bothSides">
              <wp:wrapPolygon edited="0">
                <wp:start x="0" y="0"/>
                <wp:lineTo x="0" y="21473"/>
                <wp:lineTo x="21457" y="21473"/>
                <wp:lineTo x="21457" y="0"/>
                <wp:lineTo x="0" y="0"/>
              </wp:wrapPolygon>
            </wp:wrapTight>
            <wp:docPr id="90" name="Picture 90" descr="Theseus and Aethra by Laurent de la Hy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seus and Aethra by Laurent de la Hy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165" cy="2159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24982">
        <w:rPr>
          <w:rFonts w:ascii="Cambria" w:hAnsi="Cambria"/>
          <w:sz w:val="28"/>
          <w:szCs w:val="28"/>
        </w:rPr>
        <w:t xml:space="preserve">Now </w:t>
      </w:r>
      <w:r w:rsidR="00443ECB">
        <w:rPr>
          <w:rFonts w:ascii="Cambria" w:hAnsi="Cambria"/>
          <w:sz w:val="28"/>
          <w:szCs w:val="28"/>
        </w:rPr>
        <w:t xml:space="preserve">Aethra </w:t>
      </w:r>
      <w:r w:rsidR="00624982">
        <w:rPr>
          <w:rFonts w:ascii="Cambria" w:hAnsi="Cambria"/>
          <w:sz w:val="28"/>
          <w:szCs w:val="28"/>
        </w:rPr>
        <w:t xml:space="preserve">had </w:t>
      </w:r>
      <w:r w:rsidR="00443ECB">
        <w:rPr>
          <w:rFonts w:ascii="Cambria" w:hAnsi="Cambria"/>
          <w:sz w:val="28"/>
          <w:szCs w:val="28"/>
        </w:rPr>
        <w:t xml:space="preserve">waited until Theseus had grown up and displayed both strength and wisdom. She then took him to the rock and told him of his true parentage. Theseus easily lifted the rock onto his shoulder. He then set out for Athens, </w:t>
      </w:r>
      <w:r w:rsidR="00716657" w:rsidRPr="00716657">
        <w:rPr>
          <w:rFonts w:ascii="Times New Roman" w:eastAsia="Times New Roman" w:hAnsi="Times New Roman" w:cs="Times New Roman"/>
        </w:rPr>
        <w:fldChar w:fldCharType="begin"/>
      </w:r>
      <w:r w:rsidR="00716657" w:rsidRPr="00716657">
        <w:rPr>
          <w:rFonts w:ascii="Times New Roman" w:eastAsia="Times New Roman" w:hAnsi="Times New Roman" w:cs="Times New Roman"/>
        </w:rPr>
        <w:instrText xml:space="preserve"> INCLUDEPICTURE "/var/folders/sr/9j6ktppx65j1yz6sx08k4y_w0000gn/T/com.microsoft.Word/WebArchiveCopyPasteTempFiles/Theseus-and-Aethra-by-Laurent-de-la-Hyre.jpg?itok=52gM0YqH" \* MERGEFORMATINET </w:instrText>
      </w:r>
      <w:r w:rsidR="00624982">
        <w:rPr>
          <w:rFonts w:ascii="Times New Roman" w:eastAsia="Times New Roman" w:hAnsi="Times New Roman" w:cs="Times New Roman"/>
        </w:rPr>
        <w:fldChar w:fldCharType="separate"/>
      </w:r>
      <w:r w:rsidR="00716657" w:rsidRPr="00716657">
        <w:rPr>
          <w:rFonts w:ascii="Times New Roman" w:eastAsia="Times New Roman" w:hAnsi="Times New Roman" w:cs="Times New Roman"/>
        </w:rPr>
        <w:fldChar w:fldCharType="end"/>
      </w:r>
      <w:r w:rsidR="00443ECB">
        <w:rPr>
          <w:rFonts w:ascii="Cambria" w:hAnsi="Cambria"/>
          <w:sz w:val="28"/>
          <w:szCs w:val="28"/>
        </w:rPr>
        <w:t xml:space="preserve">having been </w:t>
      </w:r>
      <w:r w:rsidR="00443ECB">
        <w:rPr>
          <w:rFonts w:ascii="Cambria" w:hAnsi="Cambria"/>
          <w:sz w:val="28"/>
          <w:szCs w:val="28"/>
        </w:rPr>
        <w:lastRenderedPageBreak/>
        <w:t>told to keep his identity secret until he could safely tell his father. His mother</w:t>
      </w:r>
      <w:r w:rsidR="000620D0">
        <w:rPr>
          <w:rFonts w:ascii="Cambria" w:hAnsi="Cambria"/>
          <w:sz w:val="28"/>
          <w:szCs w:val="28"/>
        </w:rPr>
        <w:t xml:space="preserve"> and grandfather</w:t>
      </w:r>
      <w:r w:rsidR="00443ECB">
        <w:rPr>
          <w:rFonts w:ascii="Cambria" w:hAnsi="Cambria"/>
          <w:sz w:val="28"/>
          <w:szCs w:val="28"/>
        </w:rPr>
        <w:t xml:space="preserve"> advised him to </w:t>
      </w:r>
      <w:r w:rsidR="000620D0">
        <w:rPr>
          <w:rFonts w:ascii="Cambria" w:hAnsi="Cambria"/>
          <w:sz w:val="28"/>
          <w:szCs w:val="28"/>
        </w:rPr>
        <w:t>travel by sea, telling him that the route by land was full of dangerous bandits and monsters</w:t>
      </w:r>
      <w:r w:rsidR="006F74EE">
        <w:rPr>
          <w:rFonts w:ascii="Cambria" w:hAnsi="Cambria"/>
          <w:sz w:val="28"/>
          <w:szCs w:val="28"/>
        </w:rPr>
        <w:t>:</w:t>
      </w:r>
    </w:p>
    <w:p w14:paraId="31B8A362" w14:textId="6580211D" w:rsidR="000620D0" w:rsidRDefault="000620D0" w:rsidP="009F2150">
      <w:pPr>
        <w:rPr>
          <w:rFonts w:ascii="Cambria" w:hAnsi="Cambria"/>
          <w:sz w:val="28"/>
          <w:szCs w:val="28"/>
        </w:rPr>
      </w:pPr>
    </w:p>
    <w:p w14:paraId="425BA3B3" w14:textId="49AA9F3D" w:rsidR="006F74EE" w:rsidRDefault="006F74EE" w:rsidP="006F74EE">
      <w:pPr>
        <w:tabs>
          <w:tab w:val="left" w:pos="5527"/>
        </w:tabs>
        <w:rPr>
          <w:rFonts w:ascii="Cambria" w:hAnsi="Cambria"/>
          <w:sz w:val="28"/>
          <w:szCs w:val="28"/>
        </w:rPr>
      </w:pPr>
      <w:r>
        <w:rPr>
          <w:rFonts w:ascii="Cambria" w:hAnsi="Cambria"/>
          <w:sz w:val="28"/>
          <w:szCs w:val="28"/>
        </w:rPr>
        <w:t>“</w:t>
      </w:r>
      <w:r w:rsidRPr="006F74EE">
        <w:rPr>
          <w:rFonts w:ascii="Cambria" w:hAnsi="Cambria"/>
          <w:sz w:val="28"/>
          <w:szCs w:val="28"/>
        </w:rPr>
        <w:t xml:space="preserve">For </w:t>
      </w:r>
      <w:r>
        <w:rPr>
          <w:rFonts w:ascii="Cambria" w:hAnsi="Cambria"/>
          <w:sz w:val="28"/>
          <w:szCs w:val="28"/>
        </w:rPr>
        <w:t>truly</w:t>
      </w:r>
      <w:r w:rsidRPr="006F74EE">
        <w:rPr>
          <w:rFonts w:ascii="Cambria" w:hAnsi="Cambria"/>
          <w:sz w:val="28"/>
          <w:szCs w:val="28"/>
        </w:rPr>
        <w:t xml:space="preserve"> that age produced men who, in work of hand and speed of foot and vigour of body, were extraordinary and </w:t>
      </w:r>
      <w:r>
        <w:rPr>
          <w:rFonts w:ascii="Cambria" w:hAnsi="Cambria"/>
          <w:sz w:val="28"/>
          <w:szCs w:val="28"/>
        </w:rPr>
        <w:t>energetic</w:t>
      </w:r>
      <w:r w:rsidRPr="006F74EE">
        <w:rPr>
          <w:rFonts w:ascii="Cambria" w:hAnsi="Cambria"/>
          <w:sz w:val="28"/>
          <w:szCs w:val="28"/>
        </w:rPr>
        <w:t xml:space="preserve">, but they </w:t>
      </w:r>
      <w:r>
        <w:rPr>
          <w:rFonts w:ascii="Cambria" w:hAnsi="Cambria"/>
          <w:sz w:val="28"/>
          <w:szCs w:val="28"/>
        </w:rPr>
        <w:t>used</w:t>
      </w:r>
      <w:r w:rsidRPr="006F74EE">
        <w:rPr>
          <w:rFonts w:ascii="Cambria" w:hAnsi="Cambria"/>
          <w:sz w:val="28"/>
          <w:szCs w:val="28"/>
        </w:rPr>
        <w:t xml:space="preserve"> their powers </w:t>
      </w:r>
      <w:r>
        <w:rPr>
          <w:rFonts w:ascii="Cambria" w:hAnsi="Cambria"/>
          <w:sz w:val="28"/>
          <w:szCs w:val="28"/>
        </w:rPr>
        <w:t>for</w:t>
      </w:r>
      <w:r w:rsidRPr="006F74EE">
        <w:rPr>
          <w:rFonts w:ascii="Cambria" w:hAnsi="Cambria"/>
          <w:sz w:val="28"/>
          <w:szCs w:val="28"/>
        </w:rPr>
        <w:t xml:space="preserve"> nothing that was </w:t>
      </w:r>
      <w:r>
        <w:rPr>
          <w:rFonts w:ascii="Cambria" w:hAnsi="Cambria"/>
          <w:sz w:val="28"/>
          <w:szCs w:val="28"/>
        </w:rPr>
        <w:t>just</w:t>
      </w:r>
      <w:r w:rsidRPr="006F74EE">
        <w:rPr>
          <w:rFonts w:ascii="Cambria" w:hAnsi="Cambria"/>
          <w:sz w:val="28"/>
          <w:szCs w:val="28"/>
        </w:rPr>
        <w:t xml:space="preserve"> or </w:t>
      </w:r>
      <w:r>
        <w:rPr>
          <w:rFonts w:ascii="Cambria" w:hAnsi="Cambria"/>
          <w:sz w:val="28"/>
          <w:szCs w:val="28"/>
        </w:rPr>
        <w:t xml:space="preserve">valuable… </w:t>
      </w:r>
      <w:r w:rsidRPr="006F74EE">
        <w:rPr>
          <w:rFonts w:ascii="Cambria" w:hAnsi="Cambria"/>
          <w:sz w:val="28"/>
          <w:szCs w:val="28"/>
        </w:rPr>
        <w:t xml:space="preserve">Some of these creatures Heracles cut off and destroyed as he went about, but some escaped his notice as he passed by, crouching </w:t>
      </w:r>
      <w:proofErr w:type="gramStart"/>
      <w:r w:rsidRPr="006F74EE">
        <w:rPr>
          <w:rFonts w:ascii="Cambria" w:hAnsi="Cambria"/>
          <w:sz w:val="28"/>
          <w:szCs w:val="28"/>
        </w:rPr>
        <w:t>down</w:t>
      </w:r>
      <w:proofErr w:type="gramEnd"/>
      <w:r w:rsidRPr="006F74EE">
        <w:rPr>
          <w:rFonts w:ascii="Cambria" w:hAnsi="Cambria"/>
          <w:sz w:val="28"/>
          <w:szCs w:val="28"/>
        </w:rPr>
        <w:t xml:space="preserve"> and shrinking back, and were overlooked in their </w:t>
      </w:r>
      <w:r>
        <w:rPr>
          <w:rFonts w:ascii="Cambria" w:hAnsi="Cambria"/>
          <w:sz w:val="28"/>
          <w:szCs w:val="28"/>
        </w:rPr>
        <w:t>cowardice</w:t>
      </w:r>
      <w:r w:rsidRPr="006F74EE">
        <w:rPr>
          <w:rFonts w:ascii="Cambria" w:hAnsi="Cambria"/>
          <w:sz w:val="28"/>
          <w:szCs w:val="28"/>
        </w:rPr>
        <w:t xml:space="preserve">. And when Heracles met with calamity and, after the slaying of </w:t>
      </w:r>
      <w:proofErr w:type="spellStart"/>
      <w:r w:rsidRPr="006F74EE">
        <w:rPr>
          <w:rFonts w:ascii="Cambria" w:hAnsi="Cambria"/>
          <w:sz w:val="28"/>
          <w:szCs w:val="28"/>
        </w:rPr>
        <w:t>Iphitus</w:t>
      </w:r>
      <w:proofErr w:type="spellEnd"/>
      <w:r w:rsidRPr="006F74EE">
        <w:rPr>
          <w:rFonts w:ascii="Cambria" w:hAnsi="Cambria"/>
          <w:sz w:val="28"/>
          <w:szCs w:val="28"/>
        </w:rPr>
        <w:t xml:space="preserve">, </w:t>
      </w:r>
      <w:r>
        <w:rPr>
          <w:rFonts w:ascii="Cambria" w:hAnsi="Cambria"/>
          <w:sz w:val="28"/>
          <w:szCs w:val="28"/>
        </w:rPr>
        <w:t>went</w:t>
      </w:r>
      <w:r w:rsidRPr="006F74EE">
        <w:rPr>
          <w:rFonts w:ascii="Cambria" w:hAnsi="Cambria"/>
          <w:sz w:val="28"/>
          <w:szCs w:val="28"/>
        </w:rPr>
        <w:t xml:space="preserve"> </w:t>
      </w:r>
      <w:r>
        <w:rPr>
          <w:rFonts w:ascii="Cambria" w:hAnsi="Cambria"/>
          <w:sz w:val="28"/>
          <w:szCs w:val="28"/>
        </w:rPr>
        <w:t>to</w:t>
      </w:r>
      <w:r w:rsidRPr="006F74EE">
        <w:rPr>
          <w:rFonts w:ascii="Cambria" w:hAnsi="Cambria"/>
          <w:sz w:val="28"/>
          <w:szCs w:val="28"/>
        </w:rPr>
        <w:t xml:space="preserve"> Lydia</w:t>
      </w:r>
      <w:r>
        <w:rPr>
          <w:rFonts w:ascii="Cambria" w:hAnsi="Cambria"/>
          <w:sz w:val="28"/>
          <w:szCs w:val="28"/>
        </w:rPr>
        <w:t xml:space="preserve">… in </w:t>
      </w:r>
      <w:r w:rsidRPr="006F74EE">
        <w:rPr>
          <w:rFonts w:ascii="Cambria" w:hAnsi="Cambria"/>
          <w:sz w:val="28"/>
          <w:szCs w:val="28"/>
        </w:rPr>
        <w:t xml:space="preserve">the regions of </w:t>
      </w:r>
      <w:r>
        <w:rPr>
          <w:rFonts w:ascii="Cambria" w:hAnsi="Cambria"/>
          <w:sz w:val="28"/>
          <w:szCs w:val="28"/>
        </w:rPr>
        <w:t>Greece</w:t>
      </w:r>
      <w:r w:rsidRPr="006F74EE">
        <w:rPr>
          <w:rFonts w:ascii="Cambria" w:hAnsi="Cambria"/>
          <w:sz w:val="28"/>
          <w:szCs w:val="28"/>
        </w:rPr>
        <w:t xml:space="preserve"> the old </w:t>
      </w:r>
      <w:r>
        <w:rPr>
          <w:rFonts w:ascii="Cambria" w:hAnsi="Cambria"/>
          <w:sz w:val="28"/>
          <w:szCs w:val="28"/>
        </w:rPr>
        <w:t>crimes</w:t>
      </w:r>
      <w:r w:rsidRPr="006F74EE">
        <w:rPr>
          <w:rFonts w:ascii="Cambria" w:hAnsi="Cambria"/>
          <w:sz w:val="28"/>
          <w:szCs w:val="28"/>
        </w:rPr>
        <w:t xml:space="preserve"> burst forth and broke out anew, there being none to rebuke and none to restrain them.</w:t>
      </w:r>
      <w:r>
        <w:rPr>
          <w:rFonts w:ascii="Cambria" w:hAnsi="Cambria"/>
          <w:sz w:val="28"/>
          <w:szCs w:val="28"/>
        </w:rPr>
        <w:t>”</w:t>
      </w:r>
    </w:p>
    <w:p w14:paraId="55F81FBF" w14:textId="20D1B9D9" w:rsidR="006F74EE" w:rsidRDefault="006F74EE" w:rsidP="006F74EE">
      <w:pPr>
        <w:tabs>
          <w:tab w:val="left" w:pos="5527"/>
        </w:tabs>
        <w:jc w:val="right"/>
        <w:rPr>
          <w:rFonts w:ascii="Cambria" w:hAnsi="Cambria"/>
          <w:sz w:val="28"/>
          <w:szCs w:val="28"/>
        </w:rPr>
      </w:pPr>
      <w:r>
        <w:rPr>
          <w:rFonts w:ascii="Cambria" w:hAnsi="Cambria"/>
          <w:sz w:val="28"/>
          <w:szCs w:val="28"/>
        </w:rPr>
        <w:t xml:space="preserve">[Plutarch, </w:t>
      </w:r>
      <w:r>
        <w:rPr>
          <w:rFonts w:ascii="Cambria" w:hAnsi="Cambria"/>
          <w:i/>
          <w:sz w:val="28"/>
          <w:szCs w:val="28"/>
        </w:rPr>
        <w:t>Life of Theseus</w:t>
      </w:r>
      <w:r>
        <w:rPr>
          <w:rFonts w:ascii="Cambria" w:hAnsi="Cambria"/>
          <w:sz w:val="28"/>
          <w:szCs w:val="28"/>
        </w:rPr>
        <w:t>, 6.5]</w:t>
      </w:r>
    </w:p>
    <w:p w14:paraId="7C7ABB80" w14:textId="282BBCCC" w:rsidR="006A6D62" w:rsidRDefault="006A6D62" w:rsidP="006A6D62">
      <w:pPr>
        <w:tabs>
          <w:tab w:val="left" w:pos="5527"/>
        </w:tabs>
        <w:rPr>
          <w:rFonts w:ascii="Cambria" w:hAnsi="Cambria"/>
          <w:sz w:val="28"/>
          <w:szCs w:val="28"/>
        </w:rPr>
      </w:pPr>
      <w:r>
        <w:rPr>
          <w:rFonts w:ascii="Cambria" w:hAnsi="Cambria"/>
          <w:sz w:val="28"/>
          <w:szCs w:val="28"/>
        </w:rPr>
        <w:t xml:space="preserve"> </w:t>
      </w:r>
    </w:p>
    <w:p w14:paraId="507F5A4A" w14:textId="67E234D6" w:rsidR="006A6D62" w:rsidRPr="006F74EE" w:rsidRDefault="006A6D62" w:rsidP="006A6D62">
      <w:pPr>
        <w:tabs>
          <w:tab w:val="left" w:pos="5527"/>
        </w:tabs>
        <w:rPr>
          <w:rFonts w:ascii="Cambria" w:hAnsi="Cambria"/>
          <w:sz w:val="28"/>
          <w:szCs w:val="28"/>
        </w:rPr>
      </w:pPr>
      <w:r>
        <w:rPr>
          <w:rFonts w:ascii="Cambria" w:hAnsi="Cambria"/>
          <w:sz w:val="28"/>
          <w:szCs w:val="28"/>
        </w:rPr>
        <w:t>But Theseus was eager for the challenge and opportunity to emulate the great Heracles</w:t>
      </w:r>
      <w:r w:rsidR="00716657">
        <w:rPr>
          <w:rFonts w:ascii="Cambria" w:hAnsi="Cambria"/>
          <w:sz w:val="28"/>
          <w:szCs w:val="28"/>
        </w:rPr>
        <w:t>…</w:t>
      </w:r>
    </w:p>
    <w:p w14:paraId="3DC158CF" w14:textId="4953AA6F" w:rsidR="00716657" w:rsidRPr="00716657" w:rsidRDefault="00716657" w:rsidP="00716657">
      <w:pPr>
        <w:rPr>
          <w:rFonts w:ascii="Times New Roman" w:eastAsia="Times New Roman" w:hAnsi="Times New Roman" w:cs="Times New Roman"/>
        </w:rPr>
      </w:pPr>
      <w:r w:rsidRPr="00716657">
        <w:rPr>
          <w:rFonts w:ascii="Times New Roman" w:eastAsia="Times New Roman" w:hAnsi="Times New Roman" w:cs="Times New Roman"/>
        </w:rPr>
        <w:fldChar w:fldCharType="begin"/>
      </w:r>
      <w:r w:rsidRPr="00716657">
        <w:rPr>
          <w:rFonts w:ascii="Times New Roman" w:eastAsia="Times New Roman" w:hAnsi="Times New Roman" w:cs="Times New Roman"/>
        </w:rPr>
        <w:instrText xml:space="preserve"> INCLUDEPICTURE "/var/folders/sr/9j6ktppx65j1yz6sx08k4y_w0000gn/T/com.microsoft.Word/WebArchiveCopyPasteTempFiles/Theseus-Map.jpg" \* MERGEFORMATINET </w:instrText>
      </w:r>
      <w:r w:rsidR="00624982">
        <w:rPr>
          <w:rFonts w:ascii="Times New Roman" w:eastAsia="Times New Roman" w:hAnsi="Times New Roman" w:cs="Times New Roman"/>
        </w:rPr>
        <w:fldChar w:fldCharType="separate"/>
      </w:r>
      <w:r w:rsidRPr="00716657">
        <w:rPr>
          <w:rFonts w:ascii="Times New Roman" w:eastAsia="Times New Roman" w:hAnsi="Times New Roman" w:cs="Times New Roman"/>
        </w:rPr>
        <w:fldChar w:fldCharType="end"/>
      </w:r>
    </w:p>
    <w:p w14:paraId="4CA4AEC7" w14:textId="29BE3519" w:rsidR="002C4870" w:rsidRPr="002C4870" w:rsidRDefault="00716657" w:rsidP="002C4870">
      <w:pPr>
        <w:tabs>
          <w:tab w:val="left" w:pos="5527"/>
        </w:tabs>
        <w:rPr>
          <w:rFonts w:ascii="Cambria" w:hAnsi="Cambria"/>
          <w:sz w:val="28"/>
          <w:szCs w:val="28"/>
        </w:rPr>
      </w:pPr>
      <w:r w:rsidRPr="00716657">
        <w:rPr>
          <w:rFonts w:ascii="Times New Roman" w:eastAsia="Times New Roman" w:hAnsi="Times New Roman" w:cs="Times New Roman"/>
          <w:noProof/>
        </w:rPr>
        <w:drawing>
          <wp:anchor distT="0" distB="0" distL="114300" distR="114300" simplePos="0" relativeHeight="251660288" behindDoc="1" locked="0" layoutInCell="1" allowOverlap="1" wp14:anchorId="5B35E5E5" wp14:editId="4E19EC48">
            <wp:simplePos x="0" y="0"/>
            <wp:positionH relativeFrom="column">
              <wp:posOffset>290483</wp:posOffset>
            </wp:positionH>
            <wp:positionV relativeFrom="paragraph">
              <wp:posOffset>430184</wp:posOffset>
            </wp:positionV>
            <wp:extent cx="4598670" cy="4197350"/>
            <wp:effectExtent l="0" t="0" r="0" b="6350"/>
            <wp:wrapTight wrapText="bothSides">
              <wp:wrapPolygon edited="0">
                <wp:start x="0" y="0"/>
                <wp:lineTo x="0" y="21567"/>
                <wp:lineTo x="21534" y="21567"/>
                <wp:lineTo x="21534" y="0"/>
                <wp:lineTo x="0" y="0"/>
              </wp:wrapPolygon>
            </wp:wrapTight>
            <wp:docPr id="92" name="Picture 92" descr="/var/folders/sr/9j6ktppx65j1yz6sx08k4y_w0000gn/T/com.microsoft.Word/WebArchiveCopyPasteTempFiles/Theseus-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ar/folders/sr/9j6ktppx65j1yz6sx08k4y_w0000gn/T/com.microsoft.Word/WebArchiveCopyPasteTempFiles/Theseus-Map.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98670" cy="41973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2C4870" w:rsidRPr="002C4870" w:rsidSect="004F744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50"/>
    <w:rsid w:val="00030E48"/>
    <w:rsid w:val="000620D0"/>
    <w:rsid w:val="00073752"/>
    <w:rsid w:val="000857DA"/>
    <w:rsid w:val="000B0835"/>
    <w:rsid w:val="001F306B"/>
    <w:rsid w:val="002C4870"/>
    <w:rsid w:val="002F046C"/>
    <w:rsid w:val="00306496"/>
    <w:rsid w:val="003F4A41"/>
    <w:rsid w:val="00432CD4"/>
    <w:rsid w:val="00433CBE"/>
    <w:rsid w:val="00443ECB"/>
    <w:rsid w:val="00455F85"/>
    <w:rsid w:val="00457F04"/>
    <w:rsid w:val="004F744D"/>
    <w:rsid w:val="0053107D"/>
    <w:rsid w:val="00570491"/>
    <w:rsid w:val="005A621A"/>
    <w:rsid w:val="00624982"/>
    <w:rsid w:val="006A6D62"/>
    <w:rsid w:val="006F74EE"/>
    <w:rsid w:val="00716657"/>
    <w:rsid w:val="0076029B"/>
    <w:rsid w:val="008035AA"/>
    <w:rsid w:val="008D045B"/>
    <w:rsid w:val="009D1D0E"/>
    <w:rsid w:val="009F2150"/>
    <w:rsid w:val="009F62B7"/>
    <w:rsid w:val="00A74DEA"/>
    <w:rsid w:val="00AB65F0"/>
    <w:rsid w:val="00BE4631"/>
    <w:rsid w:val="00D54A69"/>
    <w:rsid w:val="00E23BEB"/>
    <w:rsid w:val="00EF1523"/>
    <w:rsid w:val="00F10C19"/>
    <w:rsid w:val="00F85E79"/>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B2054"/>
  <w14:defaultImageDpi w14:val="32767"/>
  <w15:chartTrackingRefBased/>
  <w15:docId w15:val="{2CE4772E-CD47-F245-9107-241C35692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68987">
      <w:bodyDiv w:val="1"/>
      <w:marLeft w:val="0"/>
      <w:marRight w:val="0"/>
      <w:marTop w:val="0"/>
      <w:marBottom w:val="0"/>
      <w:divBdr>
        <w:top w:val="none" w:sz="0" w:space="0" w:color="auto"/>
        <w:left w:val="none" w:sz="0" w:space="0" w:color="auto"/>
        <w:bottom w:val="none" w:sz="0" w:space="0" w:color="auto"/>
        <w:right w:val="none" w:sz="0" w:space="0" w:color="auto"/>
      </w:divBdr>
    </w:div>
    <w:div w:id="352077821">
      <w:bodyDiv w:val="1"/>
      <w:marLeft w:val="0"/>
      <w:marRight w:val="0"/>
      <w:marTop w:val="0"/>
      <w:marBottom w:val="0"/>
      <w:divBdr>
        <w:top w:val="none" w:sz="0" w:space="0" w:color="auto"/>
        <w:left w:val="none" w:sz="0" w:space="0" w:color="auto"/>
        <w:bottom w:val="none" w:sz="0" w:space="0" w:color="auto"/>
        <w:right w:val="none" w:sz="0" w:space="0" w:color="auto"/>
      </w:divBdr>
    </w:div>
    <w:div w:id="843126952">
      <w:bodyDiv w:val="1"/>
      <w:marLeft w:val="0"/>
      <w:marRight w:val="0"/>
      <w:marTop w:val="0"/>
      <w:marBottom w:val="0"/>
      <w:divBdr>
        <w:top w:val="none" w:sz="0" w:space="0" w:color="auto"/>
        <w:left w:val="none" w:sz="0" w:space="0" w:color="auto"/>
        <w:bottom w:val="none" w:sz="0" w:space="0" w:color="auto"/>
        <w:right w:val="none" w:sz="0" w:space="0" w:color="auto"/>
      </w:divBdr>
    </w:div>
    <w:div w:id="1035422947">
      <w:bodyDiv w:val="1"/>
      <w:marLeft w:val="0"/>
      <w:marRight w:val="0"/>
      <w:marTop w:val="0"/>
      <w:marBottom w:val="0"/>
      <w:divBdr>
        <w:top w:val="none" w:sz="0" w:space="0" w:color="auto"/>
        <w:left w:val="none" w:sz="0" w:space="0" w:color="auto"/>
        <w:bottom w:val="none" w:sz="0" w:space="0" w:color="auto"/>
        <w:right w:val="none" w:sz="0" w:space="0" w:color="auto"/>
      </w:divBdr>
    </w:div>
    <w:div w:id="1419669653">
      <w:bodyDiv w:val="1"/>
      <w:marLeft w:val="0"/>
      <w:marRight w:val="0"/>
      <w:marTop w:val="0"/>
      <w:marBottom w:val="0"/>
      <w:divBdr>
        <w:top w:val="none" w:sz="0" w:space="0" w:color="auto"/>
        <w:left w:val="none" w:sz="0" w:space="0" w:color="auto"/>
        <w:bottom w:val="none" w:sz="0" w:space="0" w:color="auto"/>
        <w:right w:val="none" w:sz="0" w:space="0" w:color="auto"/>
      </w:divBdr>
    </w:div>
    <w:div w:id="1583904550">
      <w:bodyDiv w:val="1"/>
      <w:marLeft w:val="0"/>
      <w:marRight w:val="0"/>
      <w:marTop w:val="0"/>
      <w:marBottom w:val="0"/>
      <w:divBdr>
        <w:top w:val="none" w:sz="0" w:space="0" w:color="auto"/>
        <w:left w:val="none" w:sz="0" w:space="0" w:color="auto"/>
        <w:bottom w:val="none" w:sz="0" w:space="0" w:color="auto"/>
        <w:right w:val="none" w:sz="0" w:space="0" w:color="auto"/>
      </w:divBdr>
    </w:div>
    <w:div w:id="1826048291">
      <w:bodyDiv w:val="1"/>
      <w:marLeft w:val="0"/>
      <w:marRight w:val="0"/>
      <w:marTop w:val="0"/>
      <w:marBottom w:val="0"/>
      <w:divBdr>
        <w:top w:val="none" w:sz="0" w:space="0" w:color="auto"/>
        <w:left w:val="none" w:sz="0" w:space="0" w:color="auto"/>
        <w:bottom w:val="none" w:sz="0" w:space="0" w:color="auto"/>
        <w:right w:val="none" w:sz="0" w:space="0" w:color="auto"/>
      </w:divBdr>
    </w:div>
    <w:div w:id="1952778241">
      <w:bodyDiv w:val="1"/>
      <w:marLeft w:val="0"/>
      <w:marRight w:val="0"/>
      <w:marTop w:val="0"/>
      <w:marBottom w:val="0"/>
      <w:divBdr>
        <w:top w:val="none" w:sz="0" w:space="0" w:color="auto"/>
        <w:left w:val="none" w:sz="0" w:space="0" w:color="auto"/>
        <w:bottom w:val="none" w:sz="0" w:space="0" w:color="auto"/>
        <w:right w:val="none" w:sz="0" w:space="0" w:color="auto"/>
      </w:divBdr>
    </w:div>
    <w:div w:id="197266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Crosby</dc:creator>
  <cp:keywords/>
  <dc:description/>
  <cp:lastModifiedBy>Joshua Crosby</cp:lastModifiedBy>
  <cp:revision>4</cp:revision>
  <dcterms:created xsi:type="dcterms:W3CDTF">2020-03-29T20:05:00Z</dcterms:created>
  <dcterms:modified xsi:type="dcterms:W3CDTF">2023-11-13T17:21:00Z</dcterms:modified>
</cp:coreProperties>
</file>