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153D1" w14:textId="46D97DDB" w:rsidR="00464BA2" w:rsidRPr="00C161FB" w:rsidRDefault="00464BA2" w:rsidP="00514B2C">
      <w:pPr>
        <w:jc w:val="center"/>
        <w:rPr>
          <w:rFonts w:ascii="Helvetica" w:hAnsi="Helvetica" w:cs="Helvetica"/>
          <w:b/>
          <w:bCs/>
          <w:color w:val="412878"/>
          <w:sz w:val="96"/>
          <w:szCs w:val="66"/>
        </w:rPr>
      </w:pPr>
      <w:r w:rsidRPr="00C161FB">
        <w:rPr>
          <w:rFonts w:ascii="Helvetica" w:hAnsi="Helvetica" w:cs="Helvetica"/>
          <w:color w:val="412878"/>
          <w:sz w:val="96"/>
          <w:szCs w:val="66"/>
        </w:rPr>
        <w:t>GCSE Religious Studies</w:t>
      </w:r>
    </w:p>
    <w:p w14:paraId="12B936AB" w14:textId="55601385" w:rsidR="00464BA2" w:rsidRDefault="00464BA2" w:rsidP="00464BA2">
      <w:r>
        <w:rPr>
          <w:noProof/>
        </w:rPr>
        <w:drawing>
          <wp:anchor distT="0" distB="0" distL="114300" distR="114300" simplePos="0" relativeHeight="251655680" behindDoc="0" locked="0" layoutInCell="1" allowOverlap="1" wp14:anchorId="66881FC4" wp14:editId="78CDAFEE">
            <wp:simplePos x="0" y="0"/>
            <wp:positionH relativeFrom="margin">
              <wp:align>left</wp:align>
            </wp:positionH>
            <wp:positionV relativeFrom="paragraph">
              <wp:posOffset>14605</wp:posOffset>
            </wp:positionV>
            <wp:extent cx="1752600" cy="942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52600" cy="942975"/>
                    </a:xfrm>
                    <a:prstGeom prst="rect">
                      <a:avLst/>
                    </a:prstGeom>
                  </pic:spPr>
                </pic:pic>
              </a:graphicData>
            </a:graphic>
          </wp:anchor>
        </w:drawing>
      </w:r>
      <w:r>
        <w:rPr>
          <w:noProof/>
        </w:rPr>
        <mc:AlternateContent>
          <mc:Choice Requires="wps">
            <w:drawing>
              <wp:anchor distT="45720" distB="45720" distL="114300" distR="114300" simplePos="0" relativeHeight="251657728" behindDoc="0" locked="0" layoutInCell="1" allowOverlap="1" wp14:anchorId="5ED24157" wp14:editId="4321828B">
                <wp:simplePos x="0" y="0"/>
                <wp:positionH relativeFrom="margin">
                  <wp:posOffset>1800225</wp:posOffset>
                </wp:positionH>
                <wp:positionV relativeFrom="paragraph">
                  <wp:posOffset>57150</wp:posOffset>
                </wp:positionV>
                <wp:extent cx="5172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solidFill>
                          <a:srgbClr val="FFFFFF"/>
                        </a:solidFill>
                        <a:ln w="9525">
                          <a:noFill/>
                          <a:miter lim="800000"/>
                          <a:headEnd/>
                          <a:tailEnd/>
                        </a:ln>
                      </wps:spPr>
                      <wps:txbx>
                        <w:txbxContent>
                          <w:p w14:paraId="34763D9D" w14:textId="1D5D4F37" w:rsidR="003A3E8F" w:rsidRDefault="003A3E8F"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Paper</w:t>
                            </w:r>
                            <w:r>
                              <w:rPr>
                                <w:rFonts w:ascii="Helvetica" w:hAnsi="Helvetica" w:cs="Helvetica"/>
                                <w:b w:val="0"/>
                                <w:bCs w:val="0"/>
                                <w:color w:val="412878"/>
                                <w:sz w:val="52"/>
                                <w:szCs w:val="66"/>
                              </w:rPr>
                              <w:t xml:space="preserve"> 2</w:t>
                            </w:r>
                            <w:r w:rsidRPr="00C161FB">
                              <w:rPr>
                                <w:rFonts w:ascii="Helvetica" w:hAnsi="Helvetica" w:cs="Helvetica"/>
                                <w:b w:val="0"/>
                                <w:bCs w:val="0"/>
                                <w:color w:val="412878"/>
                                <w:sz w:val="52"/>
                                <w:szCs w:val="66"/>
                              </w:rPr>
                              <w:t xml:space="preserve">: </w:t>
                            </w:r>
                            <w:r>
                              <w:rPr>
                                <w:rFonts w:ascii="Helvetica" w:hAnsi="Helvetica" w:cs="Helvetica"/>
                                <w:b w:val="0"/>
                                <w:bCs w:val="0"/>
                                <w:color w:val="412878"/>
                                <w:sz w:val="52"/>
                                <w:szCs w:val="66"/>
                              </w:rPr>
                              <w:t>Thematic Studies</w:t>
                            </w:r>
                          </w:p>
                          <w:p w14:paraId="1FB4AB80" w14:textId="26D84EEA" w:rsidR="003A3E8F" w:rsidRPr="00C161FB" w:rsidRDefault="003A3E8F"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Pr>
                                <w:rFonts w:ascii="Helvetica" w:hAnsi="Helvetica" w:cs="Helvetica"/>
                                <w:b w:val="0"/>
                                <w:bCs w:val="0"/>
                                <w:color w:val="412878"/>
                                <w:sz w:val="52"/>
                                <w:szCs w:val="66"/>
                              </w:rPr>
                              <w:t>Crime and Punishment</w:t>
                            </w:r>
                          </w:p>
                          <w:p w14:paraId="37267AAA" w14:textId="462B611B" w:rsidR="003A3E8F" w:rsidRPr="00C161FB" w:rsidRDefault="003A3E8F" w:rsidP="00464BA2">
                            <w:pPr>
                              <w:jc w:val="center"/>
                              <w:rPr>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D24157" id="_x0000_t202" coordsize="21600,21600" o:spt="202" path="m,l,21600r21600,l21600,xe">
                <v:stroke joinstyle="miter"/>
                <v:path gradientshapeok="t" o:connecttype="rect"/>
              </v:shapetype>
              <v:shape id="Text Box 2" o:spid="_x0000_s1026" type="#_x0000_t202" style="position:absolute;margin-left:141.75pt;margin-top:4.5pt;width:407.25pt;height:110.6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s1IQ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" stroked="f">
                <v:textbox style="mso-fit-shape-to-text:t">
                  <w:txbxContent>
                    <w:p w14:paraId="34763D9D" w14:textId="1D5D4F37" w:rsidR="003A3E8F" w:rsidRDefault="003A3E8F"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Paper</w:t>
                      </w:r>
                      <w:r>
                        <w:rPr>
                          <w:rFonts w:ascii="Helvetica" w:hAnsi="Helvetica" w:cs="Helvetica"/>
                          <w:b w:val="0"/>
                          <w:bCs w:val="0"/>
                          <w:color w:val="412878"/>
                          <w:sz w:val="52"/>
                          <w:szCs w:val="66"/>
                        </w:rPr>
                        <w:t xml:space="preserve"> 2</w:t>
                      </w:r>
                      <w:r w:rsidRPr="00C161FB">
                        <w:rPr>
                          <w:rFonts w:ascii="Helvetica" w:hAnsi="Helvetica" w:cs="Helvetica"/>
                          <w:b w:val="0"/>
                          <w:bCs w:val="0"/>
                          <w:color w:val="412878"/>
                          <w:sz w:val="52"/>
                          <w:szCs w:val="66"/>
                        </w:rPr>
                        <w:t xml:space="preserve">: </w:t>
                      </w:r>
                      <w:r>
                        <w:rPr>
                          <w:rFonts w:ascii="Helvetica" w:hAnsi="Helvetica" w:cs="Helvetica"/>
                          <w:b w:val="0"/>
                          <w:bCs w:val="0"/>
                          <w:color w:val="412878"/>
                          <w:sz w:val="52"/>
                          <w:szCs w:val="66"/>
                        </w:rPr>
                        <w:t>Thematic Studies</w:t>
                      </w:r>
                    </w:p>
                    <w:p w14:paraId="1FB4AB80" w14:textId="26D84EEA" w:rsidR="003A3E8F" w:rsidRPr="00C161FB" w:rsidRDefault="003A3E8F"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Pr>
                          <w:rFonts w:ascii="Helvetica" w:hAnsi="Helvetica" w:cs="Helvetica"/>
                          <w:b w:val="0"/>
                          <w:bCs w:val="0"/>
                          <w:color w:val="412878"/>
                          <w:sz w:val="52"/>
                          <w:szCs w:val="66"/>
                        </w:rPr>
                        <w:t>Crime and Punishment</w:t>
                      </w:r>
                    </w:p>
                    <w:p w14:paraId="37267AAA" w14:textId="462B611B" w:rsidR="003A3E8F" w:rsidRPr="00C161FB" w:rsidRDefault="003A3E8F" w:rsidP="00464BA2">
                      <w:pPr>
                        <w:jc w:val="center"/>
                        <w:rPr>
                          <w:sz w:val="24"/>
                        </w:rPr>
                      </w:pPr>
                    </w:p>
                  </w:txbxContent>
                </v:textbox>
                <w10:wrap type="square" anchorx="margin"/>
              </v:shape>
            </w:pict>
          </mc:Fallback>
        </mc:AlternateContent>
      </w:r>
    </w:p>
    <w:p w14:paraId="66730B5F" w14:textId="03DB63CC" w:rsidR="00464BA2" w:rsidRDefault="00464BA2" w:rsidP="00464BA2"/>
    <w:p w14:paraId="55340D46" w14:textId="2837D50E" w:rsidR="00DF54A2" w:rsidRDefault="00DF54A2"/>
    <w:p w14:paraId="79D170AA" w14:textId="21E4A79E" w:rsidR="00DF54A2" w:rsidRDefault="00464BA2" w:rsidP="00464BA2">
      <w:pPr>
        <w:jc w:val="center"/>
      </w:pPr>
      <w:r>
        <w:rPr>
          <w:noProof/>
        </w:rPr>
        <w:drawing>
          <wp:anchor distT="0" distB="0" distL="114300" distR="114300" simplePos="0" relativeHeight="251663872" behindDoc="1" locked="0" layoutInCell="1" allowOverlap="1" wp14:anchorId="6FFE8B75" wp14:editId="5BFF1E3B">
            <wp:simplePos x="0" y="0"/>
            <wp:positionH relativeFrom="margin">
              <wp:align>right</wp:align>
            </wp:positionH>
            <wp:positionV relativeFrom="paragraph">
              <wp:posOffset>304800</wp:posOffset>
            </wp:positionV>
            <wp:extent cx="6656070" cy="4805045"/>
            <wp:effectExtent l="0" t="0" r="0" b="0"/>
            <wp:wrapTight wrapText="bothSides">
              <wp:wrapPolygon edited="0">
                <wp:start x="0" y="0"/>
                <wp:lineTo x="0" y="21494"/>
                <wp:lineTo x="21513" y="21494"/>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56070" cy="4805045"/>
                    </a:xfrm>
                    <a:prstGeom prst="rect">
                      <a:avLst/>
                    </a:prstGeom>
                  </pic:spPr>
                </pic:pic>
              </a:graphicData>
            </a:graphic>
            <wp14:sizeRelH relativeFrom="margin">
              <wp14:pctWidth>0</wp14:pctWidth>
            </wp14:sizeRelH>
            <wp14:sizeRelV relativeFrom="margin">
              <wp14:pctHeight>0</wp14:pctHeight>
            </wp14:sizeRelV>
          </wp:anchor>
        </w:drawing>
      </w:r>
    </w:p>
    <w:p w14:paraId="72DC26A9" w14:textId="5C15163D" w:rsidR="00DF54A2" w:rsidRDefault="00DF54A2"/>
    <w:p w14:paraId="02C419CF" w14:textId="1B7D2D8E" w:rsidR="00DF54A2" w:rsidRDefault="00DF54A2"/>
    <w:p w14:paraId="381EC9C8" w14:textId="77777777" w:rsidR="00DF54A2" w:rsidRDefault="00DF54A2"/>
    <w:p w14:paraId="102FBE40" w14:textId="393E855B" w:rsidR="00DF54A2" w:rsidRDefault="00DF54A2"/>
    <w:p w14:paraId="12A25766" w14:textId="77777777" w:rsidR="00DF54A2" w:rsidRDefault="00DF54A2"/>
    <w:p w14:paraId="78FF95BB" w14:textId="05D97EBF" w:rsidR="00DF54A2" w:rsidRDefault="00DF54A2"/>
    <w:p w14:paraId="00201130" w14:textId="77777777" w:rsidR="00DF54A2" w:rsidRDefault="00DF54A2"/>
    <w:p w14:paraId="6940016D" w14:textId="77777777" w:rsidR="00DF54A2" w:rsidRDefault="00DF54A2"/>
    <w:p w14:paraId="4EE5C0E4" w14:textId="5332234F" w:rsidR="00743757" w:rsidRDefault="00743757">
      <w:pPr>
        <w:rPr>
          <w:noProof/>
        </w:rPr>
      </w:pPr>
      <w:r>
        <w:rPr>
          <w:noProof/>
        </w:rPr>
        <w:lastRenderedPageBreak/>
        <w:drawing>
          <wp:anchor distT="0" distB="0" distL="114300" distR="114300" simplePos="0" relativeHeight="251665920" behindDoc="1" locked="0" layoutInCell="1" allowOverlap="1" wp14:anchorId="59A92117" wp14:editId="3487D834">
            <wp:simplePos x="0" y="0"/>
            <wp:positionH relativeFrom="margin">
              <wp:align>left</wp:align>
            </wp:positionH>
            <wp:positionV relativeFrom="paragraph">
              <wp:posOffset>3082438</wp:posOffset>
            </wp:positionV>
            <wp:extent cx="6115050" cy="2800350"/>
            <wp:effectExtent l="0" t="0" r="0" b="0"/>
            <wp:wrapTight wrapText="bothSides">
              <wp:wrapPolygon edited="0">
                <wp:start x="0" y="0"/>
                <wp:lineTo x="0" y="21453"/>
                <wp:lineTo x="21533" y="21453"/>
                <wp:lineTo x="215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15050" cy="2800350"/>
                    </a:xfrm>
                    <a:prstGeom prst="rect">
                      <a:avLst/>
                    </a:prstGeom>
                  </pic:spPr>
                </pic:pic>
              </a:graphicData>
            </a:graphic>
          </wp:anchor>
        </w:drawing>
      </w:r>
      <w:r>
        <w:rPr>
          <w:noProof/>
        </w:rPr>
        <w:drawing>
          <wp:inline distT="0" distB="0" distL="0" distR="0" wp14:anchorId="20847DED" wp14:editId="401D712C">
            <wp:extent cx="5667153" cy="20259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1460"/>
                    <a:stretch/>
                  </pic:blipFill>
                  <pic:spPr bwMode="auto">
                    <a:xfrm>
                      <a:off x="0" y="0"/>
                      <a:ext cx="5701139" cy="203809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5E02BC" wp14:editId="25571A92">
            <wp:extent cx="5550195" cy="98827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2145" cy="1002862"/>
                    </a:xfrm>
                    <a:prstGeom prst="rect">
                      <a:avLst/>
                    </a:prstGeom>
                  </pic:spPr>
                </pic:pic>
              </a:graphicData>
            </a:graphic>
          </wp:inline>
        </w:drawing>
      </w:r>
    </w:p>
    <w:p w14:paraId="716F6E0A" w14:textId="4FE3048B" w:rsidR="00DF54A2" w:rsidRDefault="00DF54A2"/>
    <w:p w14:paraId="15BE39DD" w14:textId="15AA1403" w:rsidR="00743757" w:rsidRDefault="00743757"/>
    <w:p w14:paraId="5ADD5FBB" w14:textId="65FBDCC1" w:rsidR="00DF54A2" w:rsidRDefault="00DF54A2"/>
    <w:p w14:paraId="79AE6A90" w14:textId="77777777" w:rsidR="00DF54A2" w:rsidRDefault="00DF54A2"/>
    <w:p w14:paraId="333B0A27" w14:textId="5680CCAD" w:rsidR="00DF54A2" w:rsidRDefault="00DF54A2"/>
    <w:p w14:paraId="7B014D1C" w14:textId="57F3447F" w:rsidR="00DF54A2" w:rsidRDefault="00DF54A2"/>
    <w:p w14:paraId="7BF82E4B" w14:textId="4B4E2C0C" w:rsidR="00DF54A2" w:rsidRDefault="00DF54A2"/>
    <w:p w14:paraId="7B14EEA6" w14:textId="21526099" w:rsidR="00DF54A2" w:rsidRDefault="00DF54A2"/>
    <w:p w14:paraId="6D145CCC" w14:textId="5FC94E71" w:rsidR="00DF54A2" w:rsidRDefault="00DF54A2"/>
    <w:p w14:paraId="4139001C" w14:textId="4703E5E1" w:rsidR="00DF54A2" w:rsidRDefault="00760E4E">
      <w:r>
        <w:rPr>
          <w:noProof/>
        </w:rPr>
        <w:drawing>
          <wp:anchor distT="0" distB="0" distL="114300" distR="114300" simplePos="0" relativeHeight="251664896" behindDoc="0" locked="0" layoutInCell="1" allowOverlap="1" wp14:anchorId="712FBA0D" wp14:editId="095978BF">
            <wp:simplePos x="0" y="0"/>
            <wp:positionH relativeFrom="margin">
              <wp:posOffset>0</wp:posOffset>
            </wp:positionH>
            <wp:positionV relativeFrom="paragraph">
              <wp:posOffset>172720</wp:posOffset>
            </wp:positionV>
            <wp:extent cx="6010275" cy="35337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10275" cy="3533775"/>
                    </a:xfrm>
                    <a:prstGeom prst="rect">
                      <a:avLst/>
                    </a:prstGeom>
                  </pic:spPr>
                </pic:pic>
              </a:graphicData>
            </a:graphic>
          </wp:anchor>
        </w:drawing>
      </w:r>
    </w:p>
    <w:p w14:paraId="42C611B5" w14:textId="3548DAEF" w:rsidR="00DF54A2" w:rsidRDefault="00DF54A2"/>
    <w:p w14:paraId="43A216EF" w14:textId="77777777" w:rsidR="00DF54A2" w:rsidRDefault="00DF54A2"/>
    <w:p w14:paraId="3C56A1EC" w14:textId="77777777" w:rsidR="00DF54A2" w:rsidRDefault="00DF54A2"/>
    <w:p w14:paraId="628E9F11" w14:textId="77777777" w:rsidR="00DF54A2" w:rsidRDefault="00DF54A2"/>
    <w:p w14:paraId="14794232" w14:textId="567C95A3" w:rsidR="00DF54A2" w:rsidRDefault="00DF54A2"/>
    <w:p w14:paraId="0AED24AD" w14:textId="1AC3C2C7" w:rsidR="00DF54A2" w:rsidRDefault="00DF54A2"/>
    <w:p w14:paraId="63141426" w14:textId="212CDD96" w:rsidR="00743757" w:rsidRDefault="00743757"/>
    <w:p w14:paraId="513D832E" w14:textId="244DD25A" w:rsidR="00743757" w:rsidRDefault="00743757"/>
    <w:p w14:paraId="588B7FA4" w14:textId="006E2416" w:rsidR="00743757" w:rsidRDefault="00743757"/>
    <w:p w14:paraId="1C6B0E4D" w14:textId="01E7F4BD" w:rsidR="00743757" w:rsidRDefault="00743757"/>
    <w:p w14:paraId="3AA49F59" w14:textId="5687B721" w:rsidR="00743757" w:rsidRDefault="00743757"/>
    <w:p w14:paraId="5F7D33CB" w14:textId="77777777" w:rsidR="008667E7" w:rsidRDefault="008667E7"/>
    <w:p w14:paraId="419C4A14" w14:textId="48CBC832" w:rsidR="008667E7" w:rsidRDefault="00DB4113">
      <w:r w:rsidRPr="008667E7">
        <w:rPr>
          <w:noProof/>
        </w:rPr>
        <w:lastRenderedPageBreak/>
        <w:drawing>
          <wp:anchor distT="0" distB="0" distL="114300" distR="114300" simplePos="0" relativeHeight="251668992" behindDoc="0" locked="0" layoutInCell="1" allowOverlap="1" wp14:anchorId="2DB11AB1" wp14:editId="7016C1FB">
            <wp:simplePos x="0" y="0"/>
            <wp:positionH relativeFrom="column">
              <wp:posOffset>1103630</wp:posOffset>
            </wp:positionH>
            <wp:positionV relativeFrom="page">
              <wp:posOffset>523875</wp:posOffset>
            </wp:positionV>
            <wp:extent cx="1009015" cy="675640"/>
            <wp:effectExtent l="0" t="0" r="635" b="0"/>
            <wp:wrapNone/>
            <wp:docPr id="11" name="Picture 11"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E7">
        <w:rPr>
          <w:noProof/>
        </w:rPr>
        <w:drawing>
          <wp:anchor distT="0" distB="0" distL="114300" distR="114300" simplePos="0" relativeHeight="251670016" behindDoc="0" locked="0" layoutInCell="1" allowOverlap="1" wp14:anchorId="531C8C13" wp14:editId="260D8792">
            <wp:simplePos x="0" y="0"/>
            <wp:positionH relativeFrom="column">
              <wp:posOffset>4532630</wp:posOffset>
            </wp:positionH>
            <wp:positionV relativeFrom="page">
              <wp:posOffset>523875</wp:posOffset>
            </wp:positionV>
            <wp:extent cx="1009015" cy="675640"/>
            <wp:effectExtent l="0" t="0" r="635" b="0"/>
            <wp:wrapNone/>
            <wp:docPr id="12" name="Picture 12"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E7">
        <w:rPr>
          <w:noProof/>
        </w:rPr>
        <w:drawing>
          <wp:anchor distT="0" distB="0" distL="114300" distR="114300" simplePos="0" relativeHeight="251667968" behindDoc="0" locked="0" layoutInCell="1" allowOverlap="1" wp14:anchorId="6F0C4BB7" wp14:editId="0563EC1A">
            <wp:simplePos x="0" y="0"/>
            <wp:positionH relativeFrom="margin">
              <wp:posOffset>2246630</wp:posOffset>
            </wp:positionH>
            <wp:positionV relativeFrom="margin">
              <wp:posOffset>9525</wp:posOffset>
            </wp:positionV>
            <wp:extent cx="2125345" cy="815975"/>
            <wp:effectExtent l="0" t="0" r="8255" b="3175"/>
            <wp:wrapNone/>
            <wp:docPr id="10" name="Picture 10" descr="Image result for key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ey ter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534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86769" w14:textId="77777777" w:rsidR="00563AA1" w:rsidRDefault="00563AA1"/>
    <w:tbl>
      <w:tblPr>
        <w:tblStyle w:val="TableGrid"/>
        <w:tblpPr w:leftFromText="180" w:rightFromText="180" w:vertAnchor="text" w:tblpY="553"/>
        <w:tblW w:w="0" w:type="auto"/>
        <w:tblLook w:val="04A0" w:firstRow="1" w:lastRow="0" w:firstColumn="1" w:lastColumn="0" w:noHBand="0" w:noVBand="1"/>
      </w:tblPr>
      <w:tblGrid>
        <w:gridCol w:w="2122"/>
        <w:gridCol w:w="8334"/>
      </w:tblGrid>
      <w:tr w:rsidR="000A0CED" w14:paraId="49948BEF" w14:textId="77777777" w:rsidTr="00563AA1">
        <w:tc>
          <w:tcPr>
            <w:tcW w:w="2122" w:type="dxa"/>
          </w:tcPr>
          <w:p w14:paraId="7FE3A5C9" w14:textId="77777777" w:rsidR="000A0CED" w:rsidRPr="006E00D0" w:rsidRDefault="000A0CED" w:rsidP="00563AA1">
            <w:pPr>
              <w:jc w:val="center"/>
              <w:rPr>
                <w:rFonts w:ascii="Book Antiqua" w:hAnsi="Book Antiqua"/>
                <w:b/>
                <w:sz w:val="10"/>
                <w:szCs w:val="10"/>
                <w:u w:val="single"/>
              </w:rPr>
            </w:pPr>
          </w:p>
          <w:p w14:paraId="50496462" w14:textId="77777777" w:rsidR="000A0CED" w:rsidRDefault="000A0CED" w:rsidP="00563AA1">
            <w:pPr>
              <w:jc w:val="center"/>
              <w:rPr>
                <w:rFonts w:ascii="Book Antiqua" w:hAnsi="Book Antiqua"/>
                <w:b/>
                <w:u w:val="single"/>
              </w:rPr>
            </w:pPr>
            <w:r w:rsidRPr="000A0CED">
              <w:rPr>
                <w:rFonts w:ascii="Book Antiqua" w:hAnsi="Book Antiqua"/>
                <w:b/>
                <w:u w:val="single"/>
              </w:rPr>
              <w:t>Key Term</w:t>
            </w:r>
          </w:p>
          <w:p w14:paraId="1D02F9A5" w14:textId="4EF60C79" w:rsidR="000A0CED" w:rsidRPr="000A0CED" w:rsidRDefault="000A0CED" w:rsidP="00563AA1">
            <w:pPr>
              <w:jc w:val="center"/>
              <w:rPr>
                <w:rFonts w:ascii="Book Antiqua" w:hAnsi="Book Antiqua"/>
                <w:b/>
                <w:sz w:val="12"/>
                <w:szCs w:val="12"/>
                <w:u w:val="single"/>
              </w:rPr>
            </w:pPr>
          </w:p>
        </w:tc>
        <w:tc>
          <w:tcPr>
            <w:tcW w:w="8334" w:type="dxa"/>
          </w:tcPr>
          <w:p w14:paraId="7C6439B7" w14:textId="7E769C18" w:rsidR="000A0CED" w:rsidRPr="006E00D0" w:rsidRDefault="000A0CED" w:rsidP="00563AA1">
            <w:pPr>
              <w:jc w:val="center"/>
              <w:rPr>
                <w:rFonts w:ascii="Book Antiqua" w:hAnsi="Book Antiqua"/>
                <w:b/>
                <w:sz w:val="10"/>
                <w:szCs w:val="12"/>
                <w:u w:val="single"/>
              </w:rPr>
            </w:pPr>
          </w:p>
          <w:p w14:paraId="162FF9F3" w14:textId="5235FE29" w:rsidR="000A0CED" w:rsidRPr="000A0CED" w:rsidRDefault="000A0CED" w:rsidP="00563AA1">
            <w:pPr>
              <w:jc w:val="center"/>
              <w:rPr>
                <w:rFonts w:ascii="Book Antiqua" w:hAnsi="Book Antiqua"/>
                <w:b/>
                <w:u w:val="single"/>
              </w:rPr>
            </w:pPr>
            <w:r w:rsidRPr="000A0CED">
              <w:rPr>
                <w:rFonts w:ascii="Book Antiqua" w:hAnsi="Book Antiqua"/>
                <w:b/>
                <w:u w:val="single"/>
              </w:rPr>
              <w:t>Definition</w:t>
            </w:r>
          </w:p>
        </w:tc>
      </w:tr>
      <w:tr w:rsidR="000A0CED" w14:paraId="45D8A5E0" w14:textId="77777777" w:rsidTr="00563AA1">
        <w:tc>
          <w:tcPr>
            <w:tcW w:w="2122" w:type="dxa"/>
          </w:tcPr>
          <w:p w14:paraId="3789C26A" w14:textId="0ACAC30C" w:rsidR="000A0CED" w:rsidRPr="00DC5FF5" w:rsidRDefault="000A0CED" w:rsidP="00563AA1">
            <w:pPr>
              <w:jc w:val="center"/>
              <w:rPr>
                <w:rFonts w:ascii="Book Antiqua" w:hAnsi="Book Antiqua"/>
                <w:b/>
              </w:rPr>
            </w:pPr>
            <w:r w:rsidRPr="00DC5FF5">
              <w:rPr>
                <w:rFonts w:ascii="Book Antiqua" w:hAnsi="Book Antiqua"/>
                <w:b/>
              </w:rPr>
              <w:t>Capital punishment</w:t>
            </w:r>
          </w:p>
        </w:tc>
        <w:tc>
          <w:tcPr>
            <w:tcW w:w="8334" w:type="dxa"/>
          </w:tcPr>
          <w:p w14:paraId="7E46F3D2" w14:textId="05DD9AE7" w:rsidR="00DC5FF5" w:rsidRPr="00DC5FF5" w:rsidRDefault="00DC5FF5" w:rsidP="00563AA1">
            <w:pPr>
              <w:rPr>
                <w:rFonts w:ascii="Book Antiqua" w:hAnsi="Book Antiqua"/>
                <w:sz w:val="10"/>
                <w:szCs w:val="10"/>
              </w:rPr>
            </w:pPr>
          </w:p>
          <w:p w14:paraId="3AF4366C" w14:textId="25322E28" w:rsidR="000A0CED" w:rsidRPr="00803B13" w:rsidRDefault="000A0CED" w:rsidP="00563AA1">
            <w:pPr>
              <w:rPr>
                <w:rFonts w:ascii="Book Antiqua" w:hAnsi="Book Antiqua"/>
              </w:rPr>
            </w:pPr>
            <w:r w:rsidRPr="00803B13">
              <w:rPr>
                <w:rFonts w:ascii="Book Antiqua" w:hAnsi="Book Antiqua"/>
              </w:rPr>
              <w:t>The death penalty; execution as punishment for a crime.</w:t>
            </w:r>
          </w:p>
        </w:tc>
      </w:tr>
      <w:tr w:rsidR="000A0CED" w14:paraId="2808F56C" w14:textId="77777777" w:rsidTr="00563AA1">
        <w:tc>
          <w:tcPr>
            <w:tcW w:w="2122" w:type="dxa"/>
          </w:tcPr>
          <w:p w14:paraId="3CCFE485" w14:textId="5964B58E" w:rsidR="000A0CED" w:rsidRPr="00DC5FF5" w:rsidRDefault="000A0CED" w:rsidP="00563AA1">
            <w:pPr>
              <w:jc w:val="center"/>
              <w:rPr>
                <w:rFonts w:ascii="Book Antiqua" w:hAnsi="Book Antiqua"/>
                <w:b/>
              </w:rPr>
            </w:pPr>
            <w:r w:rsidRPr="00DC5FF5">
              <w:rPr>
                <w:rFonts w:ascii="Book Antiqua" w:hAnsi="Book Antiqua"/>
                <w:b/>
                <w:bCs/>
                <w:iCs/>
              </w:rPr>
              <w:t>Community service</w:t>
            </w:r>
          </w:p>
        </w:tc>
        <w:tc>
          <w:tcPr>
            <w:tcW w:w="8334" w:type="dxa"/>
          </w:tcPr>
          <w:p w14:paraId="56985E77" w14:textId="583DE5A7" w:rsidR="00DC5FF5" w:rsidRPr="00DC5FF5" w:rsidRDefault="00DC5FF5" w:rsidP="00563AA1">
            <w:pPr>
              <w:rPr>
                <w:rFonts w:ascii="Book Antiqua" w:hAnsi="Book Antiqua"/>
                <w:sz w:val="10"/>
                <w:szCs w:val="10"/>
              </w:rPr>
            </w:pPr>
          </w:p>
          <w:p w14:paraId="0E7E8D8C" w14:textId="7908830C" w:rsidR="000A0CED" w:rsidRPr="00803B13" w:rsidRDefault="000A0CED" w:rsidP="00563AA1">
            <w:pPr>
              <w:rPr>
                <w:rFonts w:ascii="Book Antiqua" w:hAnsi="Book Antiqua"/>
              </w:rPr>
            </w:pPr>
            <w:r>
              <w:rPr>
                <w:rFonts w:ascii="Book Antiqua" w:hAnsi="Book Antiqua"/>
              </w:rPr>
              <w:t>A way of punishing offenders by making them do unpaid work in the community.</w:t>
            </w:r>
          </w:p>
        </w:tc>
      </w:tr>
      <w:tr w:rsidR="000A0CED" w14:paraId="49223D11" w14:textId="77777777" w:rsidTr="00563AA1">
        <w:tc>
          <w:tcPr>
            <w:tcW w:w="2122" w:type="dxa"/>
          </w:tcPr>
          <w:p w14:paraId="16206DAC" w14:textId="77777777" w:rsidR="00DC5FF5" w:rsidRPr="00DC5FF5" w:rsidRDefault="00DC5FF5" w:rsidP="00563AA1">
            <w:pPr>
              <w:jc w:val="center"/>
              <w:rPr>
                <w:rFonts w:ascii="Book Antiqua" w:hAnsi="Book Antiqua"/>
                <w:b/>
                <w:sz w:val="10"/>
                <w:szCs w:val="10"/>
              </w:rPr>
            </w:pPr>
          </w:p>
          <w:p w14:paraId="34808D0E" w14:textId="77777777" w:rsidR="000A0CED" w:rsidRDefault="000A0CED" w:rsidP="00563AA1">
            <w:pPr>
              <w:jc w:val="center"/>
              <w:rPr>
                <w:rFonts w:ascii="Book Antiqua" w:hAnsi="Book Antiqua"/>
                <w:b/>
              </w:rPr>
            </w:pPr>
            <w:r w:rsidRPr="00DC5FF5">
              <w:rPr>
                <w:rFonts w:ascii="Book Antiqua" w:hAnsi="Book Antiqua"/>
                <w:b/>
              </w:rPr>
              <w:t>Conscience</w:t>
            </w:r>
          </w:p>
          <w:p w14:paraId="47AC9747" w14:textId="42E3B416" w:rsidR="00DC5FF5" w:rsidRPr="00DC5FF5" w:rsidRDefault="00DC5FF5" w:rsidP="00563AA1">
            <w:pPr>
              <w:jc w:val="center"/>
              <w:rPr>
                <w:rFonts w:ascii="Book Antiqua" w:hAnsi="Book Antiqua"/>
                <w:b/>
                <w:bCs/>
                <w:iCs/>
                <w:sz w:val="10"/>
                <w:szCs w:val="10"/>
              </w:rPr>
            </w:pPr>
          </w:p>
        </w:tc>
        <w:tc>
          <w:tcPr>
            <w:tcW w:w="8334" w:type="dxa"/>
          </w:tcPr>
          <w:p w14:paraId="4334515D" w14:textId="15ECB749" w:rsidR="000A0CED" w:rsidRDefault="000A0CED" w:rsidP="00563AA1">
            <w:pPr>
              <w:rPr>
                <w:rFonts w:ascii="Book Antiqua" w:hAnsi="Book Antiqua"/>
              </w:rPr>
            </w:pPr>
            <w:r w:rsidRPr="00DC5FF5">
              <w:rPr>
                <w:rFonts w:ascii="Book Antiqua" w:hAnsi="Book Antiqua"/>
                <w:sz w:val="18"/>
              </w:rPr>
              <w:t>The inner voice in our head that tells us right from wrong.  It is also seen as the sense of feeling guilty when you have done something wrong.  Many religious people believe it is God’s guidance.</w:t>
            </w:r>
          </w:p>
        </w:tc>
      </w:tr>
      <w:tr w:rsidR="000A0CED" w14:paraId="2EF1881B" w14:textId="77777777" w:rsidTr="00563AA1">
        <w:tc>
          <w:tcPr>
            <w:tcW w:w="2122" w:type="dxa"/>
          </w:tcPr>
          <w:p w14:paraId="26CA77CE" w14:textId="4521481C" w:rsidR="000A0CED" w:rsidRPr="00DC5FF5" w:rsidRDefault="000A0CED" w:rsidP="00563AA1">
            <w:pPr>
              <w:jc w:val="center"/>
              <w:rPr>
                <w:rFonts w:ascii="Book Antiqua" w:hAnsi="Book Antiqua"/>
                <w:b/>
              </w:rPr>
            </w:pPr>
            <w:r w:rsidRPr="00DC5FF5">
              <w:rPr>
                <w:rFonts w:ascii="Book Antiqua" w:hAnsi="Book Antiqua"/>
                <w:b/>
                <w:bCs/>
                <w:iCs/>
              </w:rPr>
              <w:t>Corporal punishment</w:t>
            </w:r>
          </w:p>
        </w:tc>
        <w:tc>
          <w:tcPr>
            <w:tcW w:w="8334" w:type="dxa"/>
          </w:tcPr>
          <w:p w14:paraId="19C2DCAE" w14:textId="77777777" w:rsidR="00DC5FF5" w:rsidRPr="00DC5FF5" w:rsidRDefault="00DC5FF5" w:rsidP="00563AA1">
            <w:pPr>
              <w:rPr>
                <w:rFonts w:ascii="Book Antiqua" w:hAnsi="Book Antiqua"/>
                <w:sz w:val="10"/>
                <w:szCs w:val="10"/>
              </w:rPr>
            </w:pPr>
          </w:p>
          <w:p w14:paraId="4062F22D" w14:textId="7B80DD9D" w:rsidR="000A0CED" w:rsidRPr="00803B13" w:rsidRDefault="000A0CED" w:rsidP="00563AA1">
            <w:pPr>
              <w:rPr>
                <w:rFonts w:ascii="Book Antiqua" w:hAnsi="Book Antiqua"/>
              </w:rPr>
            </w:pPr>
            <w:r>
              <w:rPr>
                <w:rFonts w:ascii="Book Antiqua" w:hAnsi="Book Antiqua"/>
              </w:rPr>
              <w:t>Punishment of an offender by causing them physical pain.</w:t>
            </w:r>
          </w:p>
        </w:tc>
      </w:tr>
      <w:tr w:rsidR="000A0CED" w14:paraId="7491238A" w14:textId="77777777" w:rsidTr="00563AA1">
        <w:tc>
          <w:tcPr>
            <w:tcW w:w="2122" w:type="dxa"/>
          </w:tcPr>
          <w:p w14:paraId="1BCC2FE5" w14:textId="77777777" w:rsidR="00DC5FF5" w:rsidRPr="00DC5FF5" w:rsidRDefault="00DC5FF5" w:rsidP="00563AA1">
            <w:pPr>
              <w:jc w:val="center"/>
              <w:rPr>
                <w:rFonts w:ascii="Book Antiqua" w:hAnsi="Book Antiqua"/>
                <w:b/>
                <w:sz w:val="10"/>
                <w:szCs w:val="10"/>
              </w:rPr>
            </w:pPr>
          </w:p>
          <w:p w14:paraId="6DD4027C" w14:textId="0B782911" w:rsidR="000A0CED" w:rsidRDefault="000A0CED" w:rsidP="00563AA1">
            <w:pPr>
              <w:jc w:val="center"/>
              <w:rPr>
                <w:rFonts w:ascii="Book Antiqua" w:hAnsi="Book Antiqua"/>
                <w:b/>
              </w:rPr>
            </w:pPr>
            <w:r w:rsidRPr="00DC5FF5">
              <w:rPr>
                <w:rFonts w:ascii="Book Antiqua" w:hAnsi="Book Antiqua"/>
                <w:b/>
              </w:rPr>
              <w:t>Crime</w:t>
            </w:r>
          </w:p>
          <w:p w14:paraId="3AD8A4FA" w14:textId="461D51B2" w:rsidR="00DC5FF5" w:rsidRPr="00DC5FF5" w:rsidRDefault="00DC5FF5" w:rsidP="00563AA1">
            <w:pPr>
              <w:jc w:val="center"/>
              <w:rPr>
                <w:rFonts w:ascii="Book Antiqua" w:hAnsi="Book Antiqua"/>
                <w:b/>
                <w:bCs/>
                <w:iCs/>
                <w:sz w:val="10"/>
                <w:szCs w:val="10"/>
              </w:rPr>
            </w:pPr>
          </w:p>
        </w:tc>
        <w:tc>
          <w:tcPr>
            <w:tcW w:w="8334" w:type="dxa"/>
          </w:tcPr>
          <w:p w14:paraId="1204C55D" w14:textId="77777777" w:rsidR="00DC5FF5" w:rsidRPr="00DC5FF5" w:rsidRDefault="00DC5FF5" w:rsidP="00563AA1">
            <w:pPr>
              <w:rPr>
                <w:rFonts w:ascii="Book Antiqua" w:hAnsi="Book Antiqua"/>
                <w:sz w:val="10"/>
                <w:szCs w:val="10"/>
              </w:rPr>
            </w:pPr>
          </w:p>
          <w:p w14:paraId="243DDE98" w14:textId="0CAE33C5" w:rsidR="000A0CED" w:rsidRDefault="000A0CED" w:rsidP="00563AA1">
            <w:pPr>
              <w:rPr>
                <w:rFonts w:ascii="Book Antiqua" w:hAnsi="Book Antiqua"/>
              </w:rPr>
            </w:pPr>
            <w:r w:rsidRPr="00803B13">
              <w:rPr>
                <w:rFonts w:ascii="Book Antiqua" w:hAnsi="Book Antiqua"/>
              </w:rPr>
              <w:t>A breach of the law</w:t>
            </w:r>
          </w:p>
        </w:tc>
      </w:tr>
      <w:tr w:rsidR="000A0CED" w14:paraId="35C9F678" w14:textId="77777777" w:rsidTr="00563AA1">
        <w:tc>
          <w:tcPr>
            <w:tcW w:w="2122" w:type="dxa"/>
          </w:tcPr>
          <w:p w14:paraId="701290B4" w14:textId="77777777" w:rsidR="00DC5FF5" w:rsidRPr="00DC5FF5" w:rsidRDefault="00DC5FF5" w:rsidP="00563AA1">
            <w:pPr>
              <w:jc w:val="center"/>
              <w:rPr>
                <w:rFonts w:ascii="Book Antiqua" w:hAnsi="Book Antiqua"/>
                <w:b/>
                <w:bCs/>
                <w:iCs/>
                <w:sz w:val="10"/>
                <w:szCs w:val="10"/>
              </w:rPr>
            </w:pPr>
          </w:p>
          <w:p w14:paraId="64D5B82F" w14:textId="6A08D64F" w:rsidR="000A0CED" w:rsidRDefault="000A0CED" w:rsidP="00563AA1">
            <w:pPr>
              <w:jc w:val="center"/>
              <w:rPr>
                <w:rFonts w:ascii="Book Antiqua" w:hAnsi="Book Antiqua"/>
                <w:b/>
                <w:bCs/>
                <w:iCs/>
              </w:rPr>
            </w:pPr>
            <w:r w:rsidRPr="00DC5FF5">
              <w:rPr>
                <w:rFonts w:ascii="Book Antiqua" w:hAnsi="Book Antiqua"/>
                <w:b/>
                <w:bCs/>
                <w:iCs/>
              </w:rPr>
              <w:t>Deterrence</w:t>
            </w:r>
          </w:p>
          <w:p w14:paraId="4D641F9E" w14:textId="6E4EEC8C" w:rsidR="00DC5FF5" w:rsidRPr="00DC5FF5" w:rsidRDefault="00DC5FF5" w:rsidP="00563AA1">
            <w:pPr>
              <w:jc w:val="center"/>
              <w:rPr>
                <w:rFonts w:ascii="Book Antiqua" w:hAnsi="Book Antiqua"/>
                <w:b/>
                <w:sz w:val="10"/>
                <w:szCs w:val="10"/>
              </w:rPr>
            </w:pPr>
          </w:p>
        </w:tc>
        <w:tc>
          <w:tcPr>
            <w:tcW w:w="8334" w:type="dxa"/>
          </w:tcPr>
          <w:p w14:paraId="710E026C" w14:textId="3847FDBE" w:rsidR="00DC5FF5" w:rsidRPr="00DC5FF5" w:rsidRDefault="00DC5FF5" w:rsidP="00563AA1">
            <w:pPr>
              <w:rPr>
                <w:rFonts w:ascii="Book Antiqua" w:hAnsi="Book Antiqua"/>
                <w:sz w:val="10"/>
                <w:szCs w:val="10"/>
              </w:rPr>
            </w:pPr>
          </w:p>
          <w:p w14:paraId="151DDD92" w14:textId="4E6E1AFC" w:rsidR="000A0CED" w:rsidRPr="00803B13" w:rsidRDefault="000A0CED" w:rsidP="00563AA1">
            <w:pPr>
              <w:rPr>
                <w:rFonts w:ascii="Book Antiqua" w:hAnsi="Book Antiqua"/>
              </w:rPr>
            </w:pPr>
            <w:r>
              <w:rPr>
                <w:rFonts w:ascii="Book Antiqua" w:hAnsi="Book Antiqua"/>
              </w:rPr>
              <w:t>An aim of punishment - to put people off committing future crimes.</w:t>
            </w:r>
          </w:p>
        </w:tc>
      </w:tr>
      <w:tr w:rsidR="000A0CED" w14:paraId="59D353BA" w14:textId="77777777" w:rsidTr="00563AA1">
        <w:tc>
          <w:tcPr>
            <w:tcW w:w="2122" w:type="dxa"/>
          </w:tcPr>
          <w:p w14:paraId="55E67AAB" w14:textId="77777777" w:rsidR="00DC5FF5" w:rsidRPr="00DC5FF5" w:rsidRDefault="00DC5FF5" w:rsidP="00563AA1">
            <w:pPr>
              <w:jc w:val="center"/>
              <w:rPr>
                <w:rFonts w:ascii="Book Antiqua" w:hAnsi="Book Antiqua"/>
                <w:b/>
                <w:sz w:val="10"/>
                <w:szCs w:val="10"/>
              </w:rPr>
            </w:pPr>
          </w:p>
          <w:p w14:paraId="29BDA01D" w14:textId="58E4A04C" w:rsidR="000A0CED" w:rsidRDefault="000A0CED" w:rsidP="00563AA1">
            <w:pPr>
              <w:jc w:val="center"/>
              <w:rPr>
                <w:rFonts w:ascii="Book Antiqua" w:hAnsi="Book Antiqua"/>
                <w:b/>
              </w:rPr>
            </w:pPr>
            <w:r w:rsidRPr="00DC5FF5">
              <w:rPr>
                <w:rFonts w:ascii="Book Antiqua" w:hAnsi="Book Antiqua"/>
                <w:b/>
              </w:rPr>
              <w:t>Evil</w:t>
            </w:r>
          </w:p>
          <w:p w14:paraId="236057A5" w14:textId="3C29C6D5" w:rsidR="00DC5FF5" w:rsidRPr="00DC5FF5" w:rsidRDefault="00DC5FF5" w:rsidP="00563AA1">
            <w:pPr>
              <w:jc w:val="center"/>
              <w:rPr>
                <w:rFonts w:ascii="Book Antiqua" w:hAnsi="Book Antiqua"/>
                <w:b/>
                <w:sz w:val="10"/>
                <w:szCs w:val="10"/>
              </w:rPr>
            </w:pPr>
          </w:p>
        </w:tc>
        <w:tc>
          <w:tcPr>
            <w:tcW w:w="8334" w:type="dxa"/>
          </w:tcPr>
          <w:p w14:paraId="42C6CBDF" w14:textId="0375ABFE" w:rsidR="00DC5FF5" w:rsidRPr="00DC5FF5" w:rsidRDefault="00DC5FF5" w:rsidP="00563AA1">
            <w:pPr>
              <w:rPr>
                <w:rFonts w:ascii="Book Antiqua" w:hAnsi="Book Antiqua"/>
                <w:sz w:val="10"/>
                <w:szCs w:val="10"/>
              </w:rPr>
            </w:pPr>
          </w:p>
          <w:p w14:paraId="420F238B" w14:textId="00727A34" w:rsidR="000A0CED" w:rsidRPr="00803B13" w:rsidRDefault="000A0CED" w:rsidP="00563AA1">
            <w:pPr>
              <w:rPr>
                <w:rFonts w:ascii="Book Antiqua" w:hAnsi="Book Antiqua"/>
              </w:rPr>
            </w:pPr>
            <w:r w:rsidRPr="00803B13">
              <w:rPr>
                <w:rFonts w:ascii="Book Antiqua" w:hAnsi="Book Antiqua"/>
              </w:rPr>
              <w:t xml:space="preserve">The opposite of good; an act which is immoral or wicked.  </w:t>
            </w:r>
          </w:p>
        </w:tc>
      </w:tr>
      <w:tr w:rsidR="000A0CED" w14:paraId="50D60200" w14:textId="77777777" w:rsidTr="00563AA1">
        <w:tc>
          <w:tcPr>
            <w:tcW w:w="2122" w:type="dxa"/>
          </w:tcPr>
          <w:p w14:paraId="32FCB521" w14:textId="77777777" w:rsidR="00DC5FF5" w:rsidRPr="00DC5FF5" w:rsidRDefault="00DC5FF5" w:rsidP="00563AA1">
            <w:pPr>
              <w:jc w:val="center"/>
              <w:rPr>
                <w:rFonts w:ascii="Book Antiqua" w:hAnsi="Book Antiqua"/>
                <w:b/>
                <w:sz w:val="10"/>
                <w:szCs w:val="10"/>
              </w:rPr>
            </w:pPr>
          </w:p>
          <w:p w14:paraId="4CC4FBC5" w14:textId="77777777" w:rsidR="000A0CED" w:rsidRDefault="000A0CED" w:rsidP="00563AA1">
            <w:pPr>
              <w:jc w:val="center"/>
              <w:rPr>
                <w:rFonts w:ascii="Book Antiqua" w:hAnsi="Book Antiqua"/>
                <w:b/>
              </w:rPr>
            </w:pPr>
            <w:r w:rsidRPr="00DC5FF5">
              <w:rPr>
                <w:rFonts w:ascii="Book Antiqua" w:hAnsi="Book Antiqua"/>
                <w:b/>
              </w:rPr>
              <w:t>Forgiveness</w:t>
            </w:r>
          </w:p>
          <w:p w14:paraId="5B8E9F1D" w14:textId="74571B73" w:rsidR="00DC5FF5" w:rsidRPr="00DC5FF5" w:rsidRDefault="00DC5FF5" w:rsidP="00563AA1">
            <w:pPr>
              <w:jc w:val="center"/>
              <w:rPr>
                <w:rFonts w:ascii="Book Antiqua" w:hAnsi="Book Antiqua"/>
                <w:b/>
                <w:sz w:val="10"/>
                <w:szCs w:val="10"/>
              </w:rPr>
            </w:pPr>
          </w:p>
        </w:tc>
        <w:tc>
          <w:tcPr>
            <w:tcW w:w="8334" w:type="dxa"/>
          </w:tcPr>
          <w:p w14:paraId="7B646379" w14:textId="0564777E" w:rsidR="00DC5FF5" w:rsidRPr="00DC5FF5" w:rsidRDefault="00DC5FF5" w:rsidP="00563AA1">
            <w:pPr>
              <w:rPr>
                <w:rFonts w:ascii="Book Antiqua" w:hAnsi="Book Antiqua"/>
                <w:sz w:val="10"/>
                <w:szCs w:val="10"/>
              </w:rPr>
            </w:pPr>
          </w:p>
          <w:p w14:paraId="097B0E08" w14:textId="1551BA4A" w:rsidR="000A0CED" w:rsidRPr="00803B13" w:rsidRDefault="000A0CED" w:rsidP="00563AA1">
            <w:pPr>
              <w:rPr>
                <w:rFonts w:ascii="Book Antiqua" w:hAnsi="Book Antiqua"/>
              </w:rPr>
            </w:pPr>
            <w:r w:rsidRPr="00803B13">
              <w:rPr>
                <w:rFonts w:ascii="Book Antiqua" w:hAnsi="Book Antiqua"/>
              </w:rPr>
              <w:t>Pardoning someone for what they have done wrong.</w:t>
            </w:r>
          </w:p>
        </w:tc>
      </w:tr>
      <w:tr w:rsidR="000A0CED" w14:paraId="60A589EB" w14:textId="77777777" w:rsidTr="00563AA1">
        <w:tc>
          <w:tcPr>
            <w:tcW w:w="2122" w:type="dxa"/>
          </w:tcPr>
          <w:p w14:paraId="3A9E6DE8" w14:textId="77777777" w:rsidR="00DC5FF5" w:rsidRPr="00DC5FF5" w:rsidRDefault="00DC5FF5" w:rsidP="00563AA1">
            <w:pPr>
              <w:jc w:val="center"/>
              <w:rPr>
                <w:rFonts w:ascii="Book Antiqua" w:hAnsi="Book Antiqua"/>
                <w:b/>
                <w:bCs/>
                <w:iCs/>
                <w:sz w:val="10"/>
                <w:szCs w:val="10"/>
              </w:rPr>
            </w:pPr>
          </w:p>
          <w:p w14:paraId="4DBE85EF" w14:textId="768DD7D8" w:rsidR="000A0CED" w:rsidRDefault="000A0CED" w:rsidP="00563AA1">
            <w:pPr>
              <w:jc w:val="center"/>
              <w:rPr>
                <w:rFonts w:ascii="Book Antiqua" w:hAnsi="Book Antiqua"/>
                <w:b/>
                <w:bCs/>
                <w:iCs/>
              </w:rPr>
            </w:pPr>
            <w:r w:rsidRPr="00DC5FF5">
              <w:rPr>
                <w:rFonts w:ascii="Book Antiqua" w:hAnsi="Book Antiqua"/>
                <w:b/>
                <w:bCs/>
                <w:iCs/>
              </w:rPr>
              <w:t>Free will</w:t>
            </w:r>
          </w:p>
          <w:p w14:paraId="7DBB10D4" w14:textId="144C49F9" w:rsidR="00DC5FF5" w:rsidRPr="00DC5FF5" w:rsidRDefault="00DC5FF5" w:rsidP="00563AA1">
            <w:pPr>
              <w:jc w:val="center"/>
              <w:rPr>
                <w:rFonts w:ascii="Book Antiqua" w:hAnsi="Book Antiqua"/>
                <w:b/>
                <w:sz w:val="10"/>
                <w:szCs w:val="10"/>
              </w:rPr>
            </w:pPr>
          </w:p>
        </w:tc>
        <w:tc>
          <w:tcPr>
            <w:tcW w:w="8334" w:type="dxa"/>
          </w:tcPr>
          <w:p w14:paraId="2942E2D5" w14:textId="27581CAE" w:rsidR="00DC5FF5" w:rsidRPr="00DC5FF5" w:rsidRDefault="00DC5FF5" w:rsidP="00563AA1">
            <w:pPr>
              <w:rPr>
                <w:rFonts w:ascii="Book Antiqua" w:hAnsi="Book Antiqua"/>
                <w:sz w:val="10"/>
                <w:szCs w:val="10"/>
              </w:rPr>
            </w:pPr>
          </w:p>
          <w:p w14:paraId="0C818A5B" w14:textId="14840F12" w:rsidR="000A0CED" w:rsidRPr="00803B13" w:rsidRDefault="000A0CED" w:rsidP="00563AA1">
            <w:pPr>
              <w:rPr>
                <w:rFonts w:ascii="Book Antiqua" w:hAnsi="Book Antiqua"/>
              </w:rPr>
            </w:pPr>
            <w:r>
              <w:rPr>
                <w:rFonts w:ascii="Book Antiqua" w:hAnsi="Book Antiqua"/>
              </w:rPr>
              <w:t>The ability of people to make decisions for themselves without constraint.</w:t>
            </w:r>
          </w:p>
        </w:tc>
      </w:tr>
      <w:tr w:rsidR="000A0CED" w14:paraId="2B1C8B18" w14:textId="77777777" w:rsidTr="00563AA1">
        <w:tc>
          <w:tcPr>
            <w:tcW w:w="2122" w:type="dxa"/>
          </w:tcPr>
          <w:p w14:paraId="375E7110" w14:textId="77777777" w:rsidR="00DC5FF5" w:rsidRPr="00DC5FF5" w:rsidRDefault="00DC5FF5" w:rsidP="00563AA1">
            <w:pPr>
              <w:jc w:val="center"/>
              <w:rPr>
                <w:rFonts w:ascii="Book Antiqua" w:hAnsi="Book Antiqua"/>
                <w:b/>
                <w:sz w:val="10"/>
                <w:szCs w:val="10"/>
              </w:rPr>
            </w:pPr>
          </w:p>
          <w:p w14:paraId="06CF16A0" w14:textId="77777777" w:rsidR="000A0CED" w:rsidRDefault="000A0CED" w:rsidP="00563AA1">
            <w:pPr>
              <w:jc w:val="center"/>
              <w:rPr>
                <w:rFonts w:ascii="Book Antiqua" w:hAnsi="Book Antiqua"/>
                <w:b/>
              </w:rPr>
            </w:pPr>
            <w:r w:rsidRPr="00DC5FF5">
              <w:rPr>
                <w:rFonts w:ascii="Book Antiqua" w:hAnsi="Book Antiqua"/>
                <w:b/>
              </w:rPr>
              <w:t>Hate crimes</w:t>
            </w:r>
          </w:p>
          <w:p w14:paraId="4A2F342A" w14:textId="0E9F0D54" w:rsidR="00DC5FF5" w:rsidRPr="00DC5FF5" w:rsidRDefault="00DC5FF5" w:rsidP="00563AA1">
            <w:pPr>
              <w:jc w:val="center"/>
              <w:rPr>
                <w:rFonts w:ascii="Book Antiqua" w:hAnsi="Book Antiqua"/>
                <w:b/>
                <w:bCs/>
                <w:iCs/>
                <w:sz w:val="10"/>
                <w:szCs w:val="10"/>
              </w:rPr>
            </w:pPr>
          </w:p>
        </w:tc>
        <w:tc>
          <w:tcPr>
            <w:tcW w:w="8334" w:type="dxa"/>
          </w:tcPr>
          <w:p w14:paraId="0FF0FCBD" w14:textId="5C65C0FB" w:rsidR="000A0CED" w:rsidRDefault="000A0CED" w:rsidP="00563AA1">
            <w:pPr>
              <w:rPr>
                <w:rFonts w:ascii="Book Antiqua" w:hAnsi="Book Antiqua"/>
              </w:rPr>
            </w:pPr>
            <w:r w:rsidRPr="00803B13">
              <w:rPr>
                <w:rFonts w:ascii="Book Antiqua" w:hAnsi="Book Antiqua"/>
              </w:rPr>
              <w:t>Crimes which are motivated by hatred of a person’s race, religion, sexuality, disability, sex or gender.</w:t>
            </w:r>
          </w:p>
        </w:tc>
      </w:tr>
      <w:tr w:rsidR="000A0CED" w14:paraId="4EF6F966" w14:textId="77777777" w:rsidTr="00563AA1">
        <w:tc>
          <w:tcPr>
            <w:tcW w:w="2122" w:type="dxa"/>
          </w:tcPr>
          <w:p w14:paraId="1D1B2409" w14:textId="77777777" w:rsidR="00DC5FF5" w:rsidRPr="00DC5FF5" w:rsidRDefault="00DC5FF5" w:rsidP="00563AA1">
            <w:pPr>
              <w:jc w:val="center"/>
              <w:rPr>
                <w:rFonts w:ascii="Book Antiqua" w:hAnsi="Book Antiqua"/>
                <w:b/>
                <w:bCs/>
                <w:iCs/>
                <w:sz w:val="10"/>
                <w:szCs w:val="10"/>
              </w:rPr>
            </w:pPr>
          </w:p>
          <w:p w14:paraId="2FE2D576" w14:textId="77777777" w:rsidR="000A0CED" w:rsidRDefault="000A0CED" w:rsidP="00563AA1">
            <w:pPr>
              <w:jc w:val="center"/>
              <w:rPr>
                <w:rFonts w:ascii="Book Antiqua" w:hAnsi="Book Antiqua"/>
                <w:b/>
                <w:bCs/>
                <w:iCs/>
              </w:rPr>
            </w:pPr>
            <w:r w:rsidRPr="00DC5FF5">
              <w:rPr>
                <w:rFonts w:ascii="Book Antiqua" w:hAnsi="Book Antiqua"/>
                <w:b/>
                <w:bCs/>
                <w:iCs/>
              </w:rPr>
              <w:t>Incapacitation</w:t>
            </w:r>
          </w:p>
          <w:p w14:paraId="4041C44D" w14:textId="0C0B7DB9" w:rsidR="00DC5FF5" w:rsidRPr="00DC5FF5" w:rsidRDefault="00DC5FF5" w:rsidP="00563AA1">
            <w:pPr>
              <w:jc w:val="center"/>
              <w:rPr>
                <w:rFonts w:ascii="Book Antiqua" w:hAnsi="Book Antiqua"/>
                <w:b/>
                <w:sz w:val="10"/>
                <w:szCs w:val="10"/>
              </w:rPr>
            </w:pPr>
          </w:p>
        </w:tc>
        <w:tc>
          <w:tcPr>
            <w:tcW w:w="8334" w:type="dxa"/>
          </w:tcPr>
          <w:p w14:paraId="5EAAE77E" w14:textId="492866C7" w:rsidR="00DC5FF5" w:rsidRPr="00DC5FF5" w:rsidRDefault="00DC5FF5" w:rsidP="00563AA1">
            <w:pPr>
              <w:rPr>
                <w:rFonts w:ascii="Book Antiqua" w:hAnsi="Book Antiqua"/>
                <w:sz w:val="10"/>
                <w:szCs w:val="10"/>
              </w:rPr>
            </w:pPr>
          </w:p>
          <w:p w14:paraId="36149723" w14:textId="6CE9C156" w:rsidR="000A0CED" w:rsidRPr="00803B13" w:rsidRDefault="000A0CED" w:rsidP="00563AA1">
            <w:pPr>
              <w:rPr>
                <w:rFonts w:ascii="Book Antiqua" w:hAnsi="Book Antiqua"/>
              </w:rPr>
            </w:pPr>
            <w:r>
              <w:rPr>
                <w:rFonts w:ascii="Book Antiqua" w:hAnsi="Book Antiqua"/>
              </w:rPr>
              <w:t>An aim of punishment – to prevent the criminal from committing more crimes.</w:t>
            </w:r>
          </w:p>
        </w:tc>
      </w:tr>
      <w:tr w:rsidR="000A0CED" w14:paraId="1FD12085" w14:textId="77777777" w:rsidTr="00563AA1">
        <w:tc>
          <w:tcPr>
            <w:tcW w:w="2122" w:type="dxa"/>
          </w:tcPr>
          <w:p w14:paraId="53389B5D" w14:textId="77777777" w:rsidR="00DC5FF5" w:rsidRPr="00DC5FF5" w:rsidRDefault="00DC5FF5" w:rsidP="00563AA1">
            <w:pPr>
              <w:jc w:val="center"/>
              <w:rPr>
                <w:rFonts w:ascii="Book Antiqua" w:hAnsi="Book Antiqua"/>
                <w:b/>
                <w:sz w:val="10"/>
                <w:szCs w:val="10"/>
              </w:rPr>
            </w:pPr>
          </w:p>
          <w:p w14:paraId="3632C2FB" w14:textId="41FAF292" w:rsidR="000A0CED" w:rsidRDefault="000A0CED" w:rsidP="00563AA1">
            <w:pPr>
              <w:jc w:val="center"/>
              <w:rPr>
                <w:rFonts w:ascii="Book Antiqua" w:hAnsi="Book Antiqua"/>
                <w:b/>
              </w:rPr>
            </w:pPr>
            <w:r w:rsidRPr="00DC5FF5">
              <w:rPr>
                <w:rFonts w:ascii="Book Antiqua" w:hAnsi="Book Antiqua"/>
                <w:b/>
              </w:rPr>
              <w:t>Justice</w:t>
            </w:r>
          </w:p>
          <w:p w14:paraId="2F5CD98C" w14:textId="0AD205BC" w:rsidR="00DC5FF5" w:rsidRPr="00DC5FF5" w:rsidRDefault="00DC5FF5" w:rsidP="00563AA1">
            <w:pPr>
              <w:jc w:val="center"/>
              <w:rPr>
                <w:rFonts w:ascii="Book Antiqua" w:hAnsi="Book Antiqua"/>
                <w:b/>
                <w:bCs/>
                <w:iCs/>
                <w:sz w:val="10"/>
                <w:szCs w:val="10"/>
              </w:rPr>
            </w:pPr>
          </w:p>
        </w:tc>
        <w:tc>
          <w:tcPr>
            <w:tcW w:w="8334" w:type="dxa"/>
          </w:tcPr>
          <w:p w14:paraId="09C7E2D1" w14:textId="77777777" w:rsidR="00DC5FF5" w:rsidRPr="00DC5FF5" w:rsidRDefault="00DC5FF5" w:rsidP="00563AA1">
            <w:pPr>
              <w:rPr>
                <w:rFonts w:ascii="Book Antiqua" w:hAnsi="Book Antiqua"/>
                <w:sz w:val="10"/>
                <w:szCs w:val="10"/>
              </w:rPr>
            </w:pPr>
          </w:p>
          <w:p w14:paraId="1812AF05" w14:textId="3C1246BA" w:rsidR="000A0CED" w:rsidRDefault="000A0CED" w:rsidP="00563AA1">
            <w:pPr>
              <w:rPr>
                <w:rFonts w:ascii="Book Antiqua" w:hAnsi="Book Antiqua"/>
              </w:rPr>
            </w:pPr>
            <w:r w:rsidRPr="00803B13">
              <w:rPr>
                <w:rFonts w:ascii="Book Antiqua" w:hAnsi="Book Antiqua"/>
              </w:rPr>
              <w:t xml:space="preserve">What is right and fair.  </w:t>
            </w:r>
          </w:p>
        </w:tc>
      </w:tr>
      <w:tr w:rsidR="000A0CED" w14:paraId="23EA0DA7" w14:textId="77777777" w:rsidTr="00563AA1">
        <w:tc>
          <w:tcPr>
            <w:tcW w:w="2122" w:type="dxa"/>
          </w:tcPr>
          <w:p w14:paraId="79C03BEE" w14:textId="77777777" w:rsidR="00DC5FF5" w:rsidRPr="00DC5FF5" w:rsidRDefault="00DC5FF5" w:rsidP="00563AA1">
            <w:pPr>
              <w:jc w:val="center"/>
              <w:rPr>
                <w:rFonts w:ascii="Book Antiqua" w:hAnsi="Book Antiqua"/>
                <w:b/>
                <w:sz w:val="10"/>
                <w:szCs w:val="10"/>
              </w:rPr>
            </w:pPr>
          </w:p>
          <w:p w14:paraId="06A8EE81" w14:textId="0380A82B" w:rsidR="000A0CED" w:rsidRDefault="000A0CED" w:rsidP="00563AA1">
            <w:pPr>
              <w:jc w:val="center"/>
              <w:rPr>
                <w:rFonts w:ascii="Book Antiqua" w:hAnsi="Book Antiqua"/>
                <w:b/>
              </w:rPr>
            </w:pPr>
            <w:r w:rsidRPr="00DC5FF5">
              <w:rPr>
                <w:rFonts w:ascii="Book Antiqua" w:hAnsi="Book Antiqua"/>
                <w:b/>
              </w:rPr>
              <w:t>Law and order</w:t>
            </w:r>
          </w:p>
          <w:p w14:paraId="7E992214" w14:textId="0769F356" w:rsidR="00DC5FF5" w:rsidRPr="00DC5FF5" w:rsidRDefault="00DC5FF5" w:rsidP="00563AA1">
            <w:pPr>
              <w:jc w:val="center"/>
              <w:rPr>
                <w:rFonts w:ascii="Book Antiqua" w:hAnsi="Book Antiqua"/>
                <w:b/>
                <w:sz w:val="10"/>
                <w:szCs w:val="10"/>
              </w:rPr>
            </w:pPr>
          </w:p>
        </w:tc>
        <w:tc>
          <w:tcPr>
            <w:tcW w:w="8334" w:type="dxa"/>
          </w:tcPr>
          <w:p w14:paraId="53BD6575" w14:textId="3BA787F4" w:rsidR="000A0CED" w:rsidRPr="00803B13" w:rsidRDefault="000A0CED" w:rsidP="00563AA1">
            <w:pPr>
              <w:rPr>
                <w:rFonts w:ascii="Book Antiqua" w:hAnsi="Book Antiqua"/>
              </w:rPr>
            </w:pPr>
            <w:r w:rsidRPr="00803B13">
              <w:rPr>
                <w:rFonts w:ascii="Book Antiqua" w:hAnsi="Book Antiqua"/>
              </w:rPr>
              <w:t>The rules of our society and how they are enforced.  These rules exist to try to keep society a calm and safe place.</w:t>
            </w:r>
          </w:p>
        </w:tc>
      </w:tr>
      <w:tr w:rsidR="000A0CED" w14:paraId="31946D19" w14:textId="77777777" w:rsidTr="00563AA1">
        <w:tc>
          <w:tcPr>
            <w:tcW w:w="2122" w:type="dxa"/>
          </w:tcPr>
          <w:p w14:paraId="07C18043" w14:textId="77777777" w:rsidR="00DC5FF5" w:rsidRPr="00DC5FF5" w:rsidRDefault="00DC5FF5" w:rsidP="00563AA1">
            <w:pPr>
              <w:jc w:val="center"/>
              <w:rPr>
                <w:rFonts w:ascii="Book Antiqua" w:hAnsi="Book Antiqua"/>
                <w:b/>
                <w:sz w:val="10"/>
                <w:szCs w:val="10"/>
              </w:rPr>
            </w:pPr>
          </w:p>
          <w:p w14:paraId="020DB517" w14:textId="77777777" w:rsidR="000A0CED" w:rsidRDefault="000A0CED" w:rsidP="00563AA1">
            <w:pPr>
              <w:jc w:val="center"/>
              <w:rPr>
                <w:rFonts w:ascii="Book Antiqua" w:hAnsi="Book Antiqua"/>
                <w:b/>
              </w:rPr>
            </w:pPr>
            <w:r w:rsidRPr="00DC5FF5">
              <w:rPr>
                <w:rFonts w:ascii="Book Antiqua" w:hAnsi="Book Antiqua"/>
                <w:b/>
              </w:rPr>
              <w:t>Morality</w:t>
            </w:r>
          </w:p>
          <w:p w14:paraId="6076FAD3" w14:textId="05B4BEF0" w:rsidR="00DC5FF5" w:rsidRPr="00DC5FF5" w:rsidRDefault="00DC5FF5" w:rsidP="00563AA1">
            <w:pPr>
              <w:jc w:val="center"/>
              <w:rPr>
                <w:rFonts w:ascii="Book Antiqua" w:hAnsi="Book Antiqua"/>
                <w:b/>
                <w:sz w:val="10"/>
                <w:szCs w:val="10"/>
              </w:rPr>
            </w:pPr>
          </w:p>
        </w:tc>
        <w:tc>
          <w:tcPr>
            <w:tcW w:w="8334" w:type="dxa"/>
          </w:tcPr>
          <w:p w14:paraId="4F8161DE" w14:textId="2D98B56B" w:rsidR="000A0CED" w:rsidRPr="00803B13" w:rsidRDefault="000A0CED" w:rsidP="00563AA1">
            <w:pPr>
              <w:rPr>
                <w:rFonts w:ascii="Book Antiqua" w:hAnsi="Book Antiqua"/>
              </w:rPr>
            </w:pPr>
            <w:r w:rsidRPr="00803B13">
              <w:rPr>
                <w:rFonts w:ascii="Book Antiqua" w:hAnsi="Book Antiqua"/>
              </w:rPr>
              <w:t xml:space="preserve">A belief concerning what is right or wrong in terms of judging behaviour and action.  </w:t>
            </w:r>
          </w:p>
        </w:tc>
      </w:tr>
      <w:tr w:rsidR="000A0CED" w14:paraId="454DC6A1" w14:textId="77777777" w:rsidTr="00563AA1">
        <w:tc>
          <w:tcPr>
            <w:tcW w:w="2122" w:type="dxa"/>
          </w:tcPr>
          <w:p w14:paraId="487D2AB7" w14:textId="77777777" w:rsidR="00DC5FF5" w:rsidRPr="00DC5FF5" w:rsidRDefault="00DC5FF5" w:rsidP="00563AA1">
            <w:pPr>
              <w:jc w:val="center"/>
              <w:rPr>
                <w:rFonts w:ascii="Book Antiqua" w:hAnsi="Book Antiqua"/>
                <w:b/>
                <w:sz w:val="10"/>
                <w:szCs w:val="10"/>
              </w:rPr>
            </w:pPr>
          </w:p>
          <w:p w14:paraId="275BA272" w14:textId="77777777" w:rsidR="000A0CED" w:rsidRDefault="000A0CED" w:rsidP="00563AA1">
            <w:pPr>
              <w:jc w:val="center"/>
              <w:rPr>
                <w:rFonts w:ascii="Book Antiqua" w:hAnsi="Book Antiqua"/>
                <w:b/>
              </w:rPr>
            </w:pPr>
            <w:r w:rsidRPr="00DC5FF5">
              <w:rPr>
                <w:rFonts w:ascii="Book Antiqua" w:hAnsi="Book Antiqua"/>
                <w:b/>
              </w:rPr>
              <w:t>Punishment</w:t>
            </w:r>
          </w:p>
          <w:p w14:paraId="1B3FE44F" w14:textId="05EE706C" w:rsidR="00DC5FF5" w:rsidRPr="00DC5FF5" w:rsidRDefault="00DC5FF5" w:rsidP="00563AA1">
            <w:pPr>
              <w:jc w:val="center"/>
              <w:rPr>
                <w:rFonts w:ascii="Book Antiqua" w:hAnsi="Book Antiqua"/>
                <w:b/>
                <w:sz w:val="10"/>
                <w:szCs w:val="10"/>
              </w:rPr>
            </w:pPr>
          </w:p>
        </w:tc>
        <w:tc>
          <w:tcPr>
            <w:tcW w:w="8334" w:type="dxa"/>
          </w:tcPr>
          <w:p w14:paraId="27272409" w14:textId="66F4A192" w:rsidR="00DC5FF5" w:rsidRPr="00DC5FF5" w:rsidRDefault="00DC5FF5" w:rsidP="00563AA1">
            <w:pPr>
              <w:rPr>
                <w:rFonts w:ascii="Book Antiqua" w:hAnsi="Book Antiqua"/>
                <w:sz w:val="10"/>
                <w:szCs w:val="10"/>
              </w:rPr>
            </w:pPr>
          </w:p>
          <w:p w14:paraId="7D266717" w14:textId="4A07C541" w:rsidR="000A0CED" w:rsidRPr="00803B13" w:rsidRDefault="000A0CED" w:rsidP="00563AA1">
            <w:pPr>
              <w:rPr>
                <w:rFonts w:ascii="Book Antiqua" w:hAnsi="Book Antiqua"/>
              </w:rPr>
            </w:pPr>
            <w:r w:rsidRPr="00803B13">
              <w:rPr>
                <w:rFonts w:ascii="Book Antiqua" w:hAnsi="Book Antiqua"/>
              </w:rPr>
              <w:t>Something legally done to somebody as a result of being found guilty of a crime</w:t>
            </w:r>
          </w:p>
        </w:tc>
      </w:tr>
      <w:tr w:rsidR="000A0CED" w14:paraId="2BDF1695" w14:textId="77777777" w:rsidTr="00563AA1">
        <w:tc>
          <w:tcPr>
            <w:tcW w:w="2122" w:type="dxa"/>
          </w:tcPr>
          <w:p w14:paraId="4FC5F024" w14:textId="77777777" w:rsidR="00DC5FF5" w:rsidRPr="00DC5FF5" w:rsidRDefault="00DC5FF5" w:rsidP="00563AA1">
            <w:pPr>
              <w:jc w:val="center"/>
              <w:rPr>
                <w:rFonts w:ascii="Book Antiqua" w:hAnsi="Book Antiqua"/>
                <w:b/>
                <w:bCs/>
                <w:iCs/>
                <w:sz w:val="10"/>
                <w:szCs w:val="10"/>
              </w:rPr>
            </w:pPr>
          </w:p>
          <w:p w14:paraId="307DD2EB" w14:textId="77777777" w:rsidR="000A0CED" w:rsidRDefault="000A0CED" w:rsidP="00563AA1">
            <w:pPr>
              <w:jc w:val="center"/>
              <w:rPr>
                <w:rFonts w:ascii="Book Antiqua" w:hAnsi="Book Antiqua"/>
                <w:b/>
                <w:bCs/>
                <w:iCs/>
              </w:rPr>
            </w:pPr>
            <w:r w:rsidRPr="00DC5FF5">
              <w:rPr>
                <w:rFonts w:ascii="Book Antiqua" w:hAnsi="Book Antiqua"/>
                <w:b/>
                <w:bCs/>
                <w:iCs/>
              </w:rPr>
              <w:t>Reformation</w:t>
            </w:r>
          </w:p>
          <w:p w14:paraId="3A342B18" w14:textId="4CD8B3FD" w:rsidR="00DC5FF5" w:rsidRPr="00DC5FF5" w:rsidRDefault="00DC5FF5" w:rsidP="00563AA1">
            <w:pPr>
              <w:jc w:val="center"/>
              <w:rPr>
                <w:rFonts w:ascii="Book Antiqua" w:hAnsi="Book Antiqua"/>
                <w:b/>
                <w:sz w:val="10"/>
                <w:szCs w:val="10"/>
              </w:rPr>
            </w:pPr>
          </w:p>
        </w:tc>
        <w:tc>
          <w:tcPr>
            <w:tcW w:w="8334" w:type="dxa"/>
          </w:tcPr>
          <w:p w14:paraId="7E660BC9" w14:textId="08FF249A" w:rsidR="000A0CED" w:rsidRPr="00803B13" w:rsidRDefault="000A0CED" w:rsidP="00563AA1">
            <w:pPr>
              <w:rPr>
                <w:rFonts w:ascii="Book Antiqua" w:hAnsi="Book Antiqua"/>
              </w:rPr>
            </w:pPr>
            <w:r>
              <w:rPr>
                <w:rFonts w:ascii="Book Antiqua" w:hAnsi="Book Antiqua"/>
              </w:rPr>
              <w:t>An aim of punishment – to change someone’s character so they do not commit future crimes.</w:t>
            </w:r>
          </w:p>
        </w:tc>
      </w:tr>
      <w:tr w:rsidR="000A0CED" w14:paraId="107D8BB7" w14:textId="77777777" w:rsidTr="00563AA1">
        <w:tc>
          <w:tcPr>
            <w:tcW w:w="2122" w:type="dxa"/>
          </w:tcPr>
          <w:p w14:paraId="6AFFCFE6" w14:textId="77777777" w:rsidR="00DC5FF5" w:rsidRPr="00DC5FF5" w:rsidRDefault="00DC5FF5" w:rsidP="00563AA1">
            <w:pPr>
              <w:jc w:val="center"/>
              <w:rPr>
                <w:rFonts w:ascii="Book Antiqua" w:hAnsi="Book Antiqua"/>
                <w:b/>
                <w:sz w:val="10"/>
                <w:szCs w:val="10"/>
              </w:rPr>
            </w:pPr>
          </w:p>
          <w:p w14:paraId="41A758B1" w14:textId="77777777" w:rsidR="000A0CED" w:rsidRDefault="000A0CED" w:rsidP="00563AA1">
            <w:pPr>
              <w:jc w:val="center"/>
              <w:rPr>
                <w:rFonts w:ascii="Book Antiqua" w:hAnsi="Book Antiqua"/>
                <w:b/>
              </w:rPr>
            </w:pPr>
            <w:r w:rsidRPr="00DC5FF5">
              <w:rPr>
                <w:rFonts w:ascii="Book Antiqua" w:hAnsi="Book Antiqua"/>
                <w:b/>
              </w:rPr>
              <w:t>Retribution</w:t>
            </w:r>
          </w:p>
          <w:p w14:paraId="75D06743" w14:textId="09880152" w:rsidR="00DC5FF5" w:rsidRPr="00DC5FF5" w:rsidRDefault="00DC5FF5" w:rsidP="00563AA1">
            <w:pPr>
              <w:jc w:val="center"/>
              <w:rPr>
                <w:rFonts w:ascii="Book Antiqua" w:hAnsi="Book Antiqua"/>
                <w:b/>
                <w:bCs/>
                <w:iCs/>
                <w:sz w:val="10"/>
                <w:szCs w:val="10"/>
              </w:rPr>
            </w:pPr>
          </w:p>
        </w:tc>
        <w:tc>
          <w:tcPr>
            <w:tcW w:w="8334" w:type="dxa"/>
          </w:tcPr>
          <w:p w14:paraId="3DB804C6" w14:textId="088573AF" w:rsidR="00DC5FF5" w:rsidRPr="00DC5FF5" w:rsidRDefault="00DC5FF5" w:rsidP="00563AA1">
            <w:pPr>
              <w:rPr>
                <w:rFonts w:ascii="Book Antiqua" w:hAnsi="Book Antiqua"/>
                <w:sz w:val="10"/>
                <w:szCs w:val="10"/>
              </w:rPr>
            </w:pPr>
          </w:p>
          <w:p w14:paraId="57166069" w14:textId="1B4B95A1" w:rsidR="000A0CED" w:rsidRDefault="000A0CED" w:rsidP="00563AA1">
            <w:pPr>
              <w:rPr>
                <w:rFonts w:ascii="Book Antiqua" w:hAnsi="Book Antiqua"/>
              </w:rPr>
            </w:pPr>
            <w:r>
              <w:rPr>
                <w:rFonts w:ascii="Book Antiqua" w:hAnsi="Book Antiqua"/>
              </w:rPr>
              <w:t>An aim of punishment - for the criminal to ‘get what they deserve’.</w:t>
            </w:r>
          </w:p>
        </w:tc>
      </w:tr>
      <w:tr w:rsidR="000A0CED" w14:paraId="3BAD457F" w14:textId="77777777" w:rsidTr="00563AA1">
        <w:tc>
          <w:tcPr>
            <w:tcW w:w="2122" w:type="dxa"/>
          </w:tcPr>
          <w:p w14:paraId="587197E7" w14:textId="77777777" w:rsidR="00DC5FF5" w:rsidRPr="00DC5FF5" w:rsidRDefault="00DC5FF5" w:rsidP="00563AA1">
            <w:pPr>
              <w:jc w:val="center"/>
              <w:rPr>
                <w:rFonts w:ascii="Book Antiqua" w:hAnsi="Book Antiqua"/>
                <w:b/>
                <w:bCs/>
                <w:iCs/>
                <w:sz w:val="10"/>
                <w:szCs w:val="10"/>
              </w:rPr>
            </w:pPr>
          </w:p>
          <w:p w14:paraId="7C6A769E" w14:textId="77777777" w:rsidR="000A0CED" w:rsidRDefault="000A0CED" w:rsidP="00563AA1">
            <w:pPr>
              <w:jc w:val="center"/>
              <w:rPr>
                <w:rFonts w:ascii="Book Antiqua" w:hAnsi="Book Antiqua"/>
                <w:b/>
                <w:bCs/>
                <w:iCs/>
              </w:rPr>
            </w:pPr>
            <w:r w:rsidRPr="00DC5FF5">
              <w:rPr>
                <w:rFonts w:ascii="Book Antiqua" w:hAnsi="Book Antiqua"/>
                <w:b/>
                <w:bCs/>
                <w:iCs/>
              </w:rPr>
              <w:t>Sanctity of life</w:t>
            </w:r>
          </w:p>
          <w:p w14:paraId="7A7A65C8" w14:textId="2E1BD295" w:rsidR="00DC5FF5" w:rsidRPr="00DC5FF5" w:rsidRDefault="00DC5FF5" w:rsidP="00563AA1">
            <w:pPr>
              <w:jc w:val="center"/>
              <w:rPr>
                <w:rFonts w:ascii="Book Antiqua" w:hAnsi="Book Antiqua"/>
                <w:b/>
                <w:sz w:val="10"/>
                <w:szCs w:val="10"/>
              </w:rPr>
            </w:pPr>
          </w:p>
        </w:tc>
        <w:tc>
          <w:tcPr>
            <w:tcW w:w="8334" w:type="dxa"/>
          </w:tcPr>
          <w:p w14:paraId="4A354027" w14:textId="7F93DA8E" w:rsidR="00DC5FF5" w:rsidRPr="00DC5FF5" w:rsidRDefault="00DC5FF5" w:rsidP="00563AA1">
            <w:pPr>
              <w:rPr>
                <w:rFonts w:ascii="Book Antiqua" w:hAnsi="Book Antiqua"/>
                <w:sz w:val="10"/>
                <w:szCs w:val="10"/>
              </w:rPr>
            </w:pPr>
          </w:p>
          <w:p w14:paraId="449FA5ED" w14:textId="24A0DC6E" w:rsidR="000A0CED" w:rsidRDefault="000A0CED" w:rsidP="00563AA1">
            <w:pPr>
              <w:rPr>
                <w:rFonts w:ascii="Book Antiqua" w:hAnsi="Book Antiqua"/>
              </w:rPr>
            </w:pPr>
            <w:r>
              <w:rPr>
                <w:rFonts w:ascii="Book Antiqua" w:hAnsi="Book Antiqua"/>
              </w:rPr>
              <w:t>The belief that all life is sacred because it is created and loved by God.</w:t>
            </w:r>
          </w:p>
        </w:tc>
      </w:tr>
      <w:tr w:rsidR="007042D5" w14:paraId="65D8B43E" w14:textId="77777777" w:rsidTr="00563AA1">
        <w:tc>
          <w:tcPr>
            <w:tcW w:w="2122" w:type="dxa"/>
          </w:tcPr>
          <w:p w14:paraId="1A4633B2" w14:textId="77777777" w:rsidR="007042D5" w:rsidRDefault="007042D5" w:rsidP="00563AA1">
            <w:pPr>
              <w:jc w:val="center"/>
              <w:rPr>
                <w:rFonts w:ascii="Book Antiqua" w:hAnsi="Book Antiqua"/>
                <w:b/>
                <w:bCs/>
                <w:iCs/>
                <w:sz w:val="10"/>
                <w:szCs w:val="10"/>
              </w:rPr>
            </w:pPr>
          </w:p>
          <w:p w14:paraId="40B5061F" w14:textId="72BCCB33" w:rsidR="007042D5" w:rsidRPr="007042D5" w:rsidRDefault="007042D5" w:rsidP="00563AA1">
            <w:pPr>
              <w:jc w:val="center"/>
              <w:rPr>
                <w:rFonts w:ascii="Book Antiqua" w:hAnsi="Book Antiqua"/>
                <w:b/>
                <w:bCs/>
                <w:iCs/>
                <w:szCs w:val="10"/>
              </w:rPr>
            </w:pPr>
            <w:proofErr w:type="spellStart"/>
            <w:r w:rsidRPr="007042D5">
              <w:rPr>
                <w:rFonts w:ascii="Book Antiqua" w:hAnsi="Book Antiqua"/>
                <w:b/>
                <w:bCs/>
                <w:iCs/>
                <w:szCs w:val="10"/>
              </w:rPr>
              <w:t>Shari’ah</w:t>
            </w:r>
            <w:proofErr w:type="spellEnd"/>
          </w:p>
          <w:p w14:paraId="012F961B" w14:textId="74962FCF" w:rsidR="007042D5" w:rsidRPr="00DC5FF5" w:rsidRDefault="007042D5" w:rsidP="00563AA1">
            <w:pPr>
              <w:jc w:val="center"/>
              <w:rPr>
                <w:rFonts w:ascii="Book Antiqua" w:hAnsi="Book Antiqua"/>
                <w:b/>
                <w:bCs/>
                <w:iCs/>
                <w:sz w:val="10"/>
                <w:szCs w:val="10"/>
              </w:rPr>
            </w:pPr>
          </w:p>
        </w:tc>
        <w:tc>
          <w:tcPr>
            <w:tcW w:w="8334" w:type="dxa"/>
          </w:tcPr>
          <w:p w14:paraId="6D022A72" w14:textId="77777777" w:rsidR="007042D5" w:rsidRDefault="007042D5" w:rsidP="00563AA1">
            <w:pPr>
              <w:rPr>
                <w:rFonts w:ascii="Book Antiqua" w:hAnsi="Book Antiqua"/>
                <w:sz w:val="10"/>
                <w:szCs w:val="10"/>
              </w:rPr>
            </w:pPr>
          </w:p>
          <w:p w14:paraId="199E380B" w14:textId="2FBE9457" w:rsidR="007042D5" w:rsidRPr="00DC5FF5" w:rsidRDefault="007042D5" w:rsidP="00563AA1">
            <w:pPr>
              <w:rPr>
                <w:rFonts w:ascii="Book Antiqua" w:hAnsi="Book Antiqua"/>
                <w:sz w:val="10"/>
                <w:szCs w:val="10"/>
              </w:rPr>
            </w:pPr>
            <w:r w:rsidRPr="007042D5">
              <w:rPr>
                <w:rFonts w:ascii="Book Antiqua" w:hAnsi="Book Antiqua"/>
                <w:szCs w:val="10"/>
              </w:rPr>
              <w:t>Islamic holy law</w:t>
            </w:r>
          </w:p>
        </w:tc>
      </w:tr>
      <w:tr w:rsidR="000A0CED" w14:paraId="0C8A71F8" w14:textId="77777777" w:rsidTr="00563AA1">
        <w:tc>
          <w:tcPr>
            <w:tcW w:w="2122" w:type="dxa"/>
          </w:tcPr>
          <w:p w14:paraId="6C58C729" w14:textId="77777777" w:rsidR="00DC5FF5" w:rsidRPr="00DC5FF5" w:rsidRDefault="00DC5FF5" w:rsidP="00563AA1">
            <w:pPr>
              <w:jc w:val="center"/>
              <w:rPr>
                <w:rFonts w:ascii="Book Antiqua" w:hAnsi="Book Antiqua"/>
                <w:b/>
                <w:sz w:val="10"/>
                <w:szCs w:val="10"/>
              </w:rPr>
            </w:pPr>
          </w:p>
          <w:p w14:paraId="751116A6" w14:textId="77777777" w:rsidR="000A0CED" w:rsidRDefault="000A0CED" w:rsidP="00563AA1">
            <w:pPr>
              <w:jc w:val="center"/>
              <w:rPr>
                <w:rFonts w:ascii="Book Antiqua" w:hAnsi="Book Antiqua"/>
                <w:b/>
              </w:rPr>
            </w:pPr>
            <w:r w:rsidRPr="00DC5FF5">
              <w:rPr>
                <w:rFonts w:ascii="Book Antiqua" w:hAnsi="Book Antiqua"/>
                <w:b/>
              </w:rPr>
              <w:t>Sin</w:t>
            </w:r>
          </w:p>
          <w:p w14:paraId="44D50D08" w14:textId="7AADB54C" w:rsidR="00DC5FF5" w:rsidRPr="00DC5FF5" w:rsidRDefault="00DC5FF5" w:rsidP="00563AA1">
            <w:pPr>
              <w:jc w:val="center"/>
              <w:rPr>
                <w:rFonts w:ascii="Book Antiqua" w:hAnsi="Book Antiqua"/>
                <w:b/>
                <w:sz w:val="10"/>
                <w:szCs w:val="10"/>
              </w:rPr>
            </w:pPr>
          </w:p>
        </w:tc>
        <w:tc>
          <w:tcPr>
            <w:tcW w:w="8334" w:type="dxa"/>
          </w:tcPr>
          <w:p w14:paraId="279AF69A" w14:textId="77777777" w:rsidR="00DC5FF5" w:rsidRPr="00DC5FF5" w:rsidRDefault="00DC5FF5" w:rsidP="00563AA1">
            <w:pPr>
              <w:rPr>
                <w:rFonts w:ascii="Book Antiqua" w:hAnsi="Book Antiqua"/>
                <w:sz w:val="10"/>
                <w:szCs w:val="10"/>
              </w:rPr>
            </w:pPr>
          </w:p>
          <w:p w14:paraId="3C61BC88" w14:textId="5AE894A2" w:rsidR="000A0CED" w:rsidRPr="00803B13" w:rsidRDefault="00DC5FF5" w:rsidP="00563AA1">
            <w:pPr>
              <w:rPr>
                <w:rFonts w:ascii="Book Antiqua" w:hAnsi="Book Antiqua"/>
              </w:rPr>
            </w:pPr>
            <w:r>
              <w:rPr>
                <w:rFonts w:ascii="Book Antiqua" w:hAnsi="Book Antiqua"/>
              </w:rPr>
              <w:t>A</w:t>
            </w:r>
            <w:r w:rsidR="000A0CED" w:rsidRPr="00803B13">
              <w:rPr>
                <w:rFonts w:ascii="Book Antiqua" w:hAnsi="Book Antiqua"/>
              </w:rPr>
              <w:t>n act which goes against God’s will.</w:t>
            </w:r>
          </w:p>
        </w:tc>
      </w:tr>
      <w:tr w:rsidR="000A0CED" w14:paraId="1E5943B3" w14:textId="77777777" w:rsidTr="00563AA1">
        <w:tc>
          <w:tcPr>
            <w:tcW w:w="2122" w:type="dxa"/>
          </w:tcPr>
          <w:p w14:paraId="1B714880" w14:textId="77777777" w:rsidR="00DC5FF5" w:rsidRPr="00DC5FF5" w:rsidRDefault="00DC5FF5" w:rsidP="00563AA1">
            <w:pPr>
              <w:jc w:val="center"/>
              <w:rPr>
                <w:rFonts w:ascii="Book Antiqua" w:hAnsi="Book Antiqua"/>
                <w:b/>
                <w:sz w:val="10"/>
                <w:szCs w:val="10"/>
              </w:rPr>
            </w:pPr>
          </w:p>
          <w:p w14:paraId="468535F4" w14:textId="77777777" w:rsidR="000A0CED" w:rsidRDefault="000A0CED" w:rsidP="00563AA1">
            <w:pPr>
              <w:jc w:val="center"/>
              <w:rPr>
                <w:rFonts w:ascii="Book Antiqua" w:hAnsi="Book Antiqua"/>
                <w:b/>
              </w:rPr>
            </w:pPr>
            <w:r w:rsidRPr="00DC5FF5">
              <w:rPr>
                <w:rFonts w:ascii="Book Antiqua" w:hAnsi="Book Antiqua"/>
                <w:b/>
              </w:rPr>
              <w:t>Suffering</w:t>
            </w:r>
          </w:p>
          <w:p w14:paraId="5F6C2BC4" w14:textId="05B331AC" w:rsidR="00DC5FF5" w:rsidRPr="00DC5FF5" w:rsidRDefault="00DC5FF5" w:rsidP="00563AA1">
            <w:pPr>
              <w:jc w:val="center"/>
              <w:rPr>
                <w:rFonts w:ascii="Book Antiqua" w:hAnsi="Book Antiqua"/>
                <w:b/>
                <w:sz w:val="10"/>
                <w:szCs w:val="10"/>
              </w:rPr>
            </w:pPr>
          </w:p>
        </w:tc>
        <w:tc>
          <w:tcPr>
            <w:tcW w:w="8334" w:type="dxa"/>
          </w:tcPr>
          <w:p w14:paraId="1279C1DA" w14:textId="77777777" w:rsidR="00DC5FF5" w:rsidRPr="00DC5FF5" w:rsidRDefault="00DC5FF5" w:rsidP="00563AA1">
            <w:pPr>
              <w:rPr>
                <w:rFonts w:ascii="Book Antiqua" w:hAnsi="Book Antiqua"/>
                <w:sz w:val="10"/>
                <w:szCs w:val="10"/>
              </w:rPr>
            </w:pPr>
          </w:p>
          <w:p w14:paraId="53D7F184" w14:textId="7C60390E" w:rsidR="000A0CED" w:rsidRPr="00803B13" w:rsidRDefault="000A0CED" w:rsidP="00563AA1">
            <w:pPr>
              <w:rPr>
                <w:rFonts w:ascii="Book Antiqua" w:hAnsi="Book Antiqua"/>
              </w:rPr>
            </w:pPr>
            <w:r w:rsidRPr="00803B13">
              <w:rPr>
                <w:rFonts w:ascii="Book Antiqua" w:hAnsi="Book Antiqua"/>
              </w:rPr>
              <w:t>A feeling of pain, harm, distress or hardship</w:t>
            </w:r>
          </w:p>
        </w:tc>
      </w:tr>
    </w:tbl>
    <w:p w14:paraId="75C4774E" w14:textId="7B8EA1A8" w:rsidR="008667E7" w:rsidRDefault="008667E7"/>
    <w:p w14:paraId="7B0C8DEF" w14:textId="50B40364" w:rsidR="00563AA1" w:rsidRDefault="00563AA1"/>
    <w:p w14:paraId="24F2EC45" w14:textId="105A450D" w:rsidR="00DB4113" w:rsidRDefault="00DB4113"/>
    <w:p w14:paraId="52B4608B" w14:textId="4C18EA7B" w:rsidR="00DB4113" w:rsidRDefault="00DB4113"/>
    <w:p w14:paraId="5A28D88D" w14:textId="77777777" w:rsidR="007042D5" w:rsidRDefault="007042D5" w:rsidP="007042D5"/>
    <w:p w14:paraId="00BF9221" w14:textId="2B3638AC" w:rsidR="00DB4113" w:rsidRDefault="006E00D0" w:rsidP="007042D5">
      <w:pPr>
        <w:jc w:val="center"/>
        <w:rPr>
          <w:rFonts w:ascii="Book Antiqua" w:hAnsi="Book Antiqua"/>
          <w:sz w:val="32"/>
          <w:u w:val="single"/>
        </w:rPr>
      </w:pPr>
      <w:r w:rsidRPr="006E00D0">
        <w:rPr>
          <w:rFonts w:ascii="Book Antiqua" w:hAnsi="Book Antiqua"/>
          <w:sz w:val="32"/>
          <w:u w:val="single"/>
        </w:rPr>
        <w:lastRenderedPageBreak/>
        <w:t>What is crime?</w:t>
      </w:r>
    </w:p>
    <w:p w14:paraId="54FAB675" w14:textId="37535A68" w:rsidR="00CC027A" w:rsidRDefault="00D827E6" w:rsidP="00CC027A">
      <w:pPr>
        <w:rPr>
          <w:rFonts w:ascii="Book Antiqua" w:hAnsi="Book Antiqua"/>
        </w:rPr>
      </w:pPr>
      <w:r>
        <w:rPr>
          <w:noProof/>
        </w:rPr>
        <w:drawing>
          <wp:anchor distT="0" distB="0" distL="114300" distR="114300" simplePos="0" relativeHeight="251671040" behindDoc="1" locked="0" layoutInCell="1" allowOverlap="1" wp14:anchorId="18A91DAC" wp14:editId="03EB7CC5">
            <wp:simplePos x="0" y="0"/>
            <wp:positionH relativeFrom="margin">
              <wp:align>right</wp:align>
            </wp:positionH>
            <wp:positionV relativeFrom="paragraph">
              <wp:posOffset>2303995</wp:posOffset>
            </wp:positionV>
            <wp:extent cx="3101340" cy="2257425"/>
            <wp:effectExtent l="0" t="0" r="3810" b="9525"/>
            <wp:wrapTight wrapText="bothSides">
              <wp:wrapPolygon edited="0">
                <wp:start x="0" y="0"/>
                <wp:lineTo x="0" y="21509"/>
                <wp:lineTo x="21494" y="21509"/>
                <wp:lineTo x="21494" y="0"/>
                <wp:lineTo x="0" y="0"/>
              </wp:wrapPolygon>
            </wp:wrapTight>
            <wp:docPr id="13" name="Picture 13" descr="Image result for 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ri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134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27A">
        <w:rPr>
          <w:noProof/>
        </w:rPr>
        <mc:AlternateContent>
          <mc:Choice Requires="wps">
            <w:drawing>
              <wp:anchor distT="45720" distB="45720" distL="114300" distR="114300" simplePos="0" relativeHeight="251675136" behindDoc="0" locked="0" layoutInCell="1" allowOverlap="1" wp14:anchorId="7B0C8B61" wp14:editId="7F31EE35">
                <wp:simplePos x="0" y="0"/>
                <wp:positionH relativeFrom="margin">
                  <wp:posOffset>-95250</wp:posOffset>
                </wp:positionH>
                <wp:positionV relativeFrom="paragraph">
                  <wp:posOffset>302260</wp:posOffset>
                </wp:positionV>
                <wp:extent cx="3543300" cy="22860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0"/>
                        </a:xfrm>
                        <a:prstGeom prst="rect">
                          <a:avLst/>
                        </a:prstGeom>
                        <a:noFill/>
                        <a:ln w="9525">
                          <a:noFill/>
                          <a:miter lim="800000"/>
                          <a:headEnd/>
                          <a:tailEnd/>
                        </a:ln>
                      </wps:spPr>
                      <wps:txbx>
                        <w:txbxContent>
                          <w:p w14:paraId="32112F7C" w14:textId="77777777" w:rsidR="003A3E8F" w:rsidRDefault="003A3E8F" w:rsidP="00CC027A">
                            <w:pPr>
                              <w:jc w:val="center"/>
                              <w:rPr>
                                <w:rFonts w:ascii="Book Antiqua" w:hAnsi="Book Antiqua"/>
                                <w:bCs/>
                                <w:u w:val="single"/>
                              </w:rPr>
                            </w:pPr>
                            <w:r w:rsidRPr="004D2868">
                              <w:rPr>
                                <w:rFonts w:ascii="Book Antiqua" w:hAnsi="Book Antiqua"/>
                                <w:bCs/>
                                <w:u w:val="single"/>
                              </w:rPr>
                              <w:t>Parliamentary laws</w:t>
                            </w:r>
                          </w:p>
                          <w:p w14:paraId="2F8D5B8D" w14:textId="54F40FDB" w:rsidR="003A3E8F" w:rsidRPr="004D2868" w:rsidRDefault="003A3E8F" w:rsidP="00CC027A">
                            <w:pPr>
                              <w:rPr>
                                <w:rFonts w:ascii="Book Antiqua" w:hAnsi="Book Antiqua"/>
                              </w:rPr>
                            </w:pPr>
                            <w:r w:rsidRPr="004D2868">
                              <w:rPr>
                                <w:rFonts w:ascii="Book Antiqua" w:hAnsi="Book Antiqua"/>
                              </w:rPr>
                              <w:t xml:space="preserve">These are made by the Government and apply to everyone in the country. </w:t>
                            </w:r>
                          </w:p>
                          <w:p w14:paraId="5CFDF1EF" w14:textId="1C0E5184" w:rsidR="003A3E8F" w:rsidRPr="004D2868" w:rsidRDefault="003A3E8F" w:rsidP="004D2868">
                            <w:pPr>
                              <w:rPr>
                                <w:rFonts w:ascii="Book Antiqua" w:hAnsi="Book Antiqua"/>
                              </w:rPr>
                            </w:pPr>
                            <w:r w:rsidRPr="004D2868">
                              <w:rPr>
                                <w:rFonts w:ascii="Book Antiqua" w:hAnsi="Book Antiqua"/>
                              </w:rPr>
                              <w:t xml:space="preserve">Broadly speaking, these laws place crimes into two categories. </w:t>
                            </w:r>
                            <w:r w:rsidRPr="004D2868">
                              <w:rPr>
                                <w:rFonts w:ascii="Book Antiqua" w:hAnsi="Book Antiqua"/>
                                <w:b/>
                                <w:bCs/>
                                <w:i/>
                                <w:iCs/>
                              </w:rPr>
                              <w:t xml:space="preserve">Non-indictable offences </w:t>
                            </w:r>
                            <w:r>
                              <w:rPr>
                                <w:rFonts w:ascii="Book Antiqua" w:hAnsi="Book Antiqua"/>
                                <w:bCs/>
                                <w:iCs/>
                              </w:rPr>
                              <w:t xml:space="preserve">are minor crimes that </w:t>
                            </w:r>
                            <w:r w:rsidRPr="004D2868">
                              <w:rPr>
                                <w:rFonts w:ascii="Book Antiqua" w:hAnsi="Book Antiqua"/>
                              </w:rPr>
                              <w:t>are usually dealt with in a Magistrates’ Court.</w:t>
                            </w:r>
                          </w:p>
                          <w:p w14:paraId="15374321" w14:textId="29A23D6A" w:rsidR="003A3E8F" w:rsidRPr="004D2868" w:rsidRDefault="003A3E8F" w:rsidP="004D2868">
                            <w:pPr>
                              <w:rPr>
                                <w:rFonts w:ascii="Book Antiqua" w:hAnsi="Book Antiqua"/>
                              </w:rPr>
                            </w:pPr>
                            <w:r w:rsidRPr="004D2868">
                              <w:rPr>
                                <w:rFonts w:ascii="Book Antiqua" w:hAnsi="Book Antiqua"/>
                                <w:b/>
                                <w:bCs/>
                                <w:i/>
                                <w:iCs/>
                              </w:rPr>
                              <w:t xml:space="preserve">Indictable offences </w:t>
                            </w:r>
                            <w:r w:rsidRPr="004D2868">
                              <w:rPr>
                                <w:rFonts w:ascii="Book Antiqua" w:hAnsi="Book Antiqua"/>
                              </w:rPr>
                              <w:t>are much more serious crimes (e.g. murder). These are dealt with in Crown Court with a judge and jury, and usually carry much harsher potential penalties.</w:t>
                            </w:r>
                          </w:p>
                          <w:p w14:paraId="1AD25379" w14:textId="77777777" w:rsidR="003A3E8F" w:rsidRDefault="003A3E8F" w:rsidP="004D28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C8B61" id="_x0000_s1027" type="#_x0000_t202" style="position:absolute;margin-left:-7.5pt;margin-top:23.8pt;width:279pt;height:180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" filled="f" stroked="f">
                <v:textbox>
                  <w:txbxContent>
                    <w:p w14:paraId="32112F7C" w14:textId="77777777" w:rsidR="003A3E8F" w:rsidRDefault="003A3E8F" w:rsidP="00CC027A">
                      <w:pPr>
                        <w:jc w:val="center"/>
                        <w:rPr>
                          <w:rFonts w:ascii="Book Antiqua" w:hAnsi="Book Antiqua"/>
                          <w:bCs/>
                          <w:u w:val="single"/>
                        </w:rPr>
                      </w:pPr>
                      <w:r w:rsidRPr="004D2868">
                        <w:rPr>
                          <w:rFonts w:ascii="Book Antiqua" w:hAnsi="Book Antiqua"/>
                          <w:bCs/>
                          <w:u w:val="single"/>
                        </w:rPr>
                        <w:t>Parliamentary laws</w:t>
                      </w:r>
                    </w:p>
                    <w:p w14:paraId="2F8D5B8D" w14:textId="54F40FDB" w:rsidR="003A3E8F" w:rsidRPr="004D2868" w:rsidRDefault="003A3E8F" w:rsidP="00CC027A">
                      <w:pPr>
                        <w:rPr>
                          <w:rFonts w:ascii="Book Antiqua" w:hAnsi="Book Antiqua"/>
                        </w:rPr>
                      </w:pPr>
                      <w:r w:rsidRPr="004D2868">
                        <w:rPr>
                          <w:rFonts w:ascii="Book Antiqua" w:hAnsi="Book Antiqua"/>
                        </w:rPr>
                        <w:t xml:space="preserve">These are made by the Government and apply to everyone in the country. </w:t>
                      </w:r>
                    </w:p>
                    <w:p w14:paraId="5CFDF1EF" w14:textId="1C0E5184" w:rsidR="003A3E8F" w:rsidRPr="004D2868" w:rsidRDefault="003A3E8F" w:rsidP="004D2868">
                      <w:pPr>
                        <w:rPr>
                          <w:rFonts w:ascii="Book Antiqua" w:hAnsi="Book Antiqua"/>
                        </w:rPr>
                      </w:pPr>
                      <w:r w:rsidRPr="004D2868">
                        <w:rPr>
                          <w:rFonts w:ascii="Book Antiqua" w:hAnsi="Book Antiqua"/>
                        </w:rPr>
                        <w:t xml:space="preserve">Broadly speaking, these laws place crimes into two categories. </w:t>
                      </w:r>
                      <w:r w:rsidRPr="004D2868">
                        <w:rPr>
                          <w:rFonts w:ascii="Book Antiqua" w:hAnsi="Book Antiqua"/>
                          <w:b/>
                          <w:bCs/>
                          <w:i/>
                          <w:iCs/>
                        </w:rPr>
                        <w:t xml:space="preserve">Non-indictable offences </w:t>
                      </w:r>
                      <w:r>
                        <w:rPr>
                          <w:rFonts w:ascii="Book Antiqua" w:hAnsi="Book Antiqua"/>
                          <w:bCs/>
                          <w:iCs/>
                        </w:rPr>
                        <w:t xml:space="preserve">are minor crimes that </w:t>
                      </w:r>
                      <w:r w:rsidRPr="004D2868">
                        <w:rPr>
                          <w:rFonts w:ascii="Book Antiqua" w:hAnsi="Book Antiqua"/>
                        </w:rPr>
                        <w:t>are usually dealt with in a Magistrates’ Court.</w:t>
                      </w:r>
                    </w:p>
                    <w:p w14:paraId="15374321" w14:textId="29A23D6A" w:rsidR="003A3E8F" w:rsidRPr="004D2868" w:rsidRDefault="003A3E8F" w:rsidP="004D2868">
                      <w:pPr>
                        <w:rPr>
                          <w:rFonts w:ascii="Book Antiqua" w:hAnsi="Book Antiqua"/>
                        </w:rPr>
                      </w:pPr>
                      <w:r w:rsidRPr="004D2868">
                        <w:rPr>
                          <w:rFonts w:ascii="Book Antiqua" w:hAnsi="Book Antiqua"/>
                          <w:b/>
                          <w:bCs/>
                          <w:i/>
                          <w:iCs/>
                        </w:rPr>
                        <w:t xml:space="preserve">Indictable offences </w:t>
                      </w:r>
                      <w:r w:rsidRPr="004D2868">
                        <w:rPr>
                          <w:rFonts w:ascii="Book Antiqua" w:hAnsi="Book Antiqua"/>
                        </w:rPr>
                        <w:t>are much more serious crimes (e.g. murder). These are dealt with in Crown Court with a judge and jury, and usually carry much harsher potential penalties.</w:t>
                      </w:r>
                    </w:p>
                    <w:p w14:paraId="1AD25379" w14:textId="77777777" w:rsidR="003A3E8F" w:rsidRDefault="003A3E8F" w:rsidP="004D2868"/>
                  </w:txbxContent>
                </v:textbox>
                <w10:wrap type="square" anchorx="margin"/>
              </v:shape>
            </w:pict>
          </mc:Fallback>
        </mc:AlternateContent>
      </w:r>
      <w:r w:rsidR="004D2868">
        <w:rPr>
          <w:noProof/>
        </w:rPr>
        <mc:AlternateContent>
          <mc:Choice Requires="wps">
            <w:drawing>
              <wp:anchor distT="45720" distB="45720" distL="114300" distR="114300" simplePos="0" relativeHeight="251673088" behindDoc="0" locked="0" layoutInCell="1" allowOverlap="1" wp14:anchorId="4DED2FBA" wp14:editId="03295E69">
                <wp:simplePos x="0" y="0"/>
                <wp:positionH relativeFrom="margin">
                  <wp:posOffset>3448050</wp:posOffset>
                </wp:positionH>
                <wp:positionV relativeFrom="paragraph">
                  <wp:posOffset>302260</wp:posOffset>
                </wp:positionV>
                <wp:extent cx="3314700" cy="18954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95475"/>
                        </a:xfrm>
                        <a:prstGeom prst="rect">
                          <a:avLst/>
                        </a:prstGeom>
                        <a:solidFill>
                          <a:srgbClr val="FFFFFF"/>
                        </a:solidFill>
                        <a:ln w="9525">
                          <a:noFill/>
                          <a:miter lim="800000"/>
                          <a:headEnd/>
                          <a:tailEnd/>
                        </a:ln>
                      </wps:spPr>
                      <wps:txbx>
                        <w:txbxContent>
                          <w:p w14:paraId="5578905E" w14:textId="66D9CA01" w:rsidR="003A3E8F" w:rsidRDefault="003A3E8F" w:rsidP="004D2868">
                            <w:pPr>
                              <w:jc w:val="center"/>
                              <w:rPr>
                                <w:rFonts w:ascii="Book Antiqua" w:hAnsi="Book Antiqua"/>
                                <w:u w:val="single"/>
                              </w:rPr>
                            </w:pPr>
                            <w:r w:rsidRPr="00FB4699">
                              <w:rPr>
                                <w:rFonts w:ascii="Book Antiqua" w:hAnsi="Book Antiqua"/>
                                <w:u w:val="single"/>
                              </w:rPr>
                              <w:t>Bye-laws</w:t>
                            </w:r>
                          </w:p>
                          <w:p w14:paraId="0D4739D9" w14:textId="77777777" w:rsidR="003A3E8F" w:rsidRPr="00FB4699" w:rsidRDefault="003A3E8F" w:rsidP="004D2868">
                            <w:pPr>
                              <w:rPr>
                                <w:rFonts w:ascii="Book Antiqua" w:hAnsi="Book Antiqua"/>
                              </w:rPr>
                            </w:pPr>
                            <w:r w:rsidRPr="00FB4699">
                              <w:rPr>
                                <w:rFonts w:ascii="Book Antiqua" w:hAnsi="Book Antiqua"/>
                              </w:rPr>
                              <w:t xml:space="preserve">These are laws that are made by elected councillors and apply to a local area. </w:t>
                            </w:r>
                          </w:p>
                          <w:p w14:paraId="0082E931" w14:textId="77777777" w:rsidR="003A3E8F" w:rsidRPr="00FB4699" w:rsidRDefault="003A3E8F" w:rsidP="004D2868">
                            <w:pPr>
                              <w:rPr>
                                <w:rFonts w:ascii="Book Antiqua" w:hAnsi="Book Antiqua"/>
                              </w:rPr>
                            </w:pPr>
                            <w:r w:rsidRPr="00FB4699">
                              <w:rPr>
                                <w:rFonts w:ascii="Book Antiqua" w:hAnsi="Book Antiqua"/>
                              </w:rPr>
                              <w:t xml:space="preserve">They cover things like parking restrictions, alcohol free zones and environmental concerns. </w:t>
                            </w:r>
                          </w:p>
                          <w:p w14:paraId="3938A87C" w14:textId="0D47E98C" w:rsidR="003A3E8F" w:rsidRPr="00FB4699" w:rsidRDefault="003A3E8F" w:rsidP="004D2868">
                            <w:pPr>
                              <w:rPr>
                                <w:rFonts w:ascii="Book Antiqua" w:hAnsi="Book Antiqua"/>
                              </w:rPr>
                            </w:pPr>
                            <w:r w:rsidRPr="00FB4699">
                              <w:rPr>
                                <w:rFonts w:ascii="Book Antiqua" w:hAnsi="Book Antiqua"/>
                              </w:rPr>
                              <w:t>Breaking this type of law may result in a fine</w:t>
                            </w:r>
                            <w:r>
                              <w:rPr>
                                <w:rFonts w:ascii="Book Antiqua" w:hAnsi="Book Antiqua"/>
                              </w:rPr>
                              <w:t>, community service or another less-severe punishment</w:t>
                            </w:r>
                            <w:r w:rsidRPr="00FB4699">
                              <w:rPr>
                                <w:rFonts w:ascii="Book Antiqua" w:hAnsi="Book Antiqua"/>
                              </w:rPr>
                              <w:t xml:space="preserve">, but you do not get a criminal record. </w:t>
                            </w:r>
                          </w:p>
                          <w:p w14:paraId="1548B8DD" w14:textId="073C5C1E" w:rsidR="003A3E8F" w:rsidRDefault="003A3E8F" w:rsidP="004D28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D2FBA" id="_x0000_s1028" type="#_x0000_t202" style="position:absolute;margin-left:271.5pt;margin-top:23.8pt;width:261pt;height:149.2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" stroked="f">
                <v:textbox>
                  <w:txbxContent>
                    <w:p w14:paraId="5578905E" w14:textId="66D9CA01" w:rsidR="003A3E8F" w:rsidRDefault="003A3E8F" w:rsidP="004D2868">
                      <w:pPr>
                        <w:jc w:val="center"/>
                        <w:rPr>
                          <w:rFonts w:ascii="Book Antiqua" w:hAnsi="Book Antiqua"/>
                          <w:u w:val="single"/>
                        </w:rPr>
                      </w:pPr>
                      <w:r w:rsidRPr="00FB4699">
                        <w:rPr>
                          <w:rFonts w:ascii="Book Antiqua" w:hAnsi="Book Antiqua"/>
                          <w:u w:val="single"/>
                        </w:rPr>
                        <w:t>Bye-laws</w:t>
                      </w:r>
                    </w:p>
                    <w:p w14:paraId="0D4739D9" w14:textId="77777777" w:rsidR="003A3E8F" w:rsidRPr="00FB4699" w:rsidRDefault="003A3E8F" w:rsidP="004D2868">
                      <w:pPr>
                        <w:rPr>
                          <w:rFonts w:ascii="Book Antiqua" w:hAnsi="Book Antiqua"/>
                        </w:rPr>
                      </w:pPr>
                      <w:r w:rsidRPr="00FB4699">
                        <w:rPr>
                          <w:rFonts w:ascii="Book Antiqua" w:hAnsi="Book Antiqua"/>
                        </w:rPr>
                        <w:t xml:space="preserve">These are laws that are made by elected councillors and apply to a local area. </w:t>
                      </w:r>
                    </w:p>
                    <w:p w14:paraId="0082E931" w14:textId="77777777" w:rsidR="003A3E8F" w:rsidRPr="00FB4699" w:rsidRDefault="003A3E8F" w:rsidP="004D2868">
                      <w:pPr>
                        <w:rPr>
                          <w:rFonts w:ascii="Book Antiqua" w:hAnsi="Book Antiqua"/>
                        </w:rPr>
                      </w:pPr>
                      <w:r w:rsidRPr="00FB4699">
                        <w:rPr>
                          <w:rFonts w:ascii="Book Antiqua" w:hAnsi="Book Antiqua"/>
                        </w:rPr>
                        <w:t xml:space="preserve">They cover things like parking restrictions, alcohol free zones and environmental concerns. </w:t>
                      </w:r>
                    </w:p>
                    <w:p w14:paraId="3938A87C" w14:textId="0D47E98C" w:rsidR="003A3E8F" w:rsidRPr="00FB4699" w:rsidRDefault="003A3E8F" w:rsidP="004D2868">
                      <w:pPr>
                        <w:rPr>
                          <w:rFonts w:ascii="Book Antiqua" w:hAnsi="Book Antiqua"/>
                        </w:rPr>
                      </w:pPr>
                      <w:r w:rsidRPr="00FB4699">
                        <w:rPr>
                          <w:rFonts w:ascii="Book Antiqua" w:hAnsi="Book Antiqua"/>
                        </w:rPr>
                        <w:t>Breaking this type of law may result in a fine</w:t>
                      </w:r>
                      <w:r>
                        <w:rPr>
                          <w:rFonts w:ascii="Book Antiqua" w:hAnsi="Book Antiqua"/>
                        </w:rPr>
                        <w:t>, community service or another less-severe punishment</w:t>
                      </w:r>
                      <w:r w:rsidRPr="00FB4699">
                        <w:rPr>
                          <w:rFonts w:ascii="Book Antiqua" w:hAnsi="Book Antiqua"/>
                        </w:rPr>
                        <w:t xml:space="preserve">, but you do not get a criminal record. </w:t>
                      </w:r>
                    </w:p>
                    <w:p w14:paraId="1548B8DD" w14:textId="073C5C1E" w:rsidR="003A3E8F" w:rsidRDefault="003A3E8F" w:rsidP="004D2868"/>
                  </w:txbxContent>
                </v:textbox>
                <w10:wrap type="square" anchorx="margin"/>
              </v:shape>
            </w:pict>
          </mc:Fallback>
        </mc:AlternateContent>
      </w:r>
      <w:r w:rsidR="00FB4699">
        <w:rPr>
          <w:rFonts w:ascii="Book Antiqua" w:hAnsi="Book Antiqua"/>
        </w:rPr>
        <w:t>A crime is any action which breaks the law.</w:t>
      </w:r>
      <w:r w:rsidR="004D2868">
        <w:rPr>
          <w:rFonts w:ascii="Book Antiqua" w:hAnsi="Book Antiqua"/>
        </w:rPr>
        <w:t xml:space="preserve"> </w:t>
      </w:r>
      <w:r w:rsidR="00FB4699">
        <w:rPr>
          <w:rFonts w:ascii="Book Antiqua" w:hAnsi="Book Antiqua"/>
        </w:rPr>
        <w:t>In the UK, there are two forms of law:</w:t>
      </w:r>
    </w:p>
    <w:p w14:paraId="7EA7A75F" w14:textId="6D74DD1C" w:rsidR="00563AA1" w:rsidRPr="00CC027A" w:rsidRDefault="00CC027A" w:rsidP="00CC027A">
      <w:pPr>
        <w:rPr>
          <w:rFonts w:ascii="Book Antiqua" w:hAnsi="Book Antiqua"/>
        </w:rPr>
      </w:pPr>
      <w:r w:rsidRPr="00CC027A">
        <w:rPr>
          <w:rFonts w:ascii="Book Antiqua" w:hAnsi="Book Antiqua"/>
          <w:u w:val="single"/>
        </w:rPr>
        <w:t>Civil Law</w:t>
      </w:r>
    </w:p>
    <w:p w14:paraId="218055E0" w14:textId="3A9B2D1C" w:rsidR="00563AA1" w:rsidRDefault="00D827E6">
      <w:pPr>
        <w:rPr>
          <w:rFonts w:ascii="Book Antiqua" w:hAnsi="Book Antiqua"/>
        </w:rPr>
      </w:pPr>
      <w:r>
        <w:rPr>
          <w:noProof/>
        </w:rPr>
        <w:drawing>
          <wp:anchor distT="0" distB="0" distL="114300" distR="114300" simplePos="0" relativeHeight="251677184" behindDoc="1" locked="0" layoutInCell="1" allowOverlap="1" wp14:anchorId="702DE5C9" wp14:editId="403AB2E3">
            <wp:simplePos x="0" y="0"/>
            <wp:positionH relativeFrom="margin">
              <wp:posOffset>-80381</wp:posOffset>
            </wp:positionH>
            <wp:positionV relativeFrom="paragraph">
              <wp:posOffset>1461770</wp:posOffset>
            </wp:positionV>
            <wp:extent cx="500332" cy="5003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332" cy="500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27A">
        <w:rPr>
          <w:rFonts w:ascii="Book Antiqua" w:hAnsi="Book Antiqua"/>
        </w:rPr>
        <w:t xml:space="preserve">Civil law is different from criminal law in that it does not involves the breaking of criminal statutes. Instead, </w:t>
      </w:r>
      <w:r w:rsidR="00CC027A">
        <w:rPr>
          <w:rFonts w:ascii="Book Antiqua" w:hAnsi="Book Antiqua"/>
          <w:b/>
        </w:rPr>
        <w:t>civil law</w:t>
      </w:r>
      <w:r w:rsidR="00CC027A">
        <w:rPr>
          <w:rFonts w:ascii="Book Antiqua" w:hAnsi="Book Antiqua"/>
        </w:rPr>
        <w:t xml:space="preserve"> concerns disputes between private individuals or groups. This includes such matters as the settlement of a divorce, disputes between landlords and tenants and disputed wills. Cases are usually dealt with in a small claims court although in more serious cases, the case will be heard in Crown Court.</w:t>
      </w:r>
    </w:p>
    <w:p w14:paraId="1721D674" w14:textId="459D3230" w:rsidR="002313BC" w:rsidRPr="002313BC" w:rsidRDefault="002313BC" w:rsidP="002313BC">
      <w:pPr>
        <w:pStyle w:val="NoSpacing"/>
        <w:rPr>
          <w:sz w:val="10"/>
        </w:rPr>
      </w:pPr>
    </w:p>
    <w:p w14:paraId="2DD5217C" w14:textId="7DE1F371" w:rsidR="00CC027A" w:rsidRDefault="00D827E6">
      <w:pPr>
        <w:rPr>
          <w:rFonts w:ascii="Book Antiqua" w:hAnsi="Book Antiqua"/>
          <w:sz w:val="24"/>
          <w:u w:val="single"/>
        </w:rPr>
      </w:pPr>
      <w:r w:rsidRPr="00D827E6">
        <w:rPr>
          <w:rFonts w:ascii="Book Antiqua" w:hAnsi="Book Antiqua"/>
          <w:sz w:val="24"/>
        </w:rPr>
        <w:t xml:space="preserve">         </w:t>
      </w:r>
      <w:r>
        <w:rPr>
          <w:rFonts w:ascii="Book Antiqua" w:hAnsi="Book Antiqua"/>
          <w:sz w:val="24"/>
        </w:rPr>
        <w:t xml:space="preserve">  </w:t>
      </w:r>
      <w:r w:rsidR="00CC027A" w:rsidRPr="00CC027A">
        <w:rPr>
          <w:rFonts w:ascii="Book Antiqua" w:hAnsi="Book Antiqua"/>
          <w:sz w:val="24"/>
          <w:u w:val="single"/>
        </w:rPr>
        <w:t>Different types of crime</w:t>
      </w:r>
    </w:p>
    <w:tbl>
      <w:tblPr>
        <w:tblStyle w:val="TableGrid"/>
        <w:tblW w:w="0" w:type="auto"/>
        <w:tblLook w:val="04A0" w:firstRow="1" w:lastRow="0" w:firstColumn="1" w:lastColumn="0" w:noHBand="0" w:noVBand="1"/>
      </w:tblPr>
      <w:tblGrid>
        <w:gridCol w:w="5228"/>
        <w:gridCol w:w="5228"/>
      </w:tblGrid>
      <w:tr w:rsidR="00CC027A" w14:paraId="4D8B700C" w14:textId="77777777" w:rsidTr="00CC027A">
        <w:tc>
          <w:tcPr>
            <w:tcW w:w="5228" w:type="dxa"/>
          </w:tcPr>
          <w:p w14:paraId="427235CB" w14:textId="77777777" w:rsidR="002313BC" w:rsidRPr="002313BC" w:rsidRDefault="002313BC" w:rsidP="00CC027A">
            <w:pPr>
              <w:jc w:val="center"/>
              <w:rPr>
                <w:rFonts w:ascii="Book Antiqua" w:hAnsi="Book Antiqua"/>
                <w:sz w:val="8"/>
                <w:szCs w:val="8"/>
                <w:u w:val="single"/>
              </w:rPr>
            </w:pPr>
          </w:p>
          <w:p w14:paraId="7DD419D3" w14:textId="32BE1D2E" w:rsidR="00CC027A" w:rsidRDefault="00CC027A" w:rsidP="00CC027A">
            <w:pPr>
              <w:jc w:val="center"/>
              <w:rPr>
                <w:rFonts w:ascii="Book Antiqua" w:hAnsi="Book Antiqua"/>
                <w:u w:val="single"/>
              </w:rPr>
            </w:pPr>
            <w:r w:rsidRPr="00CC027A">
              <w:rPr>
                <w:rFonts w:ascii="Book Antiqua" w:hAnsi="Book Antiqua"/>
                <w:u w:val="single"/>
              </w:rPr>
              <w:t>Crimes against the person</w:t>
            </w:r>
          </w:p>
          <w:p w14:paraId="609B669F" w14:textId="77777777" w:rsidR="002313BC" w:rsidRPr="002313BC" w:rsidRDefault="002313BC" w:rsidP="00CC027A">
            <w:pPr>
              <w:jc w:val="center"/>
              <w:rPr>
                <w:rFonts w:ascii="Book Antiqua" w:hAnsi="Book Antiqua"/>
                <w:szCs w:val="12"/>
                <w:u w:val="single"/>
              </w:rPr>
            </w:pPr>
          </w:p>
          <w:p w14:paraId="7E950785" w14:textId="0353FDF4" w:rsidR="00CC027A" w:rsidRDefault="00CC027A" w:rsidP="00CC027A">
            <w:pPr>
              <w:rPr>
                <w:rFonts w:ascii="Book Antiqua" w:hAnsi="Book Antiqua"/>
              </w:rPr>
            </w:pPr>
            <w:r>
              <w:rPr>
                <w:rFonts w:ascii="Book Antiqua" w:hAnsi="Book Antiqua"/>
              </w:rPr>
              <w:t>O</w:t>
            </w:r>
            <w:r w:rsidRPr="00CC027A">
              <w:rPr>
                <w:rFonts w:ascii="Book Antiqua" w:hAnsi="Book Antiqua"/>
              </w:rPr>
              <w:t>ffences causing direct harm to a person</w:t>
            </w:r>
            <w:r>
              <w:rPr>
                <w:rFonts w:ascii="Book Antiqua" w:hAnsi="Book Antiqua"/>
              </w:rPr>
              <w:t>.</w:t>
            </w:r>
          </w:p>
          <w:p w14:paraId="48421B49" w14:textId="5BE238E0" w:rsidR="002313BC" w:rsidRPr="002313BC" w:rsidRDefault="002313BC" w:rsidP="00CC027A">
            <w:pPr>
              <w:rPr>
                <w:rFonts w:ascii="Book Antiqua" w:hAnsi="Book Antiqua"/>
                <w:sz w:val="10"/>
                <w:szCs w:val="12"/>
              </w:rPr>
            </w:pPr>
          </w:p>
          <w:p w14:paraId="6CEF19CB" w14:textId="77777777" w:rsidR="002313BC" w:rsidRPr="002313BC" w:rsidRDefault="002313BC" w:rsidP="002313BC">
            <w:pPr>
              <w:jc w:val="right"/>
              <w:rPr>
                <w:rFonts w:ascii="Book Antiqua" w:hAnsi="Book Antiqua"/>
                <w:sz w:val="14"/>
                <w:szCs w:val="12"/>
              </w:rPr>
            </w:pPr>
          </w:p>
          <w:p w14:paraId="68AE11AD" w14:textId="77777777" w:rsidR="00CC027A" w:rsidRPr="00D827E6" w:rsidRDefault="00CC027A" w:rsidP="002313BC">
            <w:pPr>
              <w:rPr>
                <w:rFonts w:ascii="Book Antiqua" w:hAnsi="Book Antiqua"/>
              </w:rPr>
            </w:pPr>
            <w:r w:rsidRPr="00D827E6">
              <w:rPr>
                <w:rFonts w:ascii="Book Antiqua" w:hAnsi="Book Antiqua"/>
              </w:rPr>
              <w:t>Examples:</w:t>
            </w:r>
          </w:p>
          <w:p w14:paraId="6E70E2A8" w14:textId="77777777" w:rsidR="002313BC" w:rsidRDefault="002313BC" w:rsidP="00CC027A">
            <w:pPr>
              <w:rPr>
                <w:rFonts w:ascii="Book Antiqua" w:hAnsi="Book Antiqua"/>
                <w:u w:val="single"/>
              </w:rPr>
            </w:pPr>
          </w:p>
          <w:p w14:paraId="16B92903" w14:textId="3C662DE6" w:rsidR="002313BC" w:rsidRDefault="002313BC" w:rsidP="00CC027A">
            <w:pPr>
              <w:rPr>
                <w:rFonts w:ascii="Book Antiqua" w:hAnsi="Book Antiqua"/>
                <w:u w:val="single"/>
              </w:rPr>
            </w:pPr>
          </w:p>
          <w:p w14:paraId="36FB9EB5" w14:textId="77777777" w:rsidR="002313BC" w:rsidRDefault="002313BC" w:rsidP="00CC027A">
            <w:pPr>
              <w:rPr>
                <w:rFonts w:ascii="Book Antiqua" w:hAnsi="Book Antiqua"/>
                <w:u w:val="single"/>
              </w:rPr>
            </w:pPr>
          </w:p>
          <w:p w14:paraId="6848B149" w14:textId="77777777" w:rsidR="002313BC" w:rsidRDefault="002313BC" w:rsidP="00CC027A">
            <w:pPr>
              <w:rPr>
                <w:rFonts w:ascii="Book Antiqua" w:hAnsi="Book Antiqua"/>
                <w:u w:val="single"/>
              </w:rPr>
            </w:pPr>
          </w:p>
          <w:p w14:paraId="0349E337" w14:textId="77777777" w:rsidR="002313BC" w:rsidRDefault="002313BC" w:rsidP="00CC027A">
            <w:pPr>
              <w:rPr>
                <w:rFonts w:ascii="Book Antiqua" w:hAnsi="Book Antiqua"/>
                <w:u w:val="single"/>
              </w:rPr>
            </w:pPr>
          </w:p>
          <w:p w14:paraId="20E3D387" w14:textId="7621A1D2" w:rsidR="002313BC" w:rsidRPr="00CC027A" w:rsidRDefault="002313BC" w:rsidP="00CC027A">
            <w:pPr>
              <w:rPr>
                <w:rFonts w:ascii="Book Antiqua" w:hAnsi="Book Antiqua"/>
                <w:u w:val="single"/>
              </w:rPr>
            </w:pPr>
          </w:p>
        </w:tc>
        <w:tc>
          <w:tcPr>
            <w:tcW w:w="5228" w:type="dxa"/>
          </w:tcPr>
          <w:p w14:paraId="4945362E" w14:textId="77777777" w:rsidR="002313BC" w:rsidRPr="002313BC" w:rsidRDefault="002313BC" w:rsidP="00CC027A">
            <w:pPr>
              <w:jc w:val="center"/>
              <w:rPr>
                <w:rFonts w:ascii="Book Antiqua" w:hAnsi="Book Antiqua"/>
                <w:sz w:val="8"/>
                <w:szCs w:val="8"/>
                <w:u w:val="single"/>
              </w:rPr>
            </w:pPr>
          </w:p>
          <w:p w14:paraId="22490833" w14:textId="27718698" w:rsidR="00CC027A" w:rsidRDefault="00CC027A" w:rsidP="00CC027A">
            <w:pPr>
              <w:jc w:val="center"/>
              <w:rPr>
                <w:rFonts w:ascii="Book Antiqua" w:hAnsi="Book Antiqua"/>
                <w:u w:val="single"/>
              </w:rPr>
            </w:pPr>
            <w:r w:rsidRPr="00CC027A">
              <w:rPr>
                <w:rFonts w:ascii="Book Antiqua" w:hAnsi="Book Antiqua"/>
                <w:u w:val="single"/>
              </w:rPr>
              <w:t xml:space="preserve">Crimes against </w:t>
            </w:r>
            <w:r w:rsidR="002313BC">
              <w:rPr>
                <w:rFonts w:ascii="Book Antiqua" w:hAnsi="Book Antiqua"/>
                <w:u w:val="single"/>
              </w:rPr>
              <w:t>property</w:t>
            </w:r>
          </w:p>
          <w:p w14:paraId="5A21FAC9" w14:textId="77777777" w:rsidR="002313BC" w:rsidRPr="002313BC" w:rsidRDefault="002313BC" w:rsidP="00CC027A">
            <w:pPr>
              <w:jc w:val="center"/>
              <w:rPr>
                <w:rFonts w:ascii="Book Antiqua" w:hAnsi="Book Antiqua"/>
                <w:sz w:val="12"/>
                <w:szCs w:val="12"/>
                <w:u w:val="single"/>
              </w:rPr>
            </w:pPr>
          </w:p>
          <w:p w14:paraId="444C3BB6" w14:textId="77777777" w:rsidR="002313BC" w:rsidRDefault="002313BC" w:rsidP="002313BC">
            <w:pPr>
              <w:rPr>
                <w:rFonts w:ascii="Book Antiqua" w:hAnsi="Book Antiqua"/>
              </w:rPr>
            </w:pPr>
            <w:r w:rsidRPr="002313BC">
              <w:rPr>
                <w:rFonts w:ascii="Book Antiqua" w:hAnsi="Book Antiqua"/>
              </w:rPr>
              <w:t>Offences that damage or deprive people of their property</w:t>
            </w:r>
            <w:r>
              <w:rPr>
                <w:rFonts w:ascii="Book Antiqua" w:hAnsi="Book Antiqua"/>
              </w:rPr>
              <w:t>.</w:t>
            </w:r>
          </w:p>
          <w:p w14:paraId="58E6C590" w14:textId="77777777" w:rsidR="002313BC" w:rsidRPr="002313BC" w:rsidRDefault="002313BC" w:rsidP="002313BC">
            <w:pPr>
              <w:rPr>
                <w:rFonts w:ascii="Book Antiqua" w:hAnsi="Book Antiqua"/>
                <w:sz w:val="12"/>
              </w:rPr>
            </w:pPr>
          </w:p>
          <w:p w14:paraId="5F369F55" w14:textId="1F8D4A7A" w:rsidR="002313BC" w:rsidRPr="00D827E6" w:rsidRDefault="002313BC" w:rsidP="002313BC">
            <w:pPr>
              <w:rPr>
                <w:rFonts w:ascii="Book Antiqua" w:hAnsi="Book Antiqua"/>
              </w:rPr>
            </w:pPr>
            <w:r w:rsidRPr="00D827E6">
              <w:rPr>
                <w:rFonts w:ascii="Book Antiqua" w:hAnsi="Book Antiqua"/>
              </w:rPr>
              <w:t>Examples:</w:t>
            </w:r>
          </w:p>
        </w:tc>
      </w:tr>
      <w:tr w:rsidR="00CC027A" w14:paraId="217B18B2" w14:textId="77777777" w:rsidTr="00CC027A">
        <w:tc>
          <w:tcPr>
            <w:tcW w:w="5228" w:type="dxa"/>
          </w:tcPr>
          <w:p w14:paraId="6B5FACC2" w14:textId="77777777" w:rsidR="002313BC" w:rsidRPr="002313BC" w:rsidRDefault="002313BC" w:rsidP="00CC027A">
            <w:pPr>
              <w:jc w:val="center"/>
              <w:rPr>
                <w:rFonts w:ascii="Book Antiqua" w:hAnsi="Book Antiqua"/>
                <w:sz w:val="8"/>
                <w:szCs w:val="12"/>
                <w:u w:val="single"/>
              </w:rPr>
            </w:pPr>
          </w:p>
          <w:p w14:paraId="235EF51A" w14:textId="2D172127" w:rsidR="00CC027A" w:rsidRDefault="002313BC" w:rsidP="00CC027A">
            <w:pPr>
              <w:jc w:val="center"/>
              <w:rPr>
                <w:rFonts w:ascii="Book Antiqua" w:hAnsi="Book Antiqua"/>
                <w:u w:val="single"/>
              </w:rPr>
            </w:pPr>
            <w:r>
              <w:rPr>
                <w:rFonts w:ascii="Book Antiqua" w:hAnsi="Book Antiqua"/>
                <w:u w:val="single"/>
              </w:rPr>
              <w:t>Hate crimes</w:t>
            </w:r>
          </w:p>
          <w:p w14:paraId="04FED4CE" w14:textId="77777777" w:rsidR="002313BC" w:rsidRDefault="002313BC" w:rsidP="00CC027A">
            <w:pPr>
              <w:jc w:val="center"/>
              <w:rPr>
                <w:rFonts w:ascii="Book Antiqua" w:hAnsi="Book Antiqua"/>
                <w:sz w:val="12"/>
                <w:u w:val="single"/>
              </w:rPr>
            </w:pPr>
          </w:p>
          <w:p w14:paraId="084CD9E9" w14:textId="77777777" w:rsidR="002313BC" w:rsidRDefault="002313BC" w:rsidP="002313BC">
            <w:pPr>
              <w:rPr>
                <w:rFonts w:ascii="Book Antiqua" w:hAnsi="Book Antiqua"/>
              </w:rPr>
            </w:pPr>
            <w:r>
              <w:rPr>
                <w:rFonts w:ascii="Book Antiqua" w:hAnsi="Book Antiqua"/>
              </w:rPr>
              <w:t>A crime motivated by hatred of a person’s race, religion, sexuality, disability or gender.</w:t>
            </w:r>
          </w:p>
          <w:p w14:paraId="2603878A" w14:textId="77777777" w:rsidR="002313BC" w:rsidRPr="002313BC" w:rsidRDefault="002313BC" w:rsidP="002313BC">
            <w:pPr>
              <w:rPr>
                <w:rFonts w:ascii="Book Antiqua" w:hAnsi="Book Antiqua"/>
                <w:sz w:val="12"/>
              </w:rPr>
            </w:pPr>
          </w:p>
          <w:p w14:paraId="4D8ACAF2" w14:textId="77777777" w:rsidR="002313BC" w:rsidRPr="00D827E6" w:rsidRDefault="002313BC" w:rsidP="002313BC">
            <w:pPr>
              <w:rPr>
                <w:rFonts w:ascii="Book Antiqua" w:hAnsi="Book Antiqua"/>
              </w:rPr>
            </w:pPr>
            <w:r w:rsidRPr="00D827E6">
              <w:rPr>
                <w:rFonts w:ascii="Book Antiqua" w:hAnsi="Book Antiqua"/>
              </w:rPr>
              <w:t>Examples:</w:t>
            </w:r>
          </w:p>
          <w:p w14:paraId="17898D9F" w14:textId="7D7B96AA" w:rsidR="002313BC" w:rsidRDefault="002313BC" w:rsidP="002313BC">
            <w:pPr>
              <w:rPr>
                <w:rFonts w:ascii="Book Antiqua" w:hAnsi="Book Antiqua"/>
                <w:u w:val="single"/>
              </w:rPr>
            </w:pPr>
          </w:p>
          <w:p w14:paraId="095002E7" w14:textId="77777777" w:rsidR="002313BC" w:rsidRDefault="002313BC" w:rsidP="002313BC">
            <w:pPr>
              <w:rPr>
                <w:rFonts w:ascii="Book Antiqua" w:hAnsi="Book Antiqua"/>
                <w:u w:val="single"/>
              </w:rPr>
            </w:pPr>
          </w:p>
          <w:p w14:paraId="2008CE0A" w14:textId="77777777" w:rsidR="002313BC" w:rsidRDefault="002313BC" w:rsidP="002313BC">
            <w:pPr>
              <w:rPr>
                <w:rFonts w:ascii="Book Antiqua" w:hAnsi="Book Antiqua"/>
                <w:u w:val="single"/>
              </w:rPr>
            </w:pPr>
          </w:p>
          <w:p w14:paraId="77FF19A4" w14:textId="77777777" w:rsidR="002313BC" w:rsidRDefault="002313BC" w:rsidP="002313BC">
            <w:pPr>
              <w:rPr>
                <w:rFonts w:ascii="Book Antiqua" w:hAnsi="Book Antiqua"/>
                <w:u w:val="single"/>
              </w:rPr>
            </w:pPr>
          </w:p>
          <w:p w14:paraId="5781F62E" w14:textId="77777777" w:rsidR="002313BC" w:rsidRDefault="002313BC" w:rsidP="002313BC">
            <w:pPr>
              <w:rPr>
                <w:rFonts w:ascii="Book Antiqua" w:hAnsi="Book Antiqua"/>
                <w:u w:val="single"/>
              </w:rPr>
            </w:pPr>
          </w:p>
          <w:p w14:paraId="795652F9" w14:textId="5680A9AA" w:rsidR="002313BC" w:rsidRPr="002313BC" w:rsidRDefault="002313BC" w:rsidP="002313BC">
            <w:pPr>
              <w:rPr>
                <w:rFonts w:ascii="Book Antiqua" w:hAnsi="Book Antiqua"/>
                <w:u w:val="single"/>
              </w:rPr>
            </w:pPr>
          </w:p>
        </w:tc>
        <w:tc>
          <w:tcPr>
            <w:tcW w:w="5228" w:type="dxa"/>
          </w:tcPr>
          <w:p w14:paraId="7191057B" w14:textId="77777777" w:rsidR="002313BC" w:rsidRPr="002313BC" w:rsidRDefault="002313BC" w:rsidP="00CC027A">
            <w:pPr>
              <w:jc w:val="center"/>
              <w:rPr>
                <w:rFonts w:ascii="Book Antiqua" w:hAnsi="Book Antiqua"/>
                <w:sz w:val="8"/>
                <w:szCs w:val="8"/>
                <w:u w:val="single"/>
              </w:rPr>
            </w:pPr>
          </w:p>
          <w:p w14:paraId="1BB4AA85" w14:textId="77E043AC" w:rsidR="00CC027A" w:rsidRDefault="002313BC" w:rsidP="00CC027A">
            <w:pPr>
              <w:jc w:val="center"/>
              <w:rPr>
                <w:rFonts w:ascii="Book Antiqua" w:hAnsi="Book Antiqua"/>
                <w:u w:val="single"/>
              </w:rPr>
            </w:pPr>
            <w:r>
              <w:rPr>
                <w:rFonts w:ascii="Book Antiqua" w:hAnsi="Book Antiqua"/>
                <w:u w:val="single"/>
              </w:rPr>
              <w:t>C</w:t>
            </w:r>
            <w:r w:rsidR="00CC027A" w:rsidRPr="00CC027A">
              <w:rPr>
                <w:rFonts w:ascii="Book Antiqua" w:hAnsi="Book Antiqua"/>
                <w:u w:val="single"/>
              </w:rPr>
              <w:t>rime</w:t>
            </w:r>
            <w:r>
              <w:rPr>
                <w:rFonts w:ascii="Book Antiqua" w:hAnsi="Book Antiqua"/>
                <w:u w:val="single"/>
              </w:rPr>
              <w:t>s against the state</w:t>
            </w:r>
          </w:p>
          <w:p w14:paraId="43D57EFC" w14:textId="77777777" w:rsidR="002313BC" w:rsidRPr="002313BC" w:rsidRDefault="002313BC" w:rsidP="00CC027A">
            <w:pPr>
              <w:jc w:val="center"/>
              <w:rPr>
                <w:rFonts w:ascii="Book Antiqua" w:hAnsi="Book Antiqua"/>
                <w:sz w:val="12"/>
                <w:u w:val="single"/>
              </w:rPr>
            </w:pPr>
          </w:p>
          <w:p w14:paraId="06843DDE" w14:textId="77777777" w:rsidR="002313BC" w:rsidRDefault="002313BC" w:rsidP="002313BC">
            <w:pPr>
              <w:rPr>
                <w:rFonts w:ascii="Book Antiqua" w:hAnsi="Book Antiqua"/>
              </w:rPr>
            </w:pPr>
            <w:r w:rsidRPr="002313BC">
              <w:rPr>
                <w:rFonts w:ascii="Book Antiqua" w:hAnsi="Book Antiqua"/>
              </w:rPr>
              <w:t>Offences that potentially endanger everyone or affect the smooth running of society</w:t>
            </w:r>
            <w:r>
              <w:rPr>
                <w:rFonts w:ascii="Book Antiqua" w:hAnsi="Book Antiqua"/>
              </w:rPr>
              <w:t>.</w:t>
            </w:r>
          </w:p>
          <w:p w14:paraId="3DC97671" w14:textId="77777777" w:rsidR="002313BC" w:rsidRDefault="002313BC" w:rsidP="002313BC">
            <w:pPr>
              <w:rPr>
                <w:rFonts w:ascii="Book Antiqua" w:hAnsi="Book Antiqua"/>
                <w:sz w:val="12"/>
                <w:szCs w:val="12"/>
              </w:rPr>
            </w:pPr>
          </w:p>
          <w:p w14:paraId="7FBA19C2" w14:textId="1C3F8E74" w:rsidR="002313BC" w:rsidRPr="00D827E6" w:rsidRDefault="002313BC" w:rsidP="002313BC">
            <w:pPr>
              <w:rPr>
                <w:rFonts w:ascii="Book Antiqua" w:hAnsi="Book Antiqua"/>
                <w:sz w:val="12"/>
                <w:szCs w:val="12"/>
              </w:rPr>
            </w:pPr>
            <w:r w:rsidRPr="00D827E6">
              <w:rPr>
                <w:rFonts w:ascii="Book Antiqua" w:hAnsi="Book Antiqua"/>
                <w:szCs w:val="12"/>
              </w:rPr>
              <w:t>Examples:</w:t>
            </w:r>
          </w:p>
        </w:tc>
      </w:tr>
    </w:tbl>
    <w:p w14:paraId="7217B1A7" w14:textId="3C1507D8" w:rsidR="006D5866" w:rsidRDefault="006D5866">
      <w:pPr>
        <w:rPr>
          <w:rFonts w:ascii="Book Antiqua" w:hAnsi="Book Antiqua"/>
          <w:sz w:val="32"/>
          <w:u w:val="single"/>
        </w:rPr>
      </w:pPr>
      <w:r>
        <w:rPr>
          <w:noProof/>
        </w:rPr>
        <w:lastRenderedPageBreak/>
        <w:drawing>
          <wp:inline distT="0" distB="0" distL="0" distR="0" wp14:anchorId="0DDAB18E" wp14:editId="321F9C6B">
            <wp:extent cx="6553200" cy="411480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53200" cy="4114800"/>
                    </a:xfrm>
                    <a:prstGeom prst="rect">
                      <a:avLst/>
                    </a:prstGeom>
                  </pic:spPr>
                </pic:pic>
              </a:graphicData>
            </a:graphic>
          </wp:inline>
        </w:drawing>
      </w:r>
    </w:p>
    <w:p w14:paraId="0CF9645D" w14:textId="77777777" w:rsidR="006D5866" w:rsidRPr="00064510" w:rsidRDefault="006D5866">
      <w:pPr>
        <w:rPr>
          <w:rFonts w:ascii="Book Antiqua" w:hAnsi="Book Antiqua"/>
          <w:sz w:val="6"/>
          <w:u w:val="single"/>
        </w:rPr>
      </w:pPr>
    </w:p>
    <w:p w14:paraId="150BBA6E" w14:textId="3FD69A0E" w:rsidR="00563AA1" w:rsidRPr="006D5866" w:rsidRDefault="00064510">
      <w:pPr>
        <w:rPr>
          <w:rFonts w:ascii="Book Antiqua" w:hAnsi="Book Antiqua"/>
          <w:sz w:val="28"/>
          <w:u w:val="single"/>
        </w:rPr>
      </w:pPr>
      <w:r w:rsidRPr="00D57922">
        <w:rPr>
          <w:noProof/>
          <w:sz w:val="24"/>
        </w:rPr>
        <w:drawing>
          <wp:anchor distT="0" distB="0" distL="114300" distR="114300" simplePos="0" relativeHeight="251680256" behindDoc="1" locked="0" layoutInCell="1" allowOverlap="1" wp14:anchorId="417378B6" wp14:editId="435D4AFE">
            <wp:simplePos x="0" y="0"/>
            <wp:positionH relativeFrom="margin">
              <wp:align>right</wp:align>
            </wp:positionH>
            <wp:positionV relativeFrom="paragraph">
              <wp:posOffset>332105</wp:posOffset>
            </wp:positionV>
            <wp:extent cx="1171575" cy="1624330"/>
            <wp:effectExtent l="0" t="0" r="9525" b="0"/>
            <wp:wrapTight wrapText="bothSides">
              <wp:wrapPolygon edited="0">
                <wp:start x="0" y="0"/>
                <wp:lineTo x="0" y="21279"/>
                <wp:lineTo x="21424" y="21279"/>
                <wp:lineTo x="21424" y="0"/>
                <wp:lineTo x="0" y="0"/>
              </wp:wrapPolygon>
            </wp:wrapTight>
            <wp:docPr id="18" name="Picture 18" descr="Image result for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jes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B54" w:rsidRPr="006D5866">
        <w:rPr>
          <w:rFonts w:ascii="Book Antiqua" w:hAnsi="Book Antiqua"/>
          <w:sz w:val="28"/>
          <w:u w:val="single"/>
        </w:rPr>
        <w:t>Good and Evil Intentions and Actions</w:t>
      </w:r>
    </w:p>
    <w:p w14:paraId="691B3A4E" w14:textId="37CC9E03" w:rsidR="00D46B54" w:rsidRPr="00064510" w:rsidRDefault="00B9153F">
      <w:pPr>
        <w:rPr>
          <w:rFonts w:ascii="Book Antiqua" w:hAnsi="Book Antiqua"/>
          <w:szCs w:val="28"/>
        </w:rPr>
      </w:pPr>
      <w:r w:rsidRPr="00064510">
        <w:rPr>
          <w:rFonts w:ascii="Book Antiqua" w:hAnsi="Book Antiqua"/>
          <w:szCs w:val="28"/>
        </w:rPr>
        <w:t xml:space="preserve">For Christians, </w:t>
      </w:r>
      <w:r w:rsidRPr="00064510">
        <w:rPr>
          <w:rFonts w:ascii="Book Antiqua" w:hAnsi="Book Antiqua"/>
          <w:b/>
          <w:szCs w:val="28"/>
        </w:rPr>
        <w:t>Jesus</w:t>
      </w:r>
      <w:r w:rsidRPr="00064510">
        <w:rPr>
          <w:rFonts w:ascii="Book Antiqua" w:hAnsi="Book Antiqua"/>
          <w:szCs w:val="28"/>
        </w:rPr>
        <w:t xml:space="preserve"> made it very clear that good intentions lead to good actions and that evil intentions (although they may not always lead to evil actions) were still evil in themselves:</w:t>
      </w:r>
    </w:p>
    <w:p w14:paraId="5E0D09D8" w14:textId="74C82DF6" w:rsidR="00B9153F" w:rsidRPr="00064510" w:rsidRDefault="00B9153F">
      <w:r w:rsidRPr="00064510">
        <w:rPr>
          <w:rStyle w:val="woj"/>
          <w:rFonts w:ascii="Book Antiqua" w:hAnsi="Book Antiqua"/>
          <w:i/>
          <w:szCs w:val="28"/>
        </w:rPr>
        <w:t>“You have heard that it was said to those of old,</w:t>
      </w:r>
      <w:r w:rsidRPr="00064510">
        <w:rPr>
          <w:rStyle w:val="text"/>
          <w:rFonts w:ascii="Book Antiqua" w:hAnsi="Book Antiqua"/>
          <w:i/>
          <w:szCs w:val="28"/>
        </w:rPr>
        <w:t xml:space="preserve"> </w:t>
      </w:r>
      <w:r w:rsidRPr="00064510">
        <w:rPr>
          <w:rStyle w:val="woj"/>
          <w:rFonts w:ascii="Book Antiqua" w:hAnsi="Book Antiqua"/>
          <w:i/>
          <w:szCs w:val="28"/>
        </w:rPr>
        <w:t>‘You shall not commit adultery.’</w:t>
      </w:r>
      <w:r w:rsidRPr="00064510">
        <w:rPr>
          <w:rStyle w:val="text"/>
          <w:rFonts w:ascii="Book Antiqua" w:hAnsi="Book Antiqua"/>
          <w:i/>
          <w:szCs w:val="28"/>
          <w:vertAlign w:val="superscript"/>
        </w:rPr>
        <w:t> </w:t>
      </w:r>
      <w:r w:rsidRPr="00064510">
        <w:rPr>
          <w:rStyle w:val="woj"/>
          <w:rFonts w:ascii="Book Antiqua" w:hAnsi="Book Antiqua"/>
          <w:i/>
          <w:szCs w:val="28"/>
        </w:rPr>
        <w:t>But I say to you that whoever looks at a woman to lust for her has already committed adultery with her in his heart.”</w:t>
      </w:r>
      <w:r w:rsidRPr="00064510">
        <w:t xml:space="preserve">  </w:t>
      </w:r>
    </w:p>
    <w:p w14:paraId="1EF972B8" w14:textId="6328E07D" w:rsidR="00B9153F" w:rsidRPr="00064510" w:rsidRDefault="00B9153F">
      <w:pPr>
        <w:rPr>
          <w:rFonts w:ascii="Book Antiqua" w:hAnsi="Book Antiqua"/>
          <w:i/>
          <w:sz w:val="18"/>
          <w:szCs w:val="28"/>
        </w:rPr>
      </w:pPr>
      <w:r w:rsidRPr="00064510">
        <w:rPr>
          <w:rStyle w:val="woj"/>
          <w:rFonts w:ascii="Book Antiqua" w:hAnsi="Book Antiqua"/>
          <w:i/>
          <w:szCs w:val="28"/>
        </w:rPr>
        <w:t>“I say to you, love your enemies, bless those who curse you, do good to those who hate you, and pray for those who persecute you.”</w:t>
      </w:r>
    </w:p>
    <w:p w14:paraId="265AA070" w14:textId="517B2E19" w:rsidR="0080637F" w:rsidRPr="007C484E" w:rsidRDefault="0080637F">
      <w:pPr>
        <w:rPr>
          <w:rFonts w:ascii="Book Antiqua" w:hAnsi="Book Antiqua"/>
          <w:sz w:val="4"/>
        </w:rPr>
      </w:pPr>
    </w:p>
    <w:p w14:paraId="7DA45390" w14:textId="04D7E00C" w:rsidR="008E4758" w:rsidRPr="00064510" w:rsidRDefault="008E4758">
      <w:pPr>
        <w:rPr>
          <w:rFonts w:ascii="Book Antiqua" w:hAnsi="Book Antiqua"/>
        </w:rPr>
      </w:pPr>
      <w:r w:rsidRPr="00064510">
        <w:rPr>
          <w:rFonts w:ascii="Book Antiqua" w:hAnsi="Book Antiqua"/>
        </w:rPr>
        <w:t xml:space="preserve">An evil action is usually considered to be an action that causes suffering. In a religious sense, evil is sometimes linked with the Devil </w:t>
      </w:r>
      <w:r w:rsidRPr="00064510">
        <w:rPr>
          <w:rFonts w:ascii="Book Antiqua" w:hAnsi="Book Antiqua"/>
          <w:sz w:val="16"/>
        </w:rPr>
        <w:t>(see page 22 in the Christian Beliefs and Teachings booklet)</w:t>
      </w:r>
      <w:r w:rsidRPr="00064510">
        <w:rPr>
          <w:rFonts w:ascii="Book Antiqua" w:hAnsi="Book Antiqua"/>
        </w:rPr>
        <w:t xml:space="preserve"> who is often considered </w:t>
      </w:r>
      <w:r w:rsidR="00E47EC1" w:rsidRPr="00064510">
        <w:rPr>
          <w:rFonts w:ascii="Book Antiqua" w:hAnsi="Book Antiqua"/>
        </w:rPr>
        <w:t>to be the source of all that is considered evil. However, when we speak about evil criminal actions, we usually mean that the offence is a profoundly immoral and wicked choice made by an individual.</w:t>
      </w:r>
    </w:p>
    <w:p w14:paraId="31D1B8DD" w14:textId="77777777" w:rsidR="008E4758" w:rsidRPr="007C484E" w:rsidRDefault="008E4758">
      <w:pPr>
        <w:rPr>
          <w:rFonts w:ascii="Book Antiqua" w:hAnsi="Book Antiqua"/>
          <w:sz w:val="4"/>
        </w:rPr>
      </w:pPr>
    </w:p>
    <w:p w14:paraId="2784D6E0" w14:textId="37E9944C" w:rsidR="006D5866" w:rsidRPr="00064510" w:rsidRDefault="00064510">
      <w:pPr>
        <w:rPr>
          <w:rFonts w:ascii="Book Antiqua" w:hAnsi="Book Antiqua"/>
          <w:sz w:val="28"/>
          <w:u w:val="single"/>
        </w:rPr>
      </w:pPr>
      <w:r w:rsidRPr="00064510">
        <w:rPr>
          <w:rFonts w:ascii="Book Antiqua" w:hAnsi="Book Antiqua"/>
          <w:sz w:val="28"/>
          <w:u w:val="single"/>
        </w:rPr>
        <w:t>Is it ever good to cause suffering?</w:t>
      </w:r>
    </w:p>
    <w:p w14:paraId="1F4D87F8" w14:textId="16EB04C0" w:rsidR="00064510" w:rsidRDefault="00064510">
      <w:pPr>
        <w:rPr>
          <w:rFonts w:ascii="Book Antiqua" w:hAnsi="Book Antiqua"/>
        </w:rPr>
      </w:pPr>
      <w:r>
        <w:rPr>
          <w:noProof/>
        </w:rPr>
        <w:drawing>
          <wp:anchor distT="0" distB="0" distL="114300" distR="114300" simplePos="0" relativeHeight="251729408" behindDoc="1" locked="0" layoutInCell="1" allowOverlap="1" wp14:anchorId="2CC69CEE" wp14:editId="40756EED">
            <wp:simplePos x="0" y="0"/>
            <wp:positionH relativeFrom="margin">
              <wp:align>right</wp:align>
            </wp:positionH>
            <wp:positionV relativeFrom="paragraph">
              <wp:posOffset>-100330</wp:posOffset>
            </wp:positionV>
            <wp:extent cx="1296670" cy="1581150"/>
            <wp:effectExtent l="0" t="0" r="0" b="0"/>
            <wp:wrapSquare wrapText="bothSides"/>
            <wp:docPr id="197" name="Picture 197"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bible"/>
                    <pic:cNvPicPr>
                      <a:picLocks noChangeAspect="1" noChangeArrowheads="1"/>
                    </pic:cNvPicPr>
                  </pic:nvPicPr>
                  <pic:blipFill rotWithShape="1">
                    <a:blip r:embed="rId20">
                      <a:extLst>
                        <a:ext uri="{28A0092B-C50C-407E-A947-70E740481C1C}">
                          <a14:useLocalDpi xmlns:a14="http://schemas.microsoft.com/office/drawing/2010/main" val="0"/>
                        </a:ext>
                      </a:extLst>
                    </a:blip>
                    <a:srcRect l="9404" t="13514" r="11246" b="12973"/>
                    <a:stretch/>
                  </pic:blipFill>
                  <pic:spPr bwMode="auto">
                    <a:xfrm>
                      <a:off x="0" y="0"/>
                      <a:ext cx="1296670"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4510">
        <w:rPr>
          <w:rFonts w:ascii="Book Antiqua" w:hAnsi="Book Antiqua"/>
        </w:rPr>
        <w:t xml:space="preserve">As is clear above, Christians are generally opposed to causing others to suffer. Jesus taught that people should love each other and care for those in trouble. However, as no human is perfect, it is inevitable that Christians may be the cause of suffering at some point. Whatever the cause, Christians believe they should try to help others who are suffering. The Bible even talks about how good can come out of suffering: </w:t>
      </w:r>
    </w:p>
    <w:p w14:paraId="2CE9397E" w14:textId="5148C1A2" w:rsidR="00064510" w:rsidRPr="00064510" w:rsidRDefault="00064510" w:rsidP="00064510">
      <w:pPr>
        <w:jc w:val="center"/>
        <w:rPr>
          <w:rFonts w:ascii="Book Antiqua" w:hAnsi="Book Antiqua"/>
          <w:b/>
          <w:sz w:val="24"/>
        </w:rPr>
      </w:pPr>
      <w:r w:rsidRPr="00064510">
        <w:rPr>
          <w:rFonts w:ascii="Book Antiqua" w:hAnsi="Book Antiqua"/>
          <w:b/>
          <w:i/>
          <w:sz w:val="24"/>
        </w:rPr>
        <w:t>“We also glory in our sufferings, because we know that suffering produces perseverance, character and hope.”</w:t>
      </w:r>
    </w:p>
    <w:p w14:paraId="36541A9A" w14:textId="56CE6D67" w:rsidR="006D5866" w:rsidRPr="007950AF" w:rsidRDefault="00996DE5" w:rsidP="006D5866">
      <w:pPr>
        <w:jc w:val="center"/>
        <w:rPr>
          <w:rFonts w:ascii="Book Antiqua" w:hAnsi="Book Antiqua"/>
          <w:sz w:val="32"/>
          <w:u w:val="single"/>
        </w:rPr>
      </w:pPr>
      <w:r w:rsidRPr="006D5866">
        <w:rPr>
          <w:noProof/>
          <w:sz w:val="24"/>
        </w:rPr>
        <w:lastRenderedPageBreak/>
        <w:drawing>
          <wp:anchor distT="0" distB="0" distL="114300" distR="114300" simplePos="0" relativeHeight="251716096" behindDoc="1" locked="0" layoutInCell="1" allowOverlap="1" wp14:anchorId="07878F4A" wp14:editId="127B36FA">
            <wp:simplePos x="0" y="0"/>
            <wp:positionH relativeFrom="margin">
              <wp:posOffset>4931410</wp:posOffset>
            </wp:positionH>
            <wp:positionV relativeFrom="page">
              <wp:posOffset>767080</wp:posOffset>
            </wp:positionV>
            <wp:extent cx="1687830" cy="2238375"/>
            <wp:effectExtent l="19050" t="19050" r="26670" b="28575"/>
            <wp:wrapTight wrapText="bothSides">
              <wp:wrapPolygon edited="0">
                <wp:start x="-244" y="-184"/>
                <wp:lineTo x="-244" y="21692"/>
                <wp:lineTo x="21698" y="21692"/>
                <wp:lineTo x="21698" y="-184"/>
                <wp:lineTo x="-244" y="-184"/>
              </wp:wrapPolygon>
            </wp:wrapTight>
            <wp:docPr id="2071" name="Picture 2071" descr="Image result for rosa parks quote christia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rosa parks quote christian la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7830" cy="2238375"/>
                    </a:xfrm>
                    <a:prstGeom prst="rect">
                      <a:avLst/>
                    </a:prstGeom>
                    <a:noFill/>
                    <a:ln>
                      <a:solidFill>
                        <a:schemeClr val="tx1"/>
                      </a:solidFill>
                    </a:ln>
                  </pic:spPr>
                </pic:pic>
              </a:graphicData>
            </a:graphic>
          </wp:anchor>
        </w:drawing>
      </w:r>
      <w:r w:rsidR="00D6550D">
        <w:rPr>
          <w:rFonts w:ascii="Book Antiqua" w:hAnsi="Book Antiqua"/>
          <w:sz w:val="32"/>
          <w:u w:val="single"/>
        </w:rPr>
        <w:t>C</w:t>
      </w:r>
      <w:r w:rsidR="006D5866" w:rsidRPr="007950AF">
        <w:rPr>
          <w:rFonts w:ascii="Book Antiqua" w:hAnsi="Book Antiqua"/>
          <w:sz w:val="32"/>
          <w:u w:val="single"/>
        </w:rPr>
        <w:t xml:space="preserve">hristian attitudes to </w:t>
      </w:r>
      <w:r w:rsidR="00EF3A93">
        <w:rPr>
          <w:rFonts w:ascii="Book Antiqua" w:hAnsi="Book Antiqua"/>
          <w:sz w:val="32"/>
          <w:u w:val="single"/>
        </w:rPr>
        <w:t>the law</w:t>
      </w:r>
    </w:p>
    <w:p w14:paraId="538D61E2" w14:textId="6E2ACD5F" w:rsidR="006D5866" w:rsidRPr="00C54B38" w:rsidRDefault="00996DE5" w:rsidP="006D5866">
      <w:pPr>
        <w:rPr>
          <w:rFonts w:ascii="Book Antiqua" w:hAnsi="Book Antiqua"/>
          <w:sz w:val="24"/>
        </w:rPr>
      </w:pPr>
      <w:r w:rsidRPr="00C54B38">
        <w:rPr>
          <w:rFonts w:ascii="Book Antiqua" w:hAnsi="Book Antiqua"/>
          <w:noProof/>
          <w:sz w:val="24"/>
        </w:rPr>
        <mc:AlternateContent>
          <mc:Choice Requires="wps">
            <w:drawing>
              <wp:anchor distT="45720" distB="45720" distL="114300" distR="114300" simplePos="0" relativeHeight="251734528" behindDoc="0" locked="0" layoutInCell="1" allowOverlap="1" wp14:anchorId="57D44BC0" wp14:editId="24F32238">
                <wp:simplePos x="0" y="0"/>
                <wp:positionH relativeFrom="column">
                  <wp:posOffset>1247775</wp:posOffset>
                </wp:positionH>
                <wp:positionV relativeFrom="paragraph">
                  <wp:posOffset>571500</wp:posOffset>
                </wp:positionV>
                <wp:extent cx="242887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noFill/>
                        <a:ln w="9525">
                          <a:noFill/>
                          <a:miter lim="800000"/>
                          <a:headEnd/>
                          <a:tailEnd/>
                        </a:ln>
                      </wps:spPr>
                      <wps:txbx>
                        <w:txbxContent>
                          <w:p w14:paraId="4925E4A4" w14:textId="41017FB3" w:rsidR="003A3E8F" w:rsidRDefault="003A3E8F">
                            <w:r w:rsidRPr="00C54B38">
                              <w:rPr>
                                <w:rFonts w:ascii="Book Antiqua" w:hAnsi="Book Antiqua"/>
                                <w:sz w:val="16"/>
                              </w:rPr>
                              <w:t>(Also consider how th</w:t>
                            </w:r>
                            <w:r>
                              <w:rPr>
                                <w:rFonts w:ascii="Book Antiqua" w:hAnsi="Book Antiqua"/>
                                <w:sz w:val="16"/>
                              </w:rPr>
                              <w:t>ese quotations</w:t>
                            </w:r>
                            <w:r w:rsidRPr="00C54B38">
                              <w:rPr>
                                <w:rFonts w:ascii="Book Antiqua" w:hAnsi="Book Antiqua"/>
                                <w:sz w:val="16"/>
                              </w:rPr>
                              <w:t xml:space="preserve"> would affect Christians’ views on different </w:t>
                            </w:r>
                            <w:r w:rsidRPr="00C54B38">
                              <w:rPr>
                                <w:rFonts w:ascii="Book Antiqua" w:hAnsi="Book Antiqua"/>
                                <w:b/>
                                <w:i/>
                                <w:sz w:val="16"/>
                              </w:rPr>
                              <w:t>types</w:t>
                            </w:r>
                            <w:r w:rsidRPr="00C54B38">
                              <w:rPr>
                                <w:rFonts w:ascii="Book Antiqua" w:hAnsi="Book Antiqua"/>
                                <w:sz w:val="16"/>
                              </w:rPr>
                              <w:t xml:space="preserve"> of crimes.)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44BC0" id="_x0000_s1029" type="#_x0000_t202" style="position:absolute;margin-left:98.25pt;margin-top:45pt;width:191.25pt;height:110.6pt;z-index:25173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" filled="f" stroked="f">
                <v:textbox style="mso-fit-shape-to-text:t">
                  <w:txbxContent>
                    <w:p w14:paraId="4925E4A4" w14:textId="41017FB3" w:rsidR="003A3E8F" w:rsidRDefault="003A3E8F">
                      <w:r w:rsidRPr="00C54B38">
                        <w:rPr>
                          <w:rFonts w:ascii="Book Antiqua" w:hAnsi="Book Antiqua"/>
                          <w:sz w:val="16"/>
                        </w:rPr>
                        <w:t>(Also consider how th</w:t>
                      </w:r>
                      <w:r>
                        <w:rPr>
                          <w:rFonts w:ascii="Book Antiqua" w:hAnsi="Book Antiqua"/>
                          <w:sz w:val="16"/>
                        </w:rPr>
                        <w:t>ese quotations</w:t>
                      </w:r>
                      <w:r w:rsidRPr="00C54B38">
                        <w:rPr>
                          <w:rFonts w:ascii="Book Antiqua" w:hAnsi="Book Antiqua"/>
                          <w:sz w:val="16"/>
                        </w:rPr>
                        <w:t xml:space="preserve"> would affect Christians’ views on different </w:t>
                      </w:r>
                      <w:r w:rsidRPr="00C54B38">
                        <w:rPr>
                          <w:rFonts w:ascii="Book Antiqua" w:hAnsi="Book Antiqua"/>
                          <w:b/>
                          <w:i/>
                          <w:sz w:val="16"/>
                        </w:rPr>
                        <w:t>types</w:t>
                      </w:r>
                      <w:r w:rsidRPr="00C54B38">
                        <w:rPr>
                          <w:rFonts w:ascii="Book Antiqua" w:hAnsi="Book Antiqua"/>
                          <w:sz w:val="16"/>
                        </w:rPr>
                        <w:t xml:space="preserve"> of crimes.)</w:t>
                      </w:r>
                    </w:p>
                  </w:txbxContent>
                </v:textbox>
              </v:shape>
            </w:pict>
          </mc:Fallback>
        </mc:AlternateContent>
      </w:r>
      <w:r w:rsidRPr="006D5866">
        <w:rPr>
          <w:rFonts w:ascii="Book Antiqua" w:hAnsi="Book Antiqua"/>
          <w:noProof/>
          <w:sz w:val="24"/>
        </w:rPr>
        <w:drawing>
          <wp:anchor distT="0" distB="0" distL="114300" distR="114300" simplePos="0" relativeHeight="251715072" behindDoc="1" locked="0" layoutInCell="1" allowOverlap="1" wp14:anchorId="0299BC14" wp14:editId="481D3E7D">
            <wp:simplePos x="0" y="0"/>
            <wp:positionH relativeFrom="margin">
              <wp:posOffset>923925</wp:posOffset>
            </wp:positionH>
            <wp:positionV relativeFrom="paragraph">
              <wp:posOffset>529590</wp:posOffset>
            </wp:positionV>
            <wp:extent cx="400050" cy="400050"/>
            <wp:effectExtent l="0" t="0" r="0" b="0"/>
            <wp:wrapNone/>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421" w:rsidRPr="006D5866">
        <w:rPr>
          <w:noProof/>
          <w:sz w:val="24"/>
        </w:rPr>
        <w:drawing>
          <wp:anchor distT="0" distB="0" distL="114300" distR="114300" simplePos="0" relativeHeight="251714048" behindDoc="1" locked="0" layoutInCell="1" allowOverlap="1" wp14:anchorId="2B63D116" wp14:editId="24E0B518">
            <wp:simplePos x="0" y="0"/>
            <wp:positionH relativeFrom="margin">
              <wp:align>left</wp:align>
            </wp:positionH>
            <wp:positionV relativeFrom="paragraph">
              <wp:posOffset>15875</wp:posOffset>
            </wp:positionV>
            <wp:extent cx="304800" cy="554990"/>
            <wp:effectExtent l="0" t="0" r="0" b="0"/>
            <wp:wrapSquare wrapText="bothSides"/>
            <wp:docPr id="2069" name="Picture 2069" descr="Image result for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ristianit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464" cy="55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866" w:rsidRPr="006D5866">
        <w:rPr>
          <w:rFonts w:ascii="Book Antiqua" w:hAnsi="Book Antiqua"/>
          <w:sz w:val="24"/>
        </w:rPr>
        <w:t>In general, Christians are against people breaking the law. They would believe that laws are generally in place to protect citizens and should therefore be respected. There is biblical support for this principle:</w:t>
      </w:r>
      <w:r w:rsidR="00C54B38">
        <w:rPr>
          <w:rFonts w:ascii="Book Antiqua" w:hAnsi="Book Antiqua"/>
          <w:sz w:val="24"/>
        </w:rPr>
        <w:t xml:space="preserve">           </w:t>
      </w:r>
    </w:p>
    <w:p w14:paraId="71F0F011" w14:textId="3088E563" w:rsidR="006D5866" w:rsidRPr="006D5866" w:rsidRDefault="006D5866" w:rsidP="006D5866">
      <w:pPr>
        <w:rPr>
          <w:rFonts w:ascii="Book Antiqua" w:hAnsi="Book Antiqua"/>
          <w:i/>
          <w:color w:val="000000"/>
          <w:sz w:val="24"/>
          <w:shd w:val="clear" w:color="auto" w:fill="FFFFFF"/>
        </w:rPr>
      </w:pPr>
      <w:r w:rsidRPr="006D5866">
        <w:rPr>
          <w:rFonts w:ascii="Book Antiqua" w:hAnsi="Book Antiqua"/>
          <w:i/>
          <w:color w:val="000000"/>
          <w:sz w:val="24"/>
          <w:shd w:val="clear" w:color="auto" w:fill="FFFFFF"/>
        </w:rPr>
        <w:t>“Let every person be subject to the governing authorities. For there is no authority except from God, and those that exist have been instituted by God.”</w:t>
      </w:r>
    </w:p>
    <w:p w14:paraId="4336BBA1" w14:textId="3973671D" w:rsidR="006D5866" w:rsidRPr="00D859AC" w:rsidRDefault="006D5866" w:rsidP="006D5866">
      <w:pPr>
        <w:rPr>
          <w:rFonts w:ascii="Book Antiqua" w:hAnsi="Book Antiqua"/>
          <w:sz w:val="12"/>
        </w:rPr>
      </w:pPr>
    </w:p>
    <w:p w14:paraId="19694F30" w14:textId="70F90271" w:rsidR="008B4421" w:rsidRDefault="008B4421" w:rsidP="006D5866">
      <w:pPr>
        <w:rPr>
          <w:rFonts w:ascii="Book Antiqua" w:hAnsi="Book Antiqua"/>
        </w:rPr>
      </w:pPr>
    </w:p>
    <w:p w14:paraId="504FB657" w14:textId="1BDF8DD5" w:rsidR="008B4421" w:rsidRDefault="00996DE5" w:rsidP="008B4421">
      <w:pPr>
        <w:rPr>
          <w:rFonts w:ascii="Book Antiqua" w:hAnsi="Book Antiqua"/>
          <w:i/>
          <w:sz w:val="24"/>
        </w:rPr>
      </w:pPr>
      <w:r w:rsidRPr="006D5866">
        <w:rPr>
          <w:rFonts w:ascii="Book Antiqua" w:hAnsi="Book Antiqua"/>
          <w:noProof/>
        </w:rPr>
        <mc:AlternateContent>
          <mc:Choice Requires="wps">
            <w:drawing>
              <wp:anchor distT="45720" distB="45720" distL="114300" distR="114300" simplePos="0" relativeHeight="251717120" behindDoc="0" locked="0" layoutInCell="1" allowOverlap="1" wp14:anchorId="12F78EA2" wp14:editId="7EC5B6EB">
                <wp:simplePos x="0" y="0"/>
                <wp:positionH relativeFrom="margin">
                  <wp:posOffset>4922520</wp:posOffset>
                </wp:positionH>
                <wp:positionV relativeFrom="page">
                  <wp:posOffset>2986405</wp:posOffset>
                </wp:positionV>
                <wp:extent cx="1697355" cy="1146810"/>
                <wp:effectExtent l="0" t="0" r="17145" b="15240"/>
                <wp:wrapSquare wrapText="bothSides"/>
                <wp:docPr id="2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1146810"/>
                        </a:xfrm>
                        <a:prstGeom prst="rect">
                          <a:avLst/>
                        </a:prstGeom>
                        <a:solidFill>
                          <a:srgbClr val="FFFFFF"/>
                        </a:solidFill>
                        <a:ln w="9525">
                          <a:solidFill>
                            <a:srgbClr val="000000"/>
                          </a:solidFill>
                          <a:miter lim="800000"/>
                          <a:headEnd/>
                          <a:tailEnd/>
                        </a:ln>
                      </wps:spPr>
                      <wps:txbx>
                        <w:txbxContent>
                          <w:p w14:paraId="1CFF9470" w14:textId="77777777" w:rsidR="003A3E8F" w:rsidRPr="00D859AC" w:rsidRDefault="003A3E8F" w:rsidP="006D5866">
                            <w:pPr>
                              <w:jc w:val="both"/>
                              <w:rPr>
                                <w:rFonts w:ascii="Book Antiqua" w:hAnsi="Book Antiqua"/>
                                <w:sz w:val="20"/>
                              </w:rPr>
                            </w:pPr>
                            <w:r w:rsidRPr="00D859AC">
                              <w:rPr>
                                <w:rFonts w:ascii="Book Antiqua" w:hAnsi="Book Antiqua"/>
                                <w:sz w:val="20"/>
                              </w:rPr>
                              <w:t>There may be occasions, such as in the case of Rosa Parks, where they may believe that the law is unjust and so ought to be challenged.</w:t>
                            </w:r>
                          </w:p>
                          <w:p w14:paraId="13EE4184" w14:textId="77777777" w:rsidR="003A3E8F" w:rsidRPr="00D859AC" w:rsidRDefault="003A3E8F" w:rsidP="006D5866">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78EA2" id="_x0000_s1030" type="#_x0000_t202" style="position:absolute;margin-left:387.6pt;margin-top:235.15pt;width:133.65pt;height:90.3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a5KgIAAE8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">
                <v:textbox>
                  <w:txbxContent>
                    <w:p w14:paraId="1CFF9470" w14:textId="77777777" w:rsidR="003A3E8F" w:rsidRPr="00D859AC" w:rsidRDefault="003A3E8F" w:rsidP="006D5866">
                      <w:pPr>
                        <w:jc w:val="both"/>
                        <w:rPr>
                          <w:rFonts w:ascii="Book Antiqua" w:hAnsi="Book Antiqua"/>
                          <w:sz w:val="20"/>
                        </w:rPr>
                      </w:pPr>
                      <w:r w:rsidRPr="00D859AC">
                        <w:rPr>
                          <w:rFonts w:ascii="Book Antiqua" w:hAnsi="Book Antiqua"/>
                          <w:sz w:val="20"/>
                        </w:rPr>
                        <w:t>There may be occasions, such as in the case of Rosa Parks, where they may believe that the law is unjust and so ought to be challenged.</w:t>
                      </w:r>
                    </w:p>
                    <w:p w14:paraId="13EE4184" w14:textId="77777777" w:rsidR="003A3E8F" w:rsidRPr="00D859AC" w:rsidRDefault="003A3E8F" w:rsidP="006D5866">
                      <w:pPr>
                        <w:jc w:val="both"/>
                        <w:rPr>
                          <w:sz w:val="20"/>
                        </w:rPr>
                      </w:pPr>
                    </w:p>
                  </w:txbxContent>
                </v:textbox>
                <w10:wrap type="square" anchorx="margin" anchory="page"/>
              </v:shape>
            </w:pict>
          </mc:Fallback>
        </mc:AlternateContent>
      </w:r>
      <w:r w:rsidR="008B4421" w:rsidRPr="008B4421">
        <w:rPr>
          <w:rFonts w:ascii="Book Antiqua" w:hAnsi="Book Antiqua"/>
          <w:i/>
          <w:sz w:val="24"/>
        </w:rPr>
        <w:t>“Love thy neighbour.”</w:t>
      </w:r>
      <w:r w:rsidRPr="00996DE5">
        <w:t xml:space="preserve"> </w:t>
      </w:r>
    </w:p>
    <w:p w14:paraId="22C14029" w14:textId="3BCC9F41" w:rsidR="008B4421" w:rsidRPr="00D859AC" w:rsidRDefault="008B4421" w:rsidP="008B4421">
      <w:pPr>
        <w:rPr>
          <w:rFonts w:ascii="Book Antiqua" w:hAnsi="Book Antiqua"/>
          <w:i/>
          <w:sz w:val="12"/>
        </w:rPr>
      </w:pPr>
    </w:p>
    <w:p w14:paraId="4343D501" w14:textId="0B480C3B" w:rsidR="008B4421" w:rsidRDefault="008B4421" w:rsidP="008B4421">
      <w:pPr>
        <w:rPr>
          <w:rFonts w:ascii="Book Antiqua" w:hAnsi="Book Antiqua"/>
          <w:i/>
          <w:sz w:val="24"/>
        </w:rPr>
      </w:pPr>
    </w:p>
    <w:p w14:paraId="0D3CE19C" w14:textId="5566D623" w:rsidR="008B4421" w:rsidRPr="008B4421" w:rsidRDefault="008B4421" w:rsidP="008B4421">
      <w:pPr>
        <w:rPr>
          <w:rFonts w:ascii="Book Antiqua" w:hAnsi="Book Antiqua"/>
          <w:i/>
          <w:sz w:val="24"/>
        </w:rPr>
      </w:pPr>
      <w:r w:rsidRPr="008B4421">
        <w:rPr>
          <w:rFonts w:ascii="Book Antiqua" w:hAnsi="Book Antiqua"/>
          <w:i/>
          <w:sz w:val="24"/>
        </w:rPr>
        <w:t>“There is neither Jew nor Gentile, slave nor free, male nor female, for you are all one in Christ.”</w:t>
      </w:r>
      <w:r w:rsidR="00996DE5" w:rsidRPr="00996DE5">
        <w:rPr>
          <w:noProof/>
        </w:rPr>
        <w:t xml:space="preserve"> </w:t>
      </w:r>
    </w:p>
    <w:p w14:paraId="5EBD6EF5" w14:textId="6531D8CD" w:rsidR="008B4421" w:rsidRPr="008B4421" w:rsidRDefault="00996DE5" w:rsidP="008B4421">
      <w:pPr>
        <w:rPr>
          <w:rFonts w:ascii="Book Antiqua" w:hAnsi="Book Antiqua"/>
          <w:sz w:val="24"/>
        </w:rPr>
      </w:pPr>
      <w:r>
        <w:rPr>
          <w:noProof/>
        </w:rPr>
        <w:drawing>
          <wp:anchor distT="0" distB="0" distL="114300" distR="114300" simplePos="0" relativeHeight="251778560" behindDoc="1" locked="0" layoutInCell="1" allowOverlap="1" wp14:anchorId="601C84B8" wp14:editId="4572D9AD">
            <wp:simplePos x="0" y="0"/>
            <wp:positionH relativeFrom="margin">
              <wp:align>right</wp:align>
            </wp:positionH>
            <wp:positionV relativeFrom="paragraph">
              <wp:posOffset>103505</wp:posOffset>
            </wp:positionV>
            <wp:extent cx="1687830" cy="1000125"/>
            <wp:effectExtent l="19050" t="19050" r="26670" b="28575"/>
            <wp:wrapTight wrapText="bothSides">
              <wp:wrapPolygon edited="0">
                <wp:start x="-244" y="-411"/>
                <wp:lineTo x="-244" y="21806"/>
                <wp:lineTo x="21698" y="21806"/>
                <wp:lineTo x="21698" y="-411"/>
                <wp:lineTo x="-244" y="-411"/>
              </wp:wrapPolygon>
            </wp:wrapTight>
            <wp:docPr id="25" name="Picture 25" descr="Image result for martin luther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tin luther k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207"/>
                    <a:stretch/>
                  </pic:blipFill>
                  <pic:spPr bwMode="auto">
                    <a:xfrm>
                      <a:off x="0" y="0"/>
                      <a:ext cx="1687830" cy="10001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6C0149" w14:textId="0439BEF3" w:rsidR="008B4421" w:rsidRPr="00D859AC" w:rsidRDefault="008B4421" w:rsidP="008B4421">
      <w:pPr>
        <w:rPr>
          <w:rFonts w:ascii="Book Antiqua" w:hAnsi="Book Antiqua"/>
          <w:i/>
          <w:sz w:val="14"/>
        </w:rPr>
      </w:pPr>
    </w:p>
    <w:p w14:paraId="25C8E848" w14:textId="0F87CE25" w:rsidR="006D5866" w:rsidRPr="008B4421" w:rsidRDefault="008B4421" w:rsidP="006D5866">
      <w:pPr>
        <w:rPr>
          <w:rFonts w:ascii="Book Antiqua" w:hAnsi="Book Antiqua"/>
          <w:i/>
          <w:sz w:val="24"/>
        </w:rPr>
      </w:pPr>
      <w:r w:rsidRPr="008B4421">
        <w:rPr>
          <w:rFonts w:ascii="Book Antiqua" w:hAnsi="Book Antiqua"/>
          <w:i/>
          <w:sz w:val="24"/>
        </w:rPr>
        <w:t>“Thou shalt commit no murder.”</w:t>
      </w:r>
    </w:p>
    <w:p w14:paraId="324B8F2D" w14:textId="2CD49D6E" w:rsidR="008B4421" w:rsidRDefault="008B4421" w:rsidP="006D5866">
      <w:pPr>
        <w:rPr>
          <w:rFonts w:ascii="Book Antiqua" w:hAnsi="Book Antiqua"/>
        </w:rPr>
      </w:pPr>
    </w:p>
    <w:p w14:paraId="6C704B0D" w14:textId="2F506097" w:rsidR="008B4421" w:rsidRDefault="008B4421" w:rsidP="006D5866">
      <w:pPr>
        <w:rPr>
          <w:rFonts w:ascii="Book Antiqua" w:hAnsi="Book Antiqua"/>
        </w:rPr>
      </w:pPr>
    </w:p>
    <w:p w14:paraId="5FB3F0B5" w14:textId="4FC43BB0" w:rsidR="00743757" w:rsidRPr="00D57922" w:rsidRDefault="006D5866">
      <w:pPr>
        <w:rPr>
          <w:rFonts w:ascii="Book Antiqua" w:hAnsi="Book Antiqua"/>
          <w:sz w:val="24"/>
        </w:rPr>
      </w:pPr>
      <w:r w:rsidRPr="00D57922">
        <w:rPr>
          <w:noProof/>
          <w:sz w:val="24"/>
        </w:rPr>
        <w:drawing>
          <wp:anchor distT="0" distB="0" distL="114300" distR="114300" simplePos="0" relativeHeight="251679232" behindDoc="1" locked="0" layoutInCell="1" allowOverlap="1" wp14:anchorId="29A9F497" wp14:editId="2A755006">
            <wp:simplePos x="0" y="0"/>
            <wp:positionH relativeFrom="margin">
              <wp:align>left</wp:align>
            </wp:positionH>
            <wp:positionV relativeFrom="paragraph">
              <wp:posOffset>5080</wp:posOffset>
            </wp:positionV>
            <wp:extent cx="1689735" cy="1296670"/>
            <wp:effectExtent l="0" t="0" r="5715" b="0"/>
            <wp:wrapTight wrapText="bothSides">
              <wp:wrapPolygon edited="0">
                <wp:start x="0" y="0"/>
                <wp:lineTo x="0" y="21262"/>
                <wp:lineTo x="21430" y="21262"/>
                <wp:lineTo x="21430" y="0"/>
                <wp:lineTo x="0" y="0"/>
              </wp:wrapPolygon>
            </wp:wrapTight>
            <wp:docPr id="17" name="Picture 17" descr="Image result for morality does not equal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orality does not equal law"/>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0116"/>
                    <a:stretch/>
                  </pic:blipFill>
                  <pic:spPr bwMode="auto">
                    <a:xfrm>
                      <a:off x="0" y="0"/>
                      <a:ext cx="1689735" cy="12966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Book Antiqua" w:hAnsi="Book Antiqua"/>
          <w:sz w:val="24"/>
        </w:rPr>
        <w:t xml:space="preserve">However, </w:t>
      </w:r>
      <w:r w:rsidR="0080637F" w:rsidRPr="00D57922">
        <w:rPr>
          <w:rFonts w:ascii="Book Antiqua" w:hAnsi="Book Antiqua"/>
          <w:sz w:val="24"/>
        </w:rPr>
        <w:t xml:space="preserve">Christians would argue that although morality may well influence the law, they are not </w:t>
      </w:r>
      <w:r>
        <w:rPr>
          <w:rFonts w:ascii="Book Antiqua" w:hAnsi="Book Antiqua"/>
          <w:sz w:val="24"/>
        </w:rPr>
        <w:t xml:space="preserve">necessarily </w:t>
      </w:r>
      <w:r w:rsidR="0080637F" w:rsidRPr="00D57922">
        <w:rPr>
          <w:rFonts w:ascii="Book Antiqua" w:hAnsi="Book Antiqua"/>
          <w:sz w:val="24"/>
        </w:rPr>
        <w:t xml:space="preserve">the same thing. There is no law that mandates supporting </w:t>
      </w:r>
      <w:proofErr w:type="gramStart"/>
      <w:r w:rsidR="0080637F" w:rsidRPr="00D57922">
        <w:rPr>
          <w:rFonts w:ascii="Book Antiqua" w:hAnsi="Book Antiqua"/>
          <w:sz w:val="24"/>
        </w:rPr>
        <w:t>charities, but</w:t>
      </w:r>
      <w:proofErr w:type="gramEnd"/>
      <w:r w:rsidR="0080637F" w:rsidRPr="00D57922">
        <w:rPr>
          <w:rFonts w:ascii="Book Antiqua" w:hAnsi="Book Antiqua"/>
          <w:sz w:val="24"/>
        </w:rPr>
        <w:t xml:space="preserve"> doing so is usually considered to be a good thing.</w:t>
      </w:r>
    </w:p>
    <w:p w14:paraId="0D5BAE7F" w14:textId="4799534D" w:rsidR="0080637F" w:rsidRDefault="00996DE5">
      <w:pPr>
        <w:rPr>
          <w:rFonts w:ascii="Book Antiqua" w:hAnsi="Book Antiqua"/>
          <w:sz w:val="24"/>
        </w:rPr>
      </w:pPr>
      <w:r>
        <w:rPr>
          <w:rFonts w:ascii="Book Antiqua" w:hAnsi="Book Antiqua"/>
          <w:noProof/>
          <w:sz w:val="24"/>
          <w:szCs w:val="28"/>
        </w:rPr>
        <mc:AlternateContent>
          <mc:Choice Requires="wps">
            <w:drawing>
              <wp:anchor distT="0" distB="0" distL="114300" distR="114300" simplePos="0" relativeHeight="251718144" behindDoc="1" locked="0" layoutInCell="1" allowOverlap="1" wp14:anchorId="6272BC8A" wp14:editId="59365939">
                <wp:simplePos x="0" y="0"/>
                <wp:positionH relativeFrom="margin">
                  <wp:posOffset>4036695</wp:posOffset>
                </wp:positionH>
                <wp:positionV relativeFrom="paragraph">
                  <wp:posOffset>389255</wp:posOffset>
                </wp:positionV>
                <wp:extent cx="2715895" cy="2061210"/>
                <wp:effectExtent l="0" t="0" r="27305" b="15240"/>
                <wp:wrapTight wrapText="bothSides">
                  <wp:wrapPolygon edited="0">
                    <wp:start x="19848" y="0"/>
                    <wp:lineTo x="0" y="2595"/>
                    <wp:lineTo x="0" y="21161"/>
                    <wp:lineTo x="303" y="21560"/>
                    <wp:lineTo x="1818" y="21560"/>
                    <wp:lineTo x="2121" y="21560"/>
                    <wp:lineTo x="2424" y="19165"/>
                    <wp:lineTo x="21666" y="19165"/>
                    <wp:lineTo x="21666" y="399"/>
                    <wp:lineTo x="21363" y="0"/>
                    <wp:lineTo x="19848" y="0"/>
                  </wp:wrapPolygon>
                </wp:wrapTight>
                <wp:docPr id="2076" name="Scroll: Horizontal 2076"/>
                <wp:cNvGraphicFramePr/>
                <a:graphic xmlns:a="http://schemas.openxmlformats.org/drawingml/2006/main">
                  <a:graphicData uri="http://schemas.microsoft.com/office/word/2010/wordprocessingShape">
                    <wps:wsp>
                      <wps:cNvSpPr/>
                      <wps:spPr>
                        <a:xfrm>
                          <a:off x="0" y="0"/>
                          <a:ext cx="2715895" cy="206121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6FF83C48" w14:textId="555DABCD" w:rsidR="003A3E8F" w:rsidRPr="007032FD" w:rsidRDefault="003A3E8F" w:rsidP="009C264D">
                            <w:pPr>
                              <w:pStyle w:val="NoSpacing"/>
                              <w:jc w:val="center"/>
                            </w:pPr>
                            <w:r w:rsidRPr="009C264D">
                              <w:rPr>
                                <w:rStyle w:val="text"/>
                                <w:rFonts w:ascii="Book Antiqua" w:hAnsi="Book Antiqua"/>
                                <w:i/>
                                <w:color w:val="000000"/>
                                <w:sz w:val="18"/>
                                <w:szCs w:val="18"/>
                              </w:rPr>
                              <w:t>“One witness is not enough to convict anyone accused of any crime or offense they may have committed. A matter must be established by the testimony of two or three witnesses.</w:t>
                            </w:r>
                            <w:r w:rsidRPr="009C264D">
                              <w:t xml:space="preserve"> </w:t>
                            </w:r>
                            <w:r w:rsidRPr="009C264D">
                              <w:rPr>
                                <w:rStyle w:val="text"/>
                                <w:rFonts w:ascii="Book Antiqua" w:hAnsi="Book Antiqua"/>
                                <w:i/>
                                <w:color w:val="000000"/>
                                <w:sz w:val="18"/>
                                <w:szCs w:val="18"/>
                              </w:rPr>
                              <w:t>If a malicious witness takes the stand to accuse someone of a crime,</w:t>
                            </w:r>
                            <w:r w:rsidRPr="009C264D">
                              <w:rPr>
                                <w:rStyle w:val="text"/>
                                <w:rFonts w:ascii="Book Antiqua" w:hAnsi="Book Antiqua" w:cs="Arial"/>
                                <w:b/>
                                <w:bCs/>
                                <w:i/>
                                <w:color w:val="000000"/>
                                <w:sz w:val="18"/>
                                <w:szCs w:val="18"/>
                                <w:vertAlign w:val="superscript"/>
                              </w:rPr>
                              <w:t xml:space="preserve"> </w:t>
                            </w:r>
                            <w:r w:rsidRPr="009C264D">
                              <w:rPr>
                                <w:rStyle w:val="text"/>
                                <w:rFonts w:ascii="Book Antiqua" w:hAnsi="Book Antiqua"/>
                                <w:i/>
                                <w:color w:val="000000"/>
                                <w:sz w:val="18"/>
                                <w:szCs w:val="18"/>
                              </w:rPr>
                              <w:t>the two people involved in the dispute must stand in the presence of God before the priests and the judges who are in office at the time. The judges must make a thorough investigation.”</w:t>
                            </w:r>
                            <w:r>
                              <w:rPr>
                                <w:rStyle w:val="text"/>
                                <w:rFonts w:ascii="Book Antiqua" w:hAnsi="Book Antiqua"/>
                                <w:color w:val="000000"/>
                                <w:sz w:val="18"/>
                                <w:szCs w:val="18"/>
                              </w:rPr>
                              <w:t xml:space="preserve"> (Deuteronomy)</w:t>
                            </w:r>
                          </w:p>
                          <w:p w14:paraId="1F119EC1" w14:textId="77777777" w:rsidR="003A3E8F" w:rsidRPr="009C264D" w:rsidRDefault="003A3E8F" w:rsidP="009C264D">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2BC8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076" o:spid="_x0000_s1031" type="#_x0000_t98" style="position:absolute;margin-left:317.85pt;margin-top:30.65pt;width:213.85pt;height:162.3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" fillcolor="white [3201]" strokecolor="black [3200]" strokeweight="1pt">
                <v:stroke joinstyle="miter"/>
                <v:textbox>
                  <w:txbxContent>
                    <w:p w14:paraId="6FF83C48" w14:textId="555DABCD" w:rsidR="003A3E8F" w:rsidRPr="007032FD" w:rsidRDefault="003A3E8F" w:rsidP="009C264D">
                      <w:pPr>
                        <w:pStyle w:val="NoSpacing"/>
                        <w:jc w:val="center"/>
                      </w:pPr>
                      <w:r w:rsidRPr="009C264D">
                        <w:rPr>
                          <w:rStyle w:val="text"/>
                          <w:rFonts w:ascii="Book Antiqua" w:hAnsi="Book Antiqua"/>
                          <w:i/>
                          <w:color w:val="000000"/>
                          <w:sz w:val="18"/>
                          <w:szCs w:val="18"/>
                        </w:rPr>
                        <w:t>“One witness is not enough to convict anyone accused of any crime or offense they may have committed. A matter must be established by the testimony of two or three witnesses.</w:t>
                      </w:r>
                      <w:r w:rsidRPr="009C264D">
                        <w:t xml:space="preserve"> </w:t>
                      </w:r>
                      <w:r w:rsidRPr="009C264D">
                        <w:rPr>
                          <w:rStyle w:val="text"/>
                          <w:rFonts w:ascii="Book Antiqua" w:hAnsi="Book Antiqua"/>
                          <w:i/>
                          <w:color w:val="000000"/>
                          <w:sz w:val="18"/>
                          <w:szCs w:val="18"/>
                        </w:rPr>
                        <w:t>If a malicious witness takes the stand to accuse someone of a crime,</w:t>
                      </w:r>
                      <w:r w:rsidRPr="009C264D">
                        <w:rPr>
                          <w:rStyle w:val="text"/>
                          <w:rFonts w:ascii="Book Antiqua" w:hAnsi="Book Antiqua" w:cs="Arial"/>
                          <w:b/>
                          <w:bCs/>
                          <w:i/>
                          <w:color w:val="000000"/>
                          <w:sz w:val="18"/>
                          <w:szCs w:val="18"/>
                          <w:vertAlign w:val="superscript"/>
                        </w:rPr>
                        <w:t xml:space="preserve"> </w:t>
                      </w:r>
                      <w:r w:rsidRPr="009C264D">
                        <w:rPr>
                          <w:rStyle w:val="text"/>
                          <w:rFonts w:ascii="Book Antiqua" w:hAnsi="Book Antiqua"/>
                          <w:i/>
                          <w:color w:val="000000"/>
                          <w:sz w:val="18"/>
                          <w:szCs w:val="18"/>
                        </w:rPr>
                        <w:t>the two people involved in the dispute must stand in the presence of God before the priests and the judges who are in office at the time. The judges must make a thorough investigation.”</w:t>
                      </w:r>
                      <w:r>
                        <w:rPr>
                          <w:rStyle w:val="text"/>
                          <w:rFonts w:ascii="Book Antiqua" w:hAnsi="Book Antiqua"/>
                          <w:color w:val="000000"/>
                          <w:sz w:val="18"/>
                          <w:szCs w:val="18"/>
                        </w:rPr>
                        <w:t xml:space="preserve"> (Deuteronomy)</w:t>
                      </w:r>
                    </w:p>
                    <w:p w14:paraId="1F119EC1" w14:textId="77777777" w:rsidR="003A3E8F" w:rsidRPr="009C264D" w:rsidRDefault="003A3E8F" w:rsidP="009C264D">
                      <w:pPr>
                        <w:jc w:val="center"/>
                        <w:rPr>
                          <w:sz w:val="24"/>
                        </w:rPr>
                      </w:pPr>
                    </w:p>
                  </w:txbxContent>
                </v:textbox>
                <w10:wrap type="tight" anchorx="margin"/>
              </v:shape>
            </w:pict>
          </mc:Fallback>
        </mc:AlternateContent>
      </w:r>
      <w:r w:rsidR="0080637F" w:rsidRPr="00D57922">
        <w:rPr>
          <w:rFonts w:ascii="Book Antiqua" w:hAnsi="Book Antiqua"/>
          <w:sz w:val="24"/>
        </w:rPr>
        <w:t>Similarly, many Christians believe that even though actions such as adultery are legal, they should still be considered wrong.</w:t>
      </w:r>
    </w:p>
    <w:p w14:paraId="5A56F5BD" w14:textId="3A76CB5C" w:rsidR="007032FD" w:rsidRDefault="007032FD">
      <w:pPr>
        <w:rPr>
          <w:rFonts w:ascii="Book Antiqua" w:hAnsi="Book Antiqua"/>
          <w:sz w:val="10"/>
        </w:rPr>
      </w:pPr>
    </w:p>
    <w:p w14:paraId="7A6450E0" w14:textId="77777777" w:rsidR="00996DE5" w:rsidRPr="007032FD" w:rsidRDefault="00996DE5">
      <w:pPr>
        <w:rPr>
          <w:rFonts w:ascii="Book Antiqua" w:hAnsi="Book Antiqua"/>
          <w:sz w:val="10"/>
        </w:rPr>
      </w:pPr>
    </w:p>
    <w:p w14:paraId="74454319" w14:textId="6F7D5BEE" w:rsidR="00EF3A93" w:rsidRDefault="00EF3A93" w:rsidP="00EF3A93">
      <w:pPr>
        <w:rPr>
          <w:rFonts w:ascii="Book Antiqua" w:hAnsi="Book Antiqua"/>
          <w:sz w:val="24"/>
          <w:szCs w:val="28"/>
        </w:rPr>
      </w:pPr>
      <w:r w:rsidRPr="009C264D">
        <w:rPr>
          <w:rFonts w:ascii="Book Antiqua" w:hAnsi="Book Antiqua"/>
          <w:sz w:val="24"/>
          <w:szCs w:val="28"/>
        </w:rPr>
        <w:t xml:space="preserve">The law also governs what should happen to those who are accused of a crime. Christians support the principle of the accused being presumed innocent until </w:t>
      </w:r>
      <w:r w:rsidR="009C264D" w:rsidRPr="009C264D">
        <w:rPr>
          <w:rFonts w:ascii="Book Antiqua" w:hAnsi="Book Antiqua"/>
          <w:sz w:val="24"/>
          <w:szCs w:val="28"/>
        </w:rPr>
        <w:t xml:space="preserve">proven guilty and that all accused deserve a fair trial. </w:t>
      </w:r>
      <w:r w:rsidR="009C264D">
        <w:rPr>
          <w:rFonts w:ascii="Book Antiqua" w:hAnsi="Book Antiqua"/>
          <w:sz w:val="24"/>
          <w:szCs w:val="28"/>
        </w:rPr>
        <w:t xml:space="preserve">The Old Testament, over 3,000 years ago even characterised what would qualify as a fair trial </w:t>
      </w:r>
      <w:r w:rsidR="009C264D" w:rsidRPr="009C264D">
        <w:rPr>
          <w:rFonts w:ascii="Book Antiqua" w:hAnsi="Book Antiqua"/>
          <w:sz w:val="16"/>
          <w:szCs w:val="28"/>
        </w:rPr>
        <w:t>(see right)</w:t>
      </w:r>
      <w:r w:rsidR="009C264D">
        <w:rPr>
          <w:rFonts w:ascii="Book Antiqua" w:hAnsi="Book Antiqua"/>
          <w:sz w:val="24"/>
          <w:szCs w:val="28"/>
        </w:rPr>
        <w:t xml:space="preserve">. </w:t>
      </w:r>
    </w:p>
    <w:p w14:paraId="373CBBE9" w14:textId="4B9C8001" w:rsidR="00996DE5" w:rsidRDefault="00996DE5" w:rsidP="00EF3A93">
      <w:pPr>
        <w:rPr>
          <w:rFonts w:ascii="Book Antiqua" w:hAnsi="Book Antiqua"/>
          <w:sz w:val="24"/>
          <w:szCs w:val="28"/>
        </w:rPr>
      </w:pPr>
    </w:p>
    <w:p w14:paraId="10506492" w14:textId="4D1F22CB" w:rsidR="009C264D" w:rsidRPr="009C264D" w:rsidRDefault="00D859AC" w:rsidP="00EF3A93">
      <w:pPr>
        <w:rPr>
          <w:rFonts w:ascii="Book Antiqua" w:hAnsi="Book Antiqua"/>
          <w:sz w:val="24"/>
          <w:szCs w:val="28"/>
        </w:rPr>
      </w:pPr>
      <w:r>
        <w:rPr>
          <w:rFonts w:ascii="Book Antiqua" w:hAnsi="Book Antiqua"/>
          <w:sz w:val="24"/>
          <w:szCs w:val="28"/>
        </w:rPr>
        <w:t>Christians also believe that those found guilty of a crime should face a consequence:</w:t>
      </w:r>
    </w:p>
    <w:p w14:paraId="31666690" w14:textId="29836873" w:rsidR="00EF3A93" w:rsidRDefault="00EF3A93" w:rsidP="00D6550D">
      <w:pPr>
        <w:rPr>
          <w:rFonts w:ascii="Book Antiqua" w:hAnsi="Book Antiqua"/>
          <w:i/>
          <w:sz w:val="24"/>
          <w:szCs w:val="28"/>
        </w:rPr>
      </w:pPr>
      <w:r w:rsidRPr="00D859AC">
        <w:rPr>
          <w:rFonts w:ascii="Book Antiqua" w:hAnsi="Book Antiqua"/>
          <w:i/>
          <w:sz w:val="24"/>
          <w:szCs w:val="28"/>
        </w:rPr>
        <w:t>“You have heard that it was said to the people long ago, ‘You shall not murder’, and anyone who murders will be subject to judgement.”</w:t>
      </w:r>
    </w:p>
    <w:p w14:paraId="4A21D74F" w14:textId="0F9F8F35" w:rsidR="00F101B9" w:rsidRPr="007C484E" w:rsidRDefault="00F101B9" w:rsidP="00F101B9">
      <w:pPr>
        <w:rPr>
          <w:rFonts w:ascii="Book Antiqua" w:hAnsi="Book Antiqua"/>
          <w:sz w:val="28"/>
          <w:u w:val="single"/>
        </w:rPr>
      </w:pPr>
      <w:r w:rsidRPr="007C484E">
        <w:rPr>
          <w:rFonts w:ascii="Book Antiqua" w:hAnsi="Book Antiqua"/>
          <w:noProof/>
        </w:rPr>
        <w:lastRenderedPageBreak/>
        <w:drawing>
          <wp:anchor distT="0" distB="0" distL="114300" distR="114300" simplePos="0" relativeHeight="251724288" behindDoc="1" locked="0" layoutInCell="1" allowOverlap="1" wp14:anchorId="0F4DD0DD" wp14:editId="375255A0">
            <wp:simplePos x="0" y="0"/>
            <wp:positionH relativeFrom="margin">
              <wp:align>right</wp:align>
            </wp:positionH>
            <wp:positionV relativeFrom="paragraph">
              <wp:posOffset>0</wp:posOffset>
            </wp:positionV>
            <wp:extent cx="724394" cy="724394"/>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4394" cy="724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484E">
        <w:rPr>
          <w:rFonts w:ascii="Book Antiqua" w:hAnsi="Book Antiqua"/>
          <w:sz w:val="28"/>
          <w:u w:val="single"/>
        </w:rPr>
        <w:t>Notes</w:t>
      </w:r>
      <w:r>
        <w:rPr>
          <w:rFonts w:ascii="Book Antiqua" w:hAnsi="Book Antiqua"/>
          <w:sz w:val="28"/>
          <w:u w:val="single"/>
        </w:rPr>
        <w:t>:</w:t>
      </w:r>
    </w:p>
    <w:p w14:paraId="57B927AA" w14:textId="77777777" w:rsidR="00B71A90" w:rsidRDefault="00B71A90" w:rsidP="00F101B9">
      <w:pPr>
        <w:rPr>
          <w:rFonts w:ascii="Book Antiqua" w:hAnsi="Book Antiqua"/>
          <w:sz w:val="32"/>
          <w:szCs w:val="28"/>
          <w:u w:val="single"/>
        </w:rPr>
      </w:pPr>
    </w:p>
    <w:p w14:paraId="2FE26344" w14:textId="77777777" w:rsidR="00B71A90" w:rsidRDefault="00B71A90" w:rsidP="006A35FF">
      <w:pPr>
        <w:jc w:val="center"/>
        <w:rPr>
          <w:rFonts w:ascii="Book Antiqua" w:hAnsi="Book Antiqua"/>
          <w:sz w:val="32"/>
          <w:szCs w:val="28"/>
          <w:u w:val="single"/>
        </w:rPr>
      </w:pPr>
    </w:p>
    <w:p w14:paraId="4C4658C8" w14:textId="77777777" w:rsidR="00B71A90" w:rsidRDefault="00B71A90" w:rsidP="006A35FF">
      <w:pPr>
        <w:jc w:val="center"/>
        <w:rPr>
          <w:rFonts w:ascii="Book Antiqua" w:hAnsi="Book Antiqua"/>
          <w:sz w:val="32"/>
          <w:szCs w:val="28"/>
          <w:u w:val="single"/>
        </w:rPr>
      </w:pPr>
    </w:p>
    <w:p w14:paraId="31020884" w14:textId="77777777" w:rsidR="00B71A90" w:rsidRDefault="00B71A90" w:rsidP="006A35FF">
      <w:pPr>
        <w:jc w:val="center"/>
        <w:rPr>
          <w:rFonts w:ascii="Book Antiqua" w:hAnsi="Book Antiqua"/>
          <w:sz w:val="32"/>
          <w:szCs w:val="28"/>
          <w:u w:val="single"/>
        </w:rPr>
      </w:pPr>
    </w:p>
    <w:p w14:paraId="2CA18A49" w14:textId="77777777" w:rsidR="00B71A90" w:rsidRDefault="00B71A90" w:rsidP="006A35FF">
      <w:pPr>
        <w:jc w:val="center"/>
        <w:rPr>
          <w:rFonts w:ascii="Book Antiqua" w:hAnsi="Book Antiqua"/>
          <w:sz w:val="32"/>
          <w:szCs w:val="28"/>
          <w:u w:val="single"/>
        </w:rPr>
      </w:pPr>
    </w:p>
    <w:p w14:paraId="546A65D9" w14:textId="77777777" w:rsidR="00B71A90" w:rsidRDefault="00B71A90" w:rsidP="006A35FF">
      <w:pPr>
        <w:jc w:val="center"/>
        <w:rPr>
          <w:rFonts w:ascii="Book Antiqua" w:hAnsi="Book Antiqua"/>
          <w:sz w:val="32"/>
          <w:szCs w:val="28"/>
          <w:u w:val="single"/>
        </w:rPr>
      </w:pPr>
    </w:p>
    <w:p w14:paraId="618D88B8" w14:textId="77777777" w:rsidR="00B71A90" w:rsidRDefault="00B71A90" w:rsidP="006A35FF">
      <w:pPr>
        <w:jc w:val="center"/>
        <w:rPr>
          <w:rFonts w:ascii="Book Antiqua" w:hAnsi="Book Antiqua"/>
          <w:sz w:val="32"/>
          <w:szCs w:val="28"/>
          <w:u w:val="single"/>
        </w:rPr>
      </w:pPr>
    </w:p>
    <w:p w14:paraId="7644B7F4" w14:textId="77777777" w:rsidR="00B71A90" w:rsidRDefault="00B71A90" w:rsidP="006A35FF">
      <w:pPr>
        <w:jc w:val="center"/>
        <w:rPr>
          <w:rFonts w:ascii="Book Antiqua" w:hAnsi="Book Antiqua"/>
          <w:sz w:val="32"/>
          <w:szCs w:val="28"/>
          <w:u w:val="single"/>
        </w:rPr>
      </w:pPr>
    </w:p>
    <w:p w14:paraId="2567341F" w14:textId="77777777" w:rsidR="00B71A90" w:rsidRDefault="00B71A90" w:rsidP="006A35FF">
      <w:pPr>
        <w:jc w:val="center"/>
        <w:rPr>
          <w:rFonts w:ascii="Book Antiqua" w:hAnsi="Book Antiqua"/>
          <w:sz w:val="32"/>
          <w:szCs w:val="28"/>
          <w:u w:val="single"/>
        </w:rPr>
      </w:pPr>
    </w:p>
    <w:p w14:paraId="363383A1" w14:textId="77777777" w:rsidR="00B71A90" w:rsidRDefault="00B71A90" w:rsidP="006A35FF">
      <w:pPr>
        <w:jc w:val="center"/>
        <w:rPr>
          <w:rFonts w:ascii="Book Antiqua" w:hAnsi="Book Antiqua"/>
          <w:sz w:val="32"/>
          <w:szCs w:val="28"/>
          <w:u w:val="single"/>
        </w:rPr>
      </w:pPr>
    </w:p>
    <w:p w14:paraId="45452266" w14:textId="77777777" w:rsidR="00B71A90" w:rsidRDefault="00B71A90" w:rsidP="006A35FF">
      <w:pPr>
        <w:jc w:val="center"/>
        <w:rPr>
          <w:rFonts w:ascii="Book Antiqua" w:hAnsi="Book Antiqua"/>
          <w:sz w:val="32"/>
          <w:szCs w:val="28"/>
          <w:u w:val="single"/>
        </w:rPr>
      </w:pPr>
    </w:p>
    <w:p w14:paraId="762BA34B" w14:textId="77777777" w:rsidR="00B71A90" w:rsidRDefault="00B71A90" w:rsidP="006A35FF">
      <w:pPr>
        <w:jc w:val="center"/>
        <w:rPr>
          <w:rFonts w:ascii="Book Antiqua" w:hAnsi="Book Antiqua"/>
          <w:sz w:val="32"/>
          <w:szCs w:val="28"/>
          <w:u w:val="single"/>
        </w:rPr>
      </w:pPr>
    </w:p>
    <w:p w14:paraId="6ADC4EC5" w14:textId="77777777" w:rsidR="00B71A90" w:rsidRDefault="00B71A90" w:rsidP="006A35FF">
      <w:pPr>
        <w:jc w:val="center"/>
        <w:rPr>
          <w:rFonts w:ascii="Book Antiqua" w:hAnsi="Book Antiqua"/>
          <w:sz w:val="32"/>
          <w:szCs w:val="28"/>
          <w:u w:val="single"/>
        </w:rPr>
      </w:pPr>
    </w:p>
    <w:p w14:paraId="36F400BC" w14:textId="67EB5BC7" w:rsidR="00B71A90" w:rsidRDefault="00B71A90" w:rsidP="006A35FF">
      <w:pPr>
        <w:jc w:val="center"/>
        <w:rPr>
          <w:rFonts w:ascii="Book Antiqua" w:hAnsi="Book Antiqua"/>
          <w:sz w:val="32"/>
          <w:szCs w:val="28"/>
          <w:u w:val="single"/>
        </w:rPr>
      </w:pPr>
    </w:p>
    <w:p w14:paraId="4B2CD728" w14:textId="63D72CFC" w:rsidR="00B71A90" w:rsidRDefault="00B71A90" w:rsidP="006A35FF">
      <w:pPr>
        <w:jc w:val="center"/>
        <w:rPr>
          <w:rFonts w:ascii="Book Antiqua" w:hAnsi="Book Antiqua"/>
          <w:sz w:val="32"/>
          <w:szCs w:val="28"/>
          <w:u w:val="single"/>
        </w:rPr>
      </w:pPr>
    </w:p>
    <w:p w14:paraId="50E59FD4" w14:textId="66288358" w:rsidR="00B71A90" w:rsidRDefault="00B71A90" w:rsidP="006A35FF">
      <w:pPr>
        <w:jc w:val="center"/>
        <w:rPr>
          <w:rFonts w:ascii="Book Antiqua" w:hAnsi="Book Antiqua"/>
          <w:sz w:val="32"/>
          <w:szCs w:val="28"/>
          <w:u w:val="single"/>
        </w:rPr>
      </w:pPr>
    </w:p>
    <w:p w14:paraId="3B43BACF" w14:textId="7D26D7B1" w:rsidR="00B71A90" w:rsidRDefault="00B71A90" w:rsidP="006A35FF">
      <w:pPr>
        <w:jc w:val="center"/>
        <w:rPr>
          <w:rFonts w:ascii="Book Antiqua" w:hAnsi="Book Antiqua"/>
          <w:sz w:val="32"/>
          <w:szCs w:val="28"/>
          <w:u w:val="single"/>
        </w:rPr>
      </w:pPr>
    </w:p>
    <w:p w14:paraId="562D9A16" w14:textId="786E70E7" w:rsidR="00B71A90" w:rsidRDefault="00B71A90" w:rsidP="006A35FF">
      <w:pPr>
        <w:jc w:val="center"/>
        <w:rPr>
          <w:rFonts w:ascii="Book Antiqua" w:hAnsi="Book Antiqua"/>
          <w:sz w:val="32"/>
          <w:szCs w:val="28"/>
          <w:u w:val="single"/>
        </w:rPr>
      </w:pPr>
    </w:p>
    <w:p w14:paraId="3FEE5384" w14:textId="3F8ED032" w:rsidR="00B71A90" w:rsidRDefault="00B71A90" w:rsidP="006A35FF">
      <w:pPr>
        <w:jc w:val="center"/>
        <w:rPr>
          <w:rFonts w:ascii="Book Antiqua" w:hAnsi="Book Antiqua"/>
          <w:sz w:val="32"/>
          <w:szCs w:val="28"/>
          <w:u w:val="single"/>
        </w:rPr>
      </w:pPr>
    </w:p>
    <w:p w14:paraId="64D5D5F2" w14:textId="044FD326" w:rsidR="00B71A90" w:rsidRDefault="00B71A90" w:rsidP="006A35FF">
      <w:pPr>
        <w:jc w:val="center"/>
        <w:rPr>
          <w:rFonts w:ascii="Book Antiqua" w:hAnsi="Book Antiqua"/>
          <w:sz w:val="32"/>
          <w:szCs w:val="28"/>
          <w:u w:val="single"/>
        </w:rPr>
      </w:pPr>
    </w:p>
    <w:p w14:paraId="05640E02" w14:textId="712C627C" w:rsidR="00B71A90" w:rsidRDefault="00B71A90" w:rsidP="006A35FF">
      <w:pPr>
        <w:jc w:val="center"/>
        <w:rPr>
          <w:rFonts w:ascii="Book Antiqua" w:hAnsi="Book Antiqua"/>
          <w:sz w:val="32"/>
          <w:szCs w:val="28"/>
          <w:u w:val="single"/>
        </w:rPr>
      </w:pPr>
    </w:p>
    <w:p w14:paraId="4ECB1FAA" w14:textId="77777777" w:rsidR="00B71A90" w:rsidRDefault="00B71A90" w:rsidP="006A35FF">
      <w:pPr>
        <w:jc w:val="center"/>
        <w:rPr>
          <w:rFonts w:ascii="Book Antiqua" w:hAnsi="Book Antiqua"/>
          <w:sz w:val="32"/>
          <w:szCs w:val="28"/>
          <w:u w:val="single"/>
        </w:rPr>
      </w:pPr>
    </w:p>
    <w:p w14:paraId="012E22A1" w14:textId="77777777" w:rsidR="00B71A90" w:rsidRDefault="00B71A90" w:rsidP="006A35FF">
      <w:pPr>
        <w:jc w:val="center"/>
        <w:rPr>
          <w:rFonts w:ascii="Book Antiqua" w:hAnsi="Book Antiqua"/>
          <w:sz w:val="32"/>
          <w:szCs w:val="28"/>
          <w:u w:val="single"/>
        </w:rPr>
      </w:pPr>
    </w:p>
    <w:p w14:paraId="2272052C" w14:textId="77777777" w:rsidR="00B71A90" w:rsidRDefault="00B71A90" w:rsidP="006A35FF">
      <w:pPr>
        <w:jc w:val="center"/>
        <w:rPr>
          <w:rFonts w:ascii="Book Antiqua" w:hAnsi="Book Antiqua"/>
          <w:sz w:val="32"/>
          <w:szCs w:val="28"/>
          <w:u w:val="single"/>
        </w:rPr>
      </w:pPr>
    </w:p>
    <w:p w14:paraId="314AD4A0" w14:textId="451F1221" w:rsidR="007032FD" w:rsidRDefault="007032FD" w:rsidP="006A35FF">
      <w:pPr>
        <w:jc w:val="center"/>
        <w:rPr>
          <w:rFonts w:ascii="Book Antiqua" w:hAnsi="Book Antiqua"/>
          <w:sz w:val="32"/>
          <w:szCs w:val="28"/>
          <w:u w:val="single"/>
        </w:rPr>
      </w:pPr>
      <w:r w:rsidRPr="007032FD">
        <w:rPr>
          <w:rFonts w:ascii="Book Antiqua" w:hAnsi="Book Antiqua"/>
          <w:sz w:val="32"/>
          <w:szCs w:val="28"/>
          <w:u w:val="single"/>
        </w:rPr>
        <w:lastRenderedPageBreak/>
        <w:t>Purposes of Punishment</w:t>
      </w:r>
    </w:p>
    <w:p w14:paraId="1019708A" w14:textId="54074F9B" w:rsidR="006A35FF" w:rsidRDefault="007D1A26" w:rsidP="006A35FF">
      <w:pPr>
        <w:rPr>
          <w:rFonts w:ascii="Book Antiqua" w:hAnsi="Book Antiqua"/>
          <w:sz w:val="24"/>
          <w:szCs w:val="28"/>
        </w:rPr>
      </w:pPr>
      <w:r w:rsidRPr="007C484E">
        <w:rPr>
          <w:rFonts w:ascii="Book Antiqua" w:hAnsi="Book Antiqua"/>
          <w:noProof/>
        </w:rPr>
        <w:drawing>
          <wp:anchor distT="0" distB="0" distL="114300" distR="114300" simplePos="0" relativeHeight="251726336" behindDoc="1" locked="0" layoutInCell="1" allowOverlap="1" wp14:anchorId="0A33E6C2" wp14:editId="0A0941DC">
            <wp:simplePos x="0" y="0"/>
            <wp:positionH relativeFrom="margin">
              <wp:posOffset>2305050</wp:posOffset>
            </wp:positionH>
            <wp:positionV relativeFrom="paragraph">
              <wp:posOffset>311785</wp:posOffset>
            </wp:positionV>
            <wp:extent cx="409575" cy="409575"/>
            <wp:effectExtent l="0" t="0" r="9525" b="95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5FF" w:rsidRPr="006A35FF">
        <w:rPr>
          <w:rFonts w:ascii="Book Antiqua" w:hAnsi="Book Antiqua"/>
          <w:sz w:val="24"/>
          <w:szCs w:val="28"/>
        </w:rPr>
        <w:t>Once a criminal has been found guilty of a crime, they will face a punishment. Th</w:t>
      </w:r>
      <w:r w:rsidR="006A35FF">
        <w:rPr>
          <w:rFonts w:ascii="Book Antiqua" w:hAnsi="Book Antiqua"/>
          <w:sz w:val="24"/>
          <w:szCs w:val="28"/>
        </w:rPr>
        <w:t>ere are four reasons given for punishing a criminal. These aims are not mutually exclusive, a punishment may fulfil more than one of these aims.</w:t>
      </w:r>
    </w:p>
    <w:tbl>
      <w:tblPr>
        <w:tblStyle w:val="TableGrid"/>
        <w:tblW w:w="0" w:type="auto"/>
        <w:tblLook w:val="04A0" w:firstRow="1" w:lastRow="0" w:firstColumn="1" w:lastColumn="0" w:noHBand="0" w:noVBand="1"/>
      </w:tblPr>
      <w:tblGrid>
        <w:gridCol w:w="5228"/>
        <w:gridCol w:w="5228"/>
      </w:tblGrid>
      <w:tr w:rsidR="006A35FF" w14:paraId="0DA114D0" w14:textId="77777777" w:rsidTr="006A35FF">
        <w:tc>
          <w:tcPr>
            <w:tcW w:w="5228" w:type="dxa"/>
          </w:tcPr>
          <w:p w14:paraId="49ABF1F8" w14:textId="440C159E" w:rsidR="00B71A90" w:rsidRPr="00B71A90" w:rsidRDefault="00B71A90" w:rsidP="006A35FF">
            <w:pPr>
              <w:jc w:val="center"/>
              <w:rPr>
                <w:rFonts w:ascii="Book Antiqua" w:hAnsi="Book Antiqua"/>
                <w:sz w:val="12"/>
                <w:szCs w:val="12"/>
                <w:u w:val="single"/>
              </w:rPr>
            </w:pPr>
          </w:p>
          <w:p w14:paraId="55111E0F" w14:textId="5A66CFFC" w:rsidR="006A35FF" w:rsidRDefault="006A35FF" w:rsidP="006A35FF">
            <w:pPr>
              <w:jc w:val="center"/>
              <w:rPr>
                <w:rFonts w:ascii="Book Antiqua" w:hAnsi="Book Antiqua"/>
                <w:sz w:val="24"/>
                <w:szCs w:val="28"/>
                <w:u w:val="single"/>
              </w:rPr>
            </w:pPr>
            <w:r w:rsidRPr="006A35FF">
              <w:rPr>
                <w:rFonts w:ascii="Book Antiqua" w:hAnsi="Book Antiqua"/>
                <w:sz w:val="24"/>
                <w:szCs w:val="28"/>
                <w:u w:val="single"/>
              </w:rPr>
              <w:t>Retribution</w:t>
            </w:r>
          </w:p>
          <w:p w14:paraId="3DE26CA4" w14:textId="4C83B21F" w:rsidR="00B71A90" w:rsidRPr="00B71A90" w:rsidRDefault="00B71A90" w:rsidP="006A35FF">
            <w:pPr>
              <w:jc w:val="center"/>
              <w:rPr>
                <w:rFonts w:ascii="Book Antiqua" w:hAnsi="Book Antiqua"/>
                <w:sz w:val="10"/>
                <w:szCs w:val="10"/>
                <w:u w:val="single"/>
              </w:rPr>
            </w:pPr>
          </w:p>
          <w:p w14:paraId="19A1FD11" w14:textId="73551D1C" w:rsidR="003A11DF" w:rsidRPr="00F101B9" w:rsidRDefault="00F101B9" w:rsidP="00B71A90">
            <w:pPr>
              <w:rPr>
                <w:rFonts w:ascii="Book Antiqua" w:hAnsi="Book Antiqua"/>
                <w:i/>
                <w:szCs w:val="28"/>
              </w:rPr>
            </w:pPr>
            <w:r w:rsidRPr="00F101B9">
              <w:rPr>
                <w:noProof/>
                <w:sz w:val="20"/>
              </w:rPr>
              <w:drawing>
                <wp:anchor distT="0" distB="0" distL="114300" distR="114300" simplePos="0" relativeHeight="251722240" behindDoc="1" locked="0" layoutInCell="1" allowOverlap="1" wp14:anchorId="6CF78DF5" wp14:editId="72D91C13">
                  <wp:simplePos x="0" y="0"/>
                  <wp:positionH relativeFrom="column">
                    <wp:posOffset>1238250</wp:posOffset>
                  </wp:positionH>
                  <wp:positionV relativeFrom="paragraph">
                    <wp:posOffset>387985</wp:posOffset>
                  </wp:positionV>
                  <wp:extent cx="1969135" cy="791210"/>
                  <wp:effectExtent l="0" t="0" r="0" b="0"/>
                  <wp:wrapTight wrapText="bothSides">
                    <wp:wrapPolygon edited="0">
                      <wp:start x="16508" y="3640"/>
                      <wp:lineTo x="0" y="7801"/>
                      <wp:lineTo x="0" y="13002"/>
                      <wp:lineTo x="2090" y="13002"/>
                      <wp:lineTo x="2090" y="17162"/>
                      <wp:lineTo x="7105" y="17162"/>
                      <wp:lineTo x="21314" y="14562"/>
                      <wp:lineTo x="21314" y="4681"/>
                      <wp:lineTo x="18180" y="3640"/>
                      <wp:lineTo x="16508" y="3640"/>
                    </wp:wrapPolygon>
                  </wp:wrapTight>
                  <wp:docPr id="2077" name="Picture 2077" descr="Image result for pay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ay ba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913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5FF" w:rsidRPr="00F101B9">
              <w:rPr>
                <w:rFonts w:ascii="Book Antiqua" w:hAnsi="Book Antiqua"/>
                <w:szCs w:val="28"/>
              </w:rPr>
              <w:t xml:space="preserve">Retribution means that society, on behalf of the victim, is getting its own back on the offender. This would involve the criminal getting what they deserve. </w:t>
            </w:r>
          </w:p>
          <w:p w14:paraId="42D525B8" w14:textId="39B8DA4F" w:rsidR="00EE3941" w:rsidRPr="00F101B9" w:rsidRDefault="00EE3941" w:rsidP="006A35FF">
            <w:pPr>
              <w:rPr>
                <w:rFonts w:ascii="Book Antiqua" w:hAnsi="Book Antiqua"/>
                <w:i/>
                <w:sz w:val="10"/>
                <w:szCs w:val="10"/>
              </w:rPr>
            </w:pPr>
          </w:p>
          <w:p w14:paraId="1120065A" w14:textId="54B057C0" w:rsidR="00EE3941" w:rsidRPr="00F101B9" w:rsidRDefault="00EE3941" w:rsidP="006A35FF">
            <w:pPr>
              <w:rPr>
                <w:rFonts w:ascii="Book Antiqua" w:hAnsi="Book Antiqua"/>
                <w:sz w:val="24"/>
                <w:szCs w:val="28"/>
                <w:u w:val="single"/>
              </w:rPr>
            </w:pPr>
            <w:r w:rsidRPr="00F101B9">
              <w:rPr>
                <w:rFonts w:ascii="Book Antiqua" w:hAnsi="Book Antiqua"/>
                <w:sz w:val="24"/>
                <w:szCs w:val="28"/>
                <w:u w:val="single"/>
              </w:rPr>
              <w:t>Examples:</w:t>
            </w:r>
          </w:p>
          <w:p w14:paraId="20FE1EA9" w14:textId="7CDE583C" w:rsidR="00EE3941" w:rsidRDefault="00EE3941" w:rsidP="006A35FF">
            <w:pPr>
              <w:rPr>
                <w:rFonts w:ascii="Book Antiqua" w:hAnsi="Book Antiqua"/>
                <w:sz w:val="24"/>
                <w:szCs w:val="28"/>
              </w:rPr>
            </w:pPr>
          </w:p>
          <w:p w14:paraId="401EADA4" w14:textId="70EFC10F" w:rsidR="00B71A90" w:rsidRDefault="00B71A90" w:rsidP="006A35FF">
            <w:pPr>
              <w:rPr>
                <w:rFonts w:ascii="Book Antiqua" w:hAnsi="Book Antiqua"/>
                <w:sz w:val="24"/>
                <w:szCs w:val="28"/>
                <w:u w:val="single"/>
              </w:rPr>
            </w:pPr>
          </w:p>
          <w:p w14:paraId="38CE6079" w14:textId="73A3D83C" w:rsidR="00F101B9" w:rsidRDefault="00F101B9" w:rsidP="006A35FF">
            <w:pPr>
              <w:rPr>
                <w:rFonts w:ascii="Book Antiqua" w:hAnsi="Book Antiqua"/>
                <w:sz w:val="24"/>
                <w:szCs w:val="28"/>
                <w:u w:val="single"/>
              </w:rPr>
            </w:pPr>
          </w:p>
          <w:p w14:paraId="38939DFA" w14:textId="77777777" w:rsidR="00F101B9" w:rsidRDefault="00F101B9" w:rsidP="00F101B9">
            <w:pPr>
              <w:rPr>
                <w:rFonts w:ascii="Book Antiqua" w:hAnsi="Book Antiqua"/>
                <w:sz w:val="24"/>
                <w:szCs w:val="28"/>
                <w:u w:val="single"/>
              </w:rPr>
            </w:pPr>
          </w:p>
          <w:p w14:paraId="25845726" w14:textId="19757BEA" w:rsidR="00F101B9" w:rsidRDefault="00F101B9" w:rsidP="00F101B9">
            <w:pPr>
              <w:rPr>
                <w:rFonts w:ascii="Book Antiqua" w:hAnsi="Book Antiqua"/>
                <w:sz w:val="24"/>
                <w:szCs w:val="28"/>
                <w:u w:val="single"/>
              </w:rPr>
            </w:pPr>
            <w:r>
              <w:rPr>
                <w:rFonts w:ascii="Book Antiqua" w:hAnsi="Book Antiqua"/>
                <w:sz w:val="24"/>
                <w:szCs w:val="28"/>
                <w:u w:val="single"/>
              </w:rPr>
              <w:t>Positives/Negatives</w:t>
            </w:r>
          </w:p>
          <w:p w14:paraId="451B1013" w14:textId="5954CE07" w:rsidR="00F101B9" w:rsidRDefault="00F101B9" w:rsidP="00F101B9">
            <w:pPr>
              <w:rPr>
                <w:rFonts w:ascii="Book Antiqua" w:hAnsi="Book Antiqua"/>
                <w:sz w:val="24"/>
                <w:szCs w:val="28"/>
                <w:u w:val="single"/>
              </w:rPr>
            </w:pPr>
          </w:p>
          <w:p w14:paraId="6284FEA3" w14:textId="73E45E0B" w:rsidR="00F101B9" w:rsidRPr="007D1A26" w:rsidRDefault="007D1A26" w:rsidP="00F101B9">
            <w:pPr>
              <w:rPr>
                <w:rFonts w:ascii="Book Antiqua" w:hAnsi="Book Antiqua"/>
                <w:sz w:val="24"/>
                <w:szCs w:val="28"/>
              </w:rPr>
            </w:pPr>
            <w:r>
              <w:rPr>
                <w:rFonts w:ascii="Book Antiqua" w:hAnsi="Book Antiqua"/>
                <w:sz w:val="24"/>
                <w:szCs w:val="28"/>
              </w:rPr>
              <w:t>+</w:t>
            </w:r>
          </w:p>
          <w:p w14:paraId="52166863" w14:textId="77777777" w:rsidR="00F101B9" w:rsidRDefault="00F101B9" w:rsidP="00F101B9">
            <w:pPr>
              <w:rPr>
                <w:rFonts w:ascii="Book Antiqua" w:hAnsi="Book Antiqua"/>
                <w:sz w:val="24"/>
                <w:szCs w:val="28"/>
                <w:u w:val="single"/>
              </w:rPr>
            </w:pPr>
          </w:p>
          <w:p w14:paraId="269E8B5C" w14:textId="037560A4" w:rsidR="00F101B9" w:rsidRDefault="00F101B9" w:rsidP="00F101B9">
            <w:pPr>
              <w:rPr>
                <w:rFonts w:ascii="Book Antiqua" w:hAnsi="Book Antiqua"/>
                <w:sz w:val="24"/>
                <w:szCs w:val="28"/>
                <w:u w:val="single"/>
              </w:rPr>
            </w:pPr>
          </w:p>
          <w:p w14:paraId="490925EC" w14:textId="77777777" w:rsidR="00F101B9" w:rsidRDefault="00F101B9" w:rsidP="00F101B9">
            <w:pPr>
              <w:rPr>
                <w:rFonts w:ascii="Book Antiqua" w:hAnsi="Book Antiqua"/>
                <w:sz w:val="24"/>
                <w:szCs w:val="28"/>
                <w:u w:val="single"/>
              </w:rPr>
            </w:pPr>
          </w:p>
          <w:p w14:paraId="157C5433" w14:textId="56178303" w:rsidR="00F101B9" w:rsidRPr="007D1A26" w:rsidRDefault="007D1A26" w:rsidP="00F101B9">
            <w:pPr>
              <w:rPr>
                <w:rFonts w:ascii="Book Antiqua" w:hAnsi="Book Antiqua"/>
                <w:sz w:val="24"/>
                <w:szCs w:val="28"/>
              </w:rPr>
            </w:pPr>
            <w:r>
              <w:rPr>
                <w:rFonts w:ascii="Book Antiqua" w:hAnsi="Book Antiqua"/>
                <w:sz w:val="24"/>
                <w:szCs w:val="28"/>
              </w:rPr>
              <w:t>-</w:t>
            </w:r>
          </w:p>
          <w:p w14:paraId="2031D625" w14:textId="6EFA2CB6" w:rsidR="00F101B9" w:rsidRDefault="00F101B9" w:rsidP="00F101B9">
            <w:pPr>
              <w:rPr>
                <w:rFonts w:ascii="Book Antiqua" w:hAnsi="Book Antiqua"/>
                <w:sz w:val="24"/>
                <w:szCs w:val="28"/>
                <w:u w:val="single"/>
              </w:rPr>
            </w:pPr>
          </w:p>
          <w:p w14:paraId="0E923609" w14:textId="77777777" w:rsidR="007D1A26" w:rsidRDefault="007D1A26" w:rsidP="00F101B9">
            <w:pPr>
              <w:rPr>
                <w:rFonts w:ascii="Book Antiqua" w:hAnsi="Book Antiqua"/>
                <w:sz w:val="24"/>
                <w:szCs w:val="28"/>
                <w:u w:val="single"/>
              </w:rPr>
            </w:pPr>
          </w:p>
          <w:p w14:paraId="65A62F1C" w14:textId="164CED21" w:rsidR="007D1A26" w:rsidRPr="006A35FF" w:rsidRDefault="007D1A26" w:rsidP="00F101B9">
            <w:pPr>
              <w:rPr>
                <w:rFonts w:ascii="Book Antiqua" w:hAnsi="Book Antiqua"/>
                <w:sz w:val="24"/>
                <w:szCs w:val="28"/>
                <w:u w:val="single"/>
              </w:rPr>
            </w:pPr>
          </w:p>
        </w:tc>
        <w:tc>
          <w:tcPr>
            <w:tcW w:w="5228" w:type="dxa"/>
          </w:tcPr>
          <w:p w14:paraId="230E12CD" w14:textId="77777777" w:rsidR="00B71A90" w:rsidRPr="00B71A90" w:rsidRDefault="00B71A90" w:rsidP="006A35FF">
            <w:pPr>
              <w:jc w:val="center"/>
              <w:rPr>
                <w:rFonts w:ascii="Book Antiqua" w:hAnsi="Book Antiqua"/>
                <w:sz w:val="12"/>
                <w:szCs w:val="12"/>
                <w:u w:val="single"/>
              </w:rPr>
            </w:pPr>
          </w:p>
          <w:p w14:paraId="6812FF3F" w14:textId="5968041C" w:rsidR="006A35FF" w:rsidRDefault="006A35FF" w:rsidP="006A35FF">
            <w:pPr>
              <w:jc w:val="center"/>
              <w:rPr>
                <w:rFonts w:ascii="Book Antiqua" w:hAnsi="Book Antiqua"/>
                <w:sz w:val="24"/>
                <w:szCs w:val="28"/>
                <w:u w:val="single"/>
              </w:rPr>
            </w:pPr>
            <w:r w:rsidRPr="006A35FF">
              <w:rPr>
                <w:rFonts w:ascii="Book Antiqua" w:hAnsi="Book Antiqua"/>
                <w:sz w:val="24"/>
                <w:szCs w:val="28"/>
                <w:u w:val="single"/>
              </w:rPr>
              <w:t>Incapacitation</w:t>
            </w:r>
          </w:p>
          <w:p w14:paraId="06727F6A" w14:textId="77777777" w:rsidR="00B71A90" w:rsidRPr="00B71A90" w:rsidRDefault="00B71A90" w:rsidP="006A35FF">
            <w:pPr>
              <w:jc w:val="center"/>
              <w:rPr>
                <w:rFonts w:ascii="Book Antiqua" w:hAnsi="Book Antiqua"/>
                <w:sz w:val="10"/>
                <w:szCs w:val="10"/>
                <w:u w:val="single"/>
              </w:rPr>
            </w:pPr>
          </w:p>
          <w:p w14:paraId="2219F578" w14:textId="459E7BBD" w:rsidR="006A35FF" w:rsidRPr="00F101B9" w:rsidRDefault="00A049CD" w:rsidP="00F101B9">
            <w:pPr>
              <w:jc w:val="both"/>
              <w:rPr>
                <w:rFonts w:ascii="Book Antiqua" w:hAnsi="Book Antiqua" w:cs="Arial"/>
                <w:color w:val="222222"/>
                <w:szCs w:val="21"/>
                <w:shd w:val="clear" w:color="auto" w:fill="FFFFFF"/>
              </w:rPr>
            </w:pPr>
            <w:r w:rsidRPr="00F101B9">
              <w:rPr>
                <w:rFonts w:ascii="Book Antiqua" w:hAnsi="Book Antiqua"/>
                <w:noProof/>
                <w:sz w:val="24"/>
              </w:rPr>
              <w:drawing>
                <wp:anchor distT="0" distB="0" distL="114300" distR="114300" simplePos="0" relativeHeight="251721216" behindDoc="1" locked="0" layoutInCell="1" allowOverlap="1" wp14:anchorId="7BFF0C09" wp14:editId="2274408C">
                  <wp:simplePos x="0" y="0"/>
                  <wp:positionH relativeFrom="column">
                    <wp:posOffset>2209165</wp:posOffset>
                  </wp:positionH>
                  <wp:positionV relativeFrom="paragraph">
                    <wp:posOffset>27305</wp:posOffset>
                  </wp:positionV>
                  <wp:extent cx="958850" cy="657860"/>
                  <wp:effectExtent l="0" t="0" r="0" b="8890"/>
                  <wp:wrapTight wrapText="bothSides">
                    <wp:wrapPolygon edited="0">
                      <wp:start x="0" y="0"/>
                      <wp:lineTo x="0" y="21266"/>
                      <wp:lineTo x="21028" y="21266"/>
                      <wp:lineTo x="2102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58850" cy="657860"/>
                          </a:xfrm>
                          <a:prstGeom prst="rect">
                            <a:avLst/>
                          </a:prstGeom>
                        </pic:spPr>
                      </pic:pic>
                    </a:graphicData>
                  </a:graphic>
                  <wp14:sizeRelH relativeFrom="margin">
                    <wp14:pctWidth>0</wp14:pctWidth>
                  </wp14:sizeRelH>
                  <wp14:sizeRelV relativeFrom="margin">
                    <wp14:pctHeight>0</wp14:pctHeight>
                  </wp14:sizeRelV>
                </wp:anchor>
              </w:drawing>
            </w:r>
            <w:r w:rsidR="00B71A90" w:rsidRPr="00F101B9">
              <w:rPr>
                <w:rFonts w:ascii="Book Antiqua" w:hAnsi="Book Antiqua" w:cs="Arial"/>
                <w:color w:val="222222"/>
                <w:szCs w:val="21"/>
                <w:shd w:val="clear" w:color="auto" w:fill="FFFFFF"/>
              </w:rPr>
              <w:t>Incapacitation is physically removing offenders’ ability to commit future crimes and in doing so protect society.</w:t>
            </w:r>
          </w:p>
          <w:p w14:paraId="3DB8FAB1" w14:textId="5B60F34C" w:rsidR="00B71A90" w:rsidRPr="00F101B9" w:rsidRDefault="00B71A90" w:rsidP="006A35FF">
            <w:pPr>
              <w:rPr>
                <w:rFonts w:ascii="Book Antiqua" w:hAnsi="Book Antiqua"/>
                <w:sz w:val="10"/>
                <w:szCs w:val="10"/>
              </w:rPr>
            </w:pPr>
          </w:p>
          <w:p w14:paraId="132FE3ED" w14:textId="09DBF4F3" w:rsidR="00B71A90" w:rsidRPr="00F101B9" w:rsidRDefault="00B71A90" w:rsidP="006A35FF">
            <w:pPr>
              <w:rPr>
                <w:rFonts w:ascii="Book Antiqua" w:hAnsi="Book Antiqua"/>
                <w:sz w:val="24"/>
                <w:szCs w:val="28"/>
                <w:u w:val="single"/>
              </w:rPr>
            </w:pPr>
            <w:r w:rsidRPr="00F101B9">
              <w:rPr>
                <w:rFonts w:ascii="Book Antiqua" w:hAnsi="Book Antiqua"/>
                <w:sz w:val="24"/>
                <w:szCs w:val="28"/>
                <w:u w:val="single"/>
              </w:rPr>
              <w:t>Examples:</w:t>
            </w:r>
          </w:p>
          <w:p w14:paraId="7B77D2A2" w14:textId="3B009E56" w:rsidR="00B71A90" w:rsidRDefault="00B71A90" w:rsidP="006A35FF">
            <w:pPr>
              <w:rPr>
                <w:rFonts w:ascii="Book Antiqua" w:hAnsi="Book Antiqua"/>
                <w:sz w:val="24"/>
                <w:szCs w:val="28"/>
              </w:rPr>
            </w:pPr>
          </w:p>
          <w:p w14:paraId="02279427" w14:textId="77777777" w:rsidR="00B71A90" w:rsidRDefault="00B71A90" w:rsidP="006A35FF">
            <w:pPr>
              <w:rPr>
                <w:rFonts w:ascii="Book Antiqua" w:hAnsi="Book Antiqua"/>
                <w:sz w:val="24"/>
                <w:szCs w:val="28"/>
              </w:rPr>
            </w:pPr>
          </w:p>
          <w:p w14:paraId="0548CB03" w14:textId="77777777" w:rsidR="00F101B9" w:rsidRDefault="00F101B9" w:rsidP="006A35FF">
            <w:pPr>
              <w:rPr>
                <w:rFonts w:ascii="Book Antiqua" w:hAnsi="Book Antiqua"/>
                <w:sz w:val="24"/>
                <w:szCs w:val="28"/>
              </w:rPr>
            </w:pPr>
          </w:p>
          <w:p w14:paraId="16042790" w14:textId="77777777" w:rsidR="00F101B9" w:rsidRDefault="00F101B9" w:rsidP="006A35FF">
            <w:pPr>
              <w:rPr>
                <w:rFonts w:ascii="Book Antiqua" w:hAnsi="Book Antiqua"/>
                <w:sz w:val="24"/>
                <w:szCs w:val="28"/>
              </w:rPr>
            </w:pPr>
          </w:p>
          <w:p w14:paraId="7084D197" w14:textId="77777777" w:rsidR="00F101B9" w:rsidRDefault="00F101B9" w:rsidP="00F101B9">
            <w:pPr>
              <w:rPr>
                <w:rFonts w:ascii="Book Antiqua" w:hAnsi="Book Antiqua"/>
                <w:sz w:val="24"/>
                <w:szCs w:val="28"/>
                <w:u w:val="single"/>
              </w:rPr>
            </w:pPr>
            <w:r>
              <w:rPr>
                <w:rFonts w:ascii="Book Antiqua" w:hAnsi="Book Antiqua"/>
                <w:sz w:val="24"/>
                <w:szCs w:val="28"/>
                <w:u w:val="single"/>
              </w:rPr>
              <w:t>Positives/Negatives</w:t>
            </w:r>
          </w:p>
          <w:p w14:paraId="686565C2" w14:textId="77777777" w:rsidR="00F101B9" w:rsidRDefault="00F101B9" w:rsidP="006A35FF">
            <w:pPr>
              <w:rPr>
                <w:rFonts w:ascii="Book Antiqua" w:hAnsi="Book Antiqua"/>
                <w:sz w:val="24"/>
                <w:szCs w:val="28"/>
              </w:rPr>
            </w:pPr>
          </w:p>
          <w:p w14:paraId="5C0351B5" w14:textId="6283962D" w:rsidR="007D1A26" w:rsidRDefault="007D1A26" w:rsidP="006A35FF">
            <w:pPr>
              <w:rPr>
                <w:rFonts w:ascii="Book Antiqua" w:hAnsi="Book Antiqua"/>
                <w:sz w:val="24"/>
                <w:szCs w:val="28"/>
              </w:rPr>
            </w:pPr>
            <w:r>
              <w:rPr>
                <w:rFonts w:ascii="Book Antiqua" w:hAnsi="Book Antiqua"/>
                <w:sz w:val="24"/>
                <w:szCs w:val="28"/>
              </w:rPr>
              <w:t>+</w:t>
            </w:r>
          </w:p>
          <w:p w14:paraId="1B1D5B31" w14:textId="77777777" w:rsidR="007D1A26" w:rsidRDefault="007D1A26" w:rsidP="006A35FF">
            <w:pPr>
              <w:rPr>
                <w:rFonts w:ascii="Book Antiqua" w:hAnsi="Book Antiqua"/>
                <w:sz w:val="24"/>
                <w:szCs w:val="28"/>
              </w:rPr>
            </w:pPr>
          </w:p>
          <w:p w14:paraId="34A85FBE" w14:textId="77777777" w:rsidR="007D1A26" w:rsidRDefault="007D1A26" w:rsidP="006A35FF">
            <w:pPr>
              <w:rPr>
                <w:rFonts w:ascii="Book Antiqua" w:hAnsi="Book Antiqua"/>
                <w:sz w:val="24"/>
                <w:szCs w:val="28"/>
              </w:rPr>
            </w:pPr>
          </w:p>
          <w:p w14:paraId="2CDBCFCF" w14:textId="77777777" w:rsidR="007D1A26" w:rsidRDefault="007D1A26" w:rsidP="006A35FF">
            <w:pPr>
              <w:rPr>
                <w:rFonts w:ascii="Book Antiqua" w:hAnsi="Book Antiqua"/>
                <w:sz w:val="24"/>
                <w:szCs w:val="28"/>
              </w:rPr>
            </w:pPr>
          </w:p>
          <w:p w14:paraId="04281903" w14:textId="5DA91B5E" w:rsidR="007D1A26" w:rsidRDefault="007D1A26" w:rsidP="006A35FF">
            <w:pPr>
              <w:rPr>
                <w:rFonts w:ascii="Book Antiqua" w:hAnsi="Book Antiqua"/>
                <w:sz w:val="24"/>
                <w:szCs w:val="28"/>
              </w:rPr>
            </w:pPr>
            <w:r>
              <w:rPr>
                <w:rFonts w:ascii="Book Antiqua" w:hAnsi="Book Antiqua"/>
                <w:sz w:val="24"/>
                <w:szCs w:val="28"/>
              </w:rPr>
              <w:t>-</w:t>
            </w:r>
          </w:p>
          <w:p w14:paraId="336A3C89" w14:textId="70C657ED" w:rsidR="007D1A26" w:rsidRPr="00B71A90" w:rsidRDefault="007D1A26" w:rsidP="006A35FF">
            <w:pPr>
              <w:rPr>
                <w:rFonts w:ascii="Book Antiqua" w:hAnsi="Book Antiqua"/>
                <w:sz w:val="24"/>
                <w:szCs w:val="28"/>
              </w:rPr>
            </w:pPr>
          </w:p>
        </w:tc>
      </w:tr>
      <w:tr w:rsidR="006A35FF" w14:paraId="29DD4CAF" w14:textId="77777777" w:rsidTr="00B71A90">
        <w:trPr>
          <w:trHeight w:val="4088"/>
        </w:trPr>
        <w:tc>
          <w:tcPr>
            <w:tcW w:w="5228" w:type="dxa"/>
          </w:tcPr>
          <w:p w14:paraId="6531845A" w14:textId="77777777" w:rsidR="00B71A90" w:rsidRPr="00B71A90" w:rsidRDefault="00B71A90" w:rsidP="006A35FF">
            <w:pPr>
              <w:jc w:val="center"/>
              <w:rPr>
                <w:rFonts w:ascii="Book Antiqua" w:hAnsi="Book Antiqua"/>
                <w:sz w:val="12"/>
                <w:szCs w:val="12"/>
                <w:u w:val="single"/>
              </w:rPr>
            </w:pPr>
          </w:p>
          <w:p w14:paraId="4313BA9E" w14:textId="6940088B" w:rsidR="006A35FF" w:rsidRDefault="006A35FF" w:rsidP="006A35FF">
            <w:pPr>
              <w:jc w:val="center"/>
              <w:rPr>
                <w:rFonts w:ascii="Book Antiqua" w:hAnsi="Book Antiqua"/>
                <w:sz w:val="24"/>
                <w:szCs w:val="28"/>
                <w:u w:val="single"/>
              </w:rPr>
            </w:pPr>
            <w:r w:rsidRPr="006A35FF">
              <w:rPr>
                <w:rFonts w:ascii="Book Antiqua" w:hAnsi="Book Antiqua"/>
                <w:sz w:val="24"/>
                <w:szCs w:val="28"/>
                <w:u w:val="single"/>
              </w:rPr>
              <w:t>Deterrence</w:t>
            </w:r>
          </w:p>
          <w:p w14:paraId="58949A88" w14:textId="77777777" w:rsidR="00B71A90" w:rsidRPr="00B71A90" w:rsidRDefault="00B71A90" w:rsidP="006A35FF">
            <w:pPr>
              <w:jc w:val="center"/>
              <w:rPr>
                <w:rFonts w:ascii="Book Antiqua" w:hAnsi="Book Antiqua"/>
                <w:sz w:val="10"/>
                <w:szCs w:val="10"/>
                <w:u w:val="single"/>
              </w:rPr>
            </w:pPr>
          </w:p>
          <w:p w14:paraId="34862976" w14:textId="7DE16F5F" w:rsidR="00EE3941" w:rsidRPr="00F101B9" w:rsidRDefault="00F101B9" w:rsidP="00F101B9">
            <w:pPr>
              <w:jc w:val="both"/>
              <w:rPr>
                <w:rFonts w:ascii="Book Antiqua" w:hAnsi="Book Antiqua"/>
                <w:szCs w:val="28"/>
              </w:rPr>
            </w:pPr>
            <w:r w:rsidRPr="00F101B9">
              <w:rPr>
                <w:noProof/>
                <w:sz w:val="20"/>
              </w:rPr>
              <w:drawing>
                <wp:anchor distT="0" distB="0" distL="114300" distR="114300" simplePos="0" relativeHeight="251719168" behindDoc="1" locked="0" layoutInCell="1" allowOverlap="1" wp14:anchorId="6C429A06" wp14:editId="198EC967">
                  <wp:simplePos x="0" y="0"/>
                  <wp:positionH relativeFrom="column">
                    <wp:posOffset>1788795</wp:posOffset>
                  </wp:positionH>
                  <wp:positionV relativeFrom="paragraph">
                    <wp:posOffset>29210</wp:posOffset>
                  </wp:positionV>
                  <wp:extent cx="1386205" cy="942975"/>
                  <wp:effectExtent l="0" t="0" r="4445" b="9525"/>
                  <wp:wrapTight wrapText="bothSides">
                    <wp:wrapPolygon edited="0">
                      <wp:start x="0" y="0"/>
                      <wp:lineTo x="0" y="21382"/>
                      <wp:lineTo x="21372" y="21382"/>
                      <wp:lineTo x="21372" y="0"/>
                      <wp:lineTo x="0" y="0"/>
                    </wp:wrapPolygon>
                  </wp:wrapTight>
                  <wp:docPr id="2079" name="Picture 2079" descr="Image result for trespassers will b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trespassers will be sh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620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EDE" w:rsidRPr="00F101B9">
              <w:rPr>
                <w:rFonts w:ascii="Book Antiqua" w:hAnsi="Book Antiqua"/>
                <w:szCs w:val="28"/>
              </w:rPr>
              <w:t xml:space="preserve">A deterrent is intended to put someone off committing a future crime. This could apply to the original offender or other members of a society. </w:t>
            </w:r>
          </w:p>
          <w:p w14:paraId="75D298D4" w14:textId="0DC65D52" w:rsidR="00CC1EDE" w:rsidRPr="00F101B9" w:rsidRDefault="00CC1EDE" w:rsidP="00CC1EDE">
            <w:pPr>
              <w:rPr>
                <w:rFonts w:ascii="Book Antiqua" w:hAnsi="Book Antiqua"/>
                <w:sz w:val="10"/>
                <w:szCs w:val="10"/>
              </w:rPr>
            </w:pPr>
          </w:p>
          <w:p w14:paraId="0F30A80E" w14:textId="60FE5A32" w:rsidR="00CC1EDE" w:rsidRPr="00F101B9" w:rsidRDefault="00CC1EDE" w:rsidP="00CC1EDE">
            <w:pPr>
              <w:rPr>
                <w:rFonts w:ascii="Book Antiqua" w:hAnsi="Book Antiqua"/>
                <w:sz w:val="24"/>
                <w:szCs w:val="28"/>
                <w:u w:val="single"/>
              </w:rPr>
            </w:pPr>
            <w:r w:rsidRPr="00F101B9">
              <w:rPr>
                <w:rFonts w:ascii="Book Antiqua" w:hAnsi="Book Antiqua"/>
                <w:sz w:val="24"/>
                <w:szCs w:val="28"/>
                <w:u w:val="single"/>
              </w:rPr>
              <w:t>Examples:</w:t>
            </w:r>
          </w:p>
          <w:p w14:paraId="318449A9" w14:textId="4B4EEC40" w:rsidR="00CC1EDE" w:rsidRDefault="00CC1EDE" w:rsidP="00CC1EDE">
            <w:pPr>
              <w:rPr>
                <w:rFonts w:ascii="Book Antiqua" w:hAnsi="Book Antiqua"/>
                <w:sz w:val="24"/>
                <w:szCs w:val="28"/>
              </w:rPr>
            </w:pPr>
          </w:p>
          <w:p w14:paraId="52C93C36" w14:textId="77777777" w:rsidR="00CC1EDE" w:rsidRDefault="00CC1EDE" w:rsidP="00CC1EDE">
            <w:pPr>
              <w:rPr>
                <w:rFonts w:ascii="Book Antiqua" w:hAnsi="Book Antiqua"/>
                <w:sz w:val="24"/>
                <w:szCs w:val="28"/>
              </w:rPr>
            </w:pPr>
          </w:p>
          <w:p w14:paraId="49F7582A" w14:textId="588A9956" w:rsidR="00CC1EDE" w:rsidRDefault="00CC1EDE" w:rsidP="00CC1EDE">
            <w:pPr>
              <w:rPr>
                <w:rFonts w:ascii="Book Antiqua" w:hAnsi="Book Antiqua"/>
                <w:sz w:val="24"/>
                <w:szCs w:val="28"/>
              </w:rPr>
            </w:pPr>
          </w:p>
          <w:p w14:paraId="69A2CDF1" w14:textId="77777777" w:rsidR="00CC1EDE" w:rsidRDefault="00CC1EDE" w:rsidP="00F101B9">
            <w:pPr>
              <w:rPr>
                <w:rFonts w:ascii="Book Antiqua" w:hAnsi="Book Antiqua"/>
                <w:sz w:val="24"/>
                <w:szCs w:val="28"/>
              </w:rPr>
            </w:pPr>
          </w:p>
          <w:p w14:paraId="7A2D2FF5" w14:textId="77777777" w:rsidR="00F101B9" w:rsidRDefault="00F101B9" w:rsidP="00F101B9">
            <w:pPr>
              <w:rPr>
                <w:rFonts w:ascii="Book Antiqua" w:hAnsi="Book Antiqua"/>
                <w:sz w:val="24"/>
                <w:szCs w:val="28"/>
                <w:u w:val="single"/>
              </w:rPr>
            </w:pPr>
            <w:r>
              <w:rPr>
                <w:rFonts w:ascii="Book Antiqua" w:hAnsi="Book Antiqua"/>
                <w:sz w:val="24"/>
                <w:szCs w:val="28"/>
                <w:u w:val="single"/>
              </w:rPr>
              <w:t>Positives/Negatives</w:t>
            </w:r>
          </w:p>
          <w:p w14:paraId="7BFFF6CC" w14:textId="77777777" w:rsidR="00F101B9" w:rsidRDefault="00F101B9" w:rsidP="00F101B9">
            <w:pPr>
              <w:rPr>
                <w:rFonts w:ascii="Book Antiqua" w:hAnsi="Book Antiqua"/>
                <w:sz w:val="24"/>
                <w:szCs w:val="28"/>
              </w:rPr>
            </w:pPr>
          </w:p>
          <w:p w14:paraId="0ACF9DF3" w14:textId="460EDA4D" w:rsidR="00F101B9" w:rsidRDefault="007D1A26" w:rsidP="00F101B9">
            <w:pPr>
              <w:rPr>
                <w:rFonts w:ascii="Book Antiqua" w:hAnsi="Book Antiqua"/>
                <w:sz w:val="24"/>
                <w:szCs w:val="28"/>
              </w:rPr>
            </w:pPr>
            <w:r>
              <w:rPr>
                <w:rFonts w:ascii="Book Antiqua" w:hAnsi="Book Antiqua"/>
                <w:sz w:val="24"/>
                <w:szCs w:val="28"/>
              </w:rPr>
              <w:t>+</w:t>
            </w:r>
          </w:p>
          <w:p w14:paraId="609EB0E5" w14:textId="77777777" w:rsidR="00F101B9" w:rsidRDefault="00F101B9" w:rsidP="00F101B9">
            <w:pPr>
              <w:rPr>
                <w:rFonts w:ascii="Book Antiqua" w:hAnsi="Book Antiqua"/>
                <w:sz w:val="24"/>
                <w:szCs w:val="28"/>
              </w:rPr>
            </w:pPr>
          </w:p>
          <w:p w14:paraId="217216DA" w14:textId="77777777" w:rsidR="00F101B9" w:rsidRDefault="00F101B9" w:rsidP="00F101B9">
            <w:pPr>
              <w:rPr>
                <w:rFonts w:ascii="Book Antiqua" w:hAnsi="Book Antiqua"/>
                <w:sz w:val="24"/>
                <w:szCs w:val="28"/>
              </w:rPr>
            </w:pPr>
          </w:p>
          <w:p w14:paraId="2CD4B923" w14:textId="77777777" w:rsidR="00F101B9" w:rsidRDefault="00F101B9" w:rsidP="00F101B9">
            <w:pPr>
              <w:rPr>
                <w:rFonts w:ascii="Book Antiqua" w:hAnsi="Book Antiqua"/>
                <w:sz w:val="24"/>
                <w:szCs w:val="28"/>
              </w:rPr>
            </w:pPr>
          </w:p>
          <w:p w14:paraId="504B7247" w14:textId="085EF0EB" w:rsidR="00F101B9" w:rsidRDefault="007D1A26" w:rsidP="00F101B9">
            <w:pPr>
              <w:rPr>
                <w:rFonts w:ascii="Book Antiqua" w:hAnsi="Book Antiqua"/>
                <w:sz w:val="24"/>
                <w:szCs w:val="28"/>
              </w:rPr>
            </w:pPr>
            <w:r>
              <w:rPr>
                <w:rFonts w:ascii="Book Antiqua" w:hAnsi="Book Antiqua"/>
                <w:sz w:val="24"/>
                <w:szCs w:val="28"/>
              </w:rPr>
              <w:t>-</w:t>
            </w:r>
          </w:p>
          <w:p w14:paraId="3E0112C3" w14:textId="0B6B005D" w:rsidR="00F101B9" w:rsidRDefault="00F101B9" w:rsidP="00F101B9">
            <w:pPr>
              <w:rPr>
                <w:rFonts w:ascii="Book Antiqua" w:hAnsi="Book Antiqua"/>
                <w:sz w:val="24"/>
                <w:szCs w:val="28"/>
              </w:rPr>
            </w:pPr>
          </w:p>
          <w:p w14:paraId="22F9A390" w14:textId="77777777" w:rsidR="007D1A26" w:rsidRDefault="007D1A26" w:rsidP="00F101B9">
            <w:pPr>
              <w:rPr>
                <w:rFonts w:ascii="Book Antiqua" w:hAnsi="Book Antiqua"/>
                <w:sz w:val="24"/>
                <w:szCs w:val="28"/>
              </w:rPr>
            </w:pPr>
          </w:p>
          <w:p w14:paraId="77A81626" w14:textId="7767483E" w:rsidR="00F101B9" w:rsidRPr="00CC1EDE" w:rsidRDefault="00F101B9" w:rsidP="00F101B9">
            <w:pPr>
              <w:rPr>
                <w:rFonts w:ascii="Book Antiqua" w:hAnsi="Book Antiqua"/>
                <w:sz w:val="24"/>
                <w:szCs w:val="28"/>
              </w:rPr>
            </w:pPr>
          </w:p>
        </w:tc>
        <w:tc>
          <w:tcPr>
            <w:tcW w:w="5228" w:type="dxa"/>
          </w:tcPr>
          <w:p w14:paraId="497A7471" w14:textId="77777777" w:rsidR="00B71A90" w:rsidRPr="00B71A90" w:rsidRDefault="00B71A90" w:rsidP="006A35FF">
            <w:pPr>
              <w:jc w:val="center"/>
              <w:rPr>
                <w:rFonts w:ascii="Book Antiqua" w:hAnsi="Book Antiqua"/>
                <w:sz w:val="12"/>
                <w:szCs w:val="12"/>
                <w:u w:val="single"/>
              </w:rPr>
            </w:pPr>
          </w:p>
          <w:p w14:paraId="0B7F387A" w14:textId="0AFDDA74" w:rsidR="006A35FF" w:rsidRDefault="00F101B9" w:rsidP="006A35FF">
            <w:pPr>
              <w:jc w:val="center"/>
              <w:rPr>
                <w:rFonts w:ascii="Book Antiqua" w:hAnsi="Book Antiqua"/>
                <w:sz w:val="24"/>
                <w:szCs w:val="28"/>
                <w:u w:val="single"/>
              </w:rPr>
            </w:pPr>
            <w:r w:rsidRPr="00F101B9">
              <w:rPr>
                <w:noProof/>
              </w:rPr>
              <w:drawing>
                <wp:anchor distT="0" distB="0" distL="114300" distR="114300" simplePos="0" relativeHeight="251720192" behindDoc="1" locked="0" layoutInCell="1" allowOverlap="1" wp14:anchorId="223BFDC1" wp14:editId="40A6CA2F">
                  <wp:simplePos x="0" y="0"/>
                  <wp:positionH relativeFrom="column">
                    <wp:posOffset>1951990</wp:posOffset>
                  </wp:positionH>
                  <wp:positionV relativeFrom="paragraph">
                    <wp:posOffset>78740</wp:posOffset>
                  </wp:positionV>
                  <wp:extent cx="1247775" cy="1028700"/>
                  <wp:effectExtent l="0" t="0" r="9525" b="0"/>
                  <wp:wrapTight wrapText="bothSides">
                    <wp:wrapPolygon edited="0">
                      <wp:start x="0" y="0"/>
                      <wp:lineTo x="0" y="21200"/>
                      <wp:lineTo x="21435" y="21200"/>
                      <wp:lineTo x="21435" y="0"/>
                      <wp:lineTo x="0" y="0"/>
                    </wp:wrapPolygon>
                  </wp:wrapTight>
                  <wp:docPr id="192" name="Picture 1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1B9">
              <w:rPr>
                <w:rFonts w:ascii="Book Antiqua" w:hAnsi="Book Antiqua"/>
                <w:sz w:val="24"/>
                <w:szCs w:val="28"/>
              </w:rPr>
              <w:t xml:space="preserve">                          </w:t>
            </w:r>
            <w:r w:rsidR="006A35FF" w:rsidRPr="006A35FF">
              <w:rPr>
                <w:rFonts w:ascii="Book Antiqua" w:hAnsi="Book Antiqua"/>
                <w:sz w:val="24"/>
                <w:szCs w:val="28"/>
                <w:u w:val="single"/>
              </w:rPr>
              <w:t>Reformation</w:t>
            </w:r>
          </w:p>
          <w:p w14:paraId="0C916561" w14:textId="6DC4F0EB" w:rsidR="00B71A90" w:rsidRPr="00B71A90" w:rsidRDefault="00B71A90" w:rsidP="006A35FF">
            <w:pPr>
              <w:jc w:val="center"/>
              <w:rPr>
                <w:rFonts w:ascii="Book Antiqua" w:hAnsi="Book Antiqua"/>
                <w:sz w:val="10"/>
                <w:szCs w:val="10"/>
                <w:u w:val="single"/>
              </w:rPr>
            </w:pPr>
          </w:p>
          <w:p w14:paraId="4835A3C7" w14:textId="2A1A85FA" w:rsidR="006A35FF" w:rsidRPr="00F101B9" w:rsidRDefault="00CC1EDE" w:rsidP="00F101B9">
            <w:pPr>
              <w:jc w:val="both"/>
              <w:rPr>
                <w:rFonts w:ascii="Book Antiqua" w:hAnsi="Book Antiqua"/>
                <w:szCs w:val="28"/>
              </w:rPr>
            </w:pPr>
            <w:r w:rsidRPr="00F101B9">
              <w:rPr>
                <w:rFonts w:ascii="Book Antiqua" w:hAnsi="Book Antiqua"/>
                <w:szCs w:val="28"/>
              </w:rPr>
              <w:t>Reformation seeks to help offenders by working with them to help change their character so that they do not want to commit future crimes.</w:t>
            </w:r>
          </w:p>
          <w:p w14:paraId="67FFF343" w14:textId="49229220" w:rsidR="00CC1EDE" w:rsidRDefault="00CC1EDE" w:rsidP="006A35FF">
            <w:pPr>
              <w:rPr>
                <w:rFonts w:ascii="Book Antiqua" w:hAnsi="Book Antiqua"/>
                <w:sz w:val="10"/>
                <w:szCs w:val="10"/>
              </w:rPr>
            </w:pPr>
          </w:p>
          <w:p w14:paraId="4E4CA8B8" w14:textId="13D46F56" w:rsidR="007D1A26" w:rsidRDefault="007D1A26" w:rsidP="006A35FF">
            <w:pPr>
              <w:rPr>
                <w:rFonts w:ascii="Book Antiqua" w:hAnsi="Book Antiqua"/>
                <w:sz w:val="10"/>
                <w:szCs w:val="10"/>
              </w:rPr>
            </w:pPr>
          </w:p>
          <w:p w14:paraId="57BFEE96" w14:textId="77777777" w:rsidR="007D1A26" w:rsidRPr="00F101B9" w:rsidRDefault="007D1A26" w:rsidP="006A35FF">
            <w:pPr>
              <w:rPr>
                <w:rFonts w:ascii="Book Antiqua" w:hAnsi="Book Antiqua"/>
                <w:sz w:val="10"/>
                <w:szCs w:val="10"/>
              </w:rPr>
            </w:pPr>
          </w:p>
          <w:p w14:paraId="30608367" w14:textId="77777777" w:rsidR="00CC1EDE" w:rsidRPr="00F101B9" w:rsidRDefault="00CC1EDE" w:rsidP="006A35FF">
            <w:pPr>
              <w:rPr>
                <w:rFonts w:ascii="Book Antiqua" w:hAnsi="Book Antiqua"/>
                <w:sz w:val="24"/>
                <w:szCs w:val="28"/>
                <w:u w:val="single"/>
              </w:rPr>
            </w:pPr>
            <w:r w:rsidRPr="00F101B9">
              <w:rPr>
                <w:rFonts w:ascii="Book Antiqua" w:hAnsi="Book Antiqua"/>
                <w:sz w:val="24"/>
                <w:szCs w:val="28"/>
                <w:u w:val="single"/>
              </w:rPr>
              <w:t>Examples:</w:t>
            </w:r>
          </w:p>
          <w:p w14:paraId="564F39C0" w14:textId="77777777" w:rsidR="00F101B9" w:rsidRDefault="00F101B9" w:rsidP="006A35FF">
            <w:pPr>
              <w:rPr>
                <w:rFonts w:ascii="Book Antiqua" w:hAnsi="Book Antiqua"/>
                <w:sz w:val="24"/>
                <w:szCs w:val="28"/>
              </w:rPr>
            </w:pPr>
          </w:p>
          <w:p w14:paraId="33FF0906" w14:textId="77777777" w:rsidR="00F101B9" w:rsidRDefault="00F101B9" w:rsidP="006A35FF">
            <w:pPr>
              <w:rPr>
                <w:rFonts w:ascii="Book Antiqua" w:hAnsi="Book Antiqua"/>
                <w:sz w:val="24"/>
                <w:szCs w:val="28"/>
              </w:rPr>
            </w:pPr>
          </w:p>
          <w:p w14:paraId="0E6CBD99" w14:textId="77777777" w:rsidR="00F101B9" w:rsidRDefault="00F101B9" w:rsidP="006A35FF">
            <w:pPr>
              <w:rPr>
                <w:rFonts w:ascii="Book Antiqua" w:hAnsi="Book Antiqua"/>
                <w:sz w:val="24"/>
                <w:szCs w:val="28"/>
              </w:rPr>
            </w:pPr>
          </w:p>
          <w:p w14:paraId="51019AF8" w14:textId="77777777" w:rsidR="00F101B9" w:rsidRDefault="00F101B9" w:rsidP="006A35FF">
            <w:pPr>
              <w:rPr>
                <w:rFonts w:ascii="Book Antiqua" w:hAnsi="Book Antiqua"/>
                <w:sz w:val="24"/>
                <w:szCs w:val="28"/>
              </w:rPr>
            </w:pPr>
          </w:p>
          <w:p w14:paraId="41878DB5" w14:textId="77777777" w:rsidR="00F101B9" w:rsidRDefault="00F101B9" w:rsidP="00F101B9">
            <w:pPr>
              <w:rPr>
                <w:rFonts w:ascii="Book Antiqua" w:hAnsi="Book Antiqua"/>
                <w:sz w:val="24"/>
                <w:szCs w:val="28"/>
                <w:u w:val="single"/>
              </w:rPr>
            </w:pPr>
            <w:r>
              <w:rPr>
                <w:rFonts w:ascii="Book Antiqua" w:hAnsi="Book Antiqua"/>
                <w:sz w:val="24"/>
                <w:szCs w:val="28"/>
                <w:u w:val="single"/>
              </w:rPr>
              <w:t>Positives/Negatives</w:t>
            </w:r>
          </w:p>
          <w:p w14:paraId="55682C85" w14:textId="77777777" w:rsidR="00F101B9" w:rsidRDefault="00F101B9" w:rsidP="006A35FF">
            <w:pPr>
              <w:rPr>
                <w:rFonts w:ascii="Book Antiqua" w:hAnsi="Book Antiqua"/>
                <w:sz w:val="24"/>
                <w:szCs w:val="28"/>
              </w:rPr>
            </w:pPr>
          </w:p>
          <w:p w14:paraId="2DADB7DD" w14:textId="77777777" w:rsidR="007D1A26" w:rsidRDefault="007D1A26" w:rsidP="006A35FF">
            <w:pPr>
              <w:rPr>
                <w:rFonts w:ascii="Book Antiqua" w:hAnsi="Book Antiqua"/>
                <w:sz w:val="24"/>
                <w:szCs w:val="28"/>
              </w:rPr>
            </w:pPr>
            <w:r>
              <w:rPr>
                <w:rFonts w:ascii="Book Antiqua" w:hAnsi="Book Antiqua"/>
                <w:sz w:val="24"/>
                <w:szCs w:val="28"/>
              </w:rPr>
              <w:t>+</w:t>
            </w:r>
          </w:p>
          <w:p w14:paraId="67C4640C" w14:textId="77777777" w:rsidR="007D1A26" w:rsidRDefault="007D1A26" w:rsidP="006A35FF">
            <w:pPr>
              <w:rPr>
                <w:rFonts w:ascii="Book Antiqua" w:hAnsi="Book Antiqua"/>
                <w:sz w:val="24"/>
                <w:szCs w:val="28"/>
              </w:rPr>
            </w:pPr>
          </w:p>
          <w:p w14:paraId="51A40B9F" w14:textId="77777777" w:rsidR="007D1A26" w:rsidRDefault="007D1A26" w:rsidP="006A35FF">
            <w:pPr>
              <w:rPr>
                <w:rFonts w:ascii="Book Antiqua" w:hAnsi="Book Antiqua"/>
                <w:sz w:val="24"/>
                <w:szCs w:val="28"/>
              </w:rPr>
            </w:pPr>
          </w:p>
          <w:p w14:paraId="5F04B6FB" w14:textId="77777777" w:rsidR="007D1A26" w:rsidRDefault="007D1A26" w:rsidP="006A35FF">
            <w:pPr>
              <w:rPr>
                <w:rFonts w:ascii="Book Antiqua" w:hAnsi="Book Antiqua"/>
                <w:sz w:val="24"/>
                <w:szCs w:val="28"/>
              </w:rPr>
            </w:pPr>
          </w:p>
          <w:p w14:paraId="77497D65" w14:textId="77777777" w:rsidR="007D1A26" w:rsidRDefault="007D1A26" w:rsidP="006A35FF">
            <w:pPr>
              <w:rPr>
                <w:rFonts w:ascii="Book Antiqua" w:hAnsi="Book Antiqua"/>
                <w:sz w:val="24"/>
                <w:szCs w:val="28"/>
              </w:rPr>
            </w:pPr>
            <w:r>
              <w:rPr>
                <w:rFonts w:ascii="Book Antiqua" w:hAnsi="Book Antiqua"/>
                <w:sz w:val="24"/>
                <w:szCs w:val="28"/>
              </w:rPr>
              <w:t>-</w:t>
            </w:r>
          </w:p>
          <w:p w14:paraId="06669E8D" w14:textId="73F774D1" w:rsidR="007D1A26" w:rsidRDefault="007D1A26" w:rsidP="006A35FF">
            <w:pPr>
              <w:rPr>
                <w:rFonts w:ascii="Book Antiqua" w:hAnsi="Book Antiqua"/>
                <w:sz w:val="24"/>
                <w:szCs w:val="28"/>
              </w:rPr>
            </w:pPr>
          </w:p>
        </w:tc>
      </w:tr>
    </w:tbl>
    <w:p w14:paraId="127FB095" w14:textId="4FE09810" w:rsidR="00104A49" w:rsidRDefault="00002B4D" w:rsidP="00104A49">
      <w:pPr>
        <w:jc w:val="center"/>
        <w:rPr>
          <w:rFonts w:ascii="Book Antiqua" w:hAnsi="Book Antiqua"/>
          <w:sz w:val="32"/>
          <w:u w:val="single"/>
        </w:rPr>
      </w:pPr>
      <w:r>
        <w:rPr>
          <w:noProof/>
        </w:rPr>
        <w:lastRenderedPageBreak/>
        <w:drawing>
          <wp:anchor distT="0" distB="0" distL="114300" distR="114300" simplePos="0" relativeHeight="251779584" behindDoc="1" locked="0" layoutInCell="1" allowOverlap="1" wp14:anchorId="3F9487FB" wp14:editId="23FB2FA4">
            <wp:simplePos x="0" y="0"/>
            <wp:positionH relativeFrom="margin">
              <wp:align>left</wp:align>
            </wp:positionH>
            <wp:positionV relativeFrom="paragraph">
              <wp:posOffset>372110</wp:posOffset>
            </wp:positionV>
            <wp:extent cx="744220" cy="590550"/>
            <wp:effectExtent l="0" t="0" r="0" b="0"/>
            <wp:wrapTight wrapText="bothSides">
              <wp:wrapPolygon edited="0">
                <wp:start x="0" y="0"/>
                <wp:lineTo x="0" y="20903"/>
                <wp:lineTo x="21010" y="20903"/>
                <wp:lineTo x="21010" y="0"/>
                <wp:lineTo x="0" y="0"/>
              </wp:wrapPolygon>
            </wp:wrapTight>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4220" cy="590550"/>
                    </a:xfrm>
                    <a:prstGeom prst="rect">
                      <a:avLst/>
                    </a:prstGeom>
                  </pic:spPr>
                </pic:pic>
              </a:graphicData>
            </a:graphic>
            <wp14:sizeRelH relativeFrom="margin">
              <wp14:pctWidth>0</wp14:pctWidth>
            </wp14:sizeRelH>
            <wp14:sizeRelV relativeFrom="margin">
              <wp14:pctHeight>0</wp14:pctHeight>
            </wp14:sizeRelV>
          </wp:anchor>
        </w:drawing>
      </w:r>
      <w:r w:rsidR="006F0659">
        <w:rPr>
          <w:rFonts w:ascii="Book Antiqua" w:hAnsi="Book Antiqua"/>
          <w:sz w:val="32"/>
          <w:u w:val="single"/>
        </w:rPr>
        <w:t xml:space="preserve">Religious </w:t>
      </w:r>
      <w:r w:rsidR="003622ED" w:rsidRPr="003622ED">
        <w:rPr>
          <w:rFonts w:ascii="Book Antiqua" w:hAnsi="Book Antiqua"/>
          <w:sz w:val="32"/>
          <w:u w:val="single"/>
        </w:rPr>
        <w:t>attitudes towards criminals</w:t>
      </w:r>
    </w:p>
    <w:p w14:paraId="3AF94DE5" w14:textId="5F9C454E" w:rsidR="00B71A90" w:rsidRDefault="00937742" w:rsidP="00B71A90">
      <w:pPr>
        <w:rPr>
          <w:rFonts w:ascii="Book Antiqua" w:hAnsi="Book Antiqua"/>
          <w:sz w:val="24"/>
          <w:szCs w:val="28"/>
        </w:rPr>
      </w:pPr>
      <w:r>
        <w:rPr>
          <w:noProof/>
        </w:rPr>
        <w:drawing>
          <wp:anchor distT="0" distB="0" distL="114300" distR="114300" simplePos="0" relativeHeight="251780608" behindDoc="1" locked="0" layoutInCell="1" allowOverlap="1" wp14:anchorId="7E576629" wp14:editId="55745DB8">
            <wp:simplePos x="0" y="0"/>
            <wp:positionH relativeFrom="margin">
              <wp:align>left</wp:align>
            </wp:positionH>
            <wp:positionV relativeFrom="paragraph">
              <wp:posOffset>572253</wp:posOffset>
            </wp:positionV>
            <wp:extent cx="744220" cy="605155"/>
            <wp:effectExtent l="0" t="0" r="0" b="4445"/>
            <wp:wrapTight wrapText="bothSides">
              <wp:wrapPolygon edited="0">
                <wp:start x="0" y="0"/>
                <wp:lineTo x="0" y="21079"/>
                <wp:lineTo x="21010" y="21079"/>
                <wp:lineTo x="21010" y="0"/>
                <wp:lineTo x="0" y="0"/>
              </wp:wrapPolygon>
            </wp:wrapTight>
            <wp:docPr id="2051" name="Picture 2051" descr="Image result for t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ora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4099" cy="61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659">
        <w:rPr>
          <w:rFonts w:ascii="Book Antiqua" w:hAnsi="Book Antiqua"/>
          <w:sz w:val="24"/>
        </w:rPr>
        <w:t>Many Jews and Muslims</w:t>
      </w:r>
      <w:r w:rsidR="00104A49">
        <w:rPr>
          <w:rFonts w:ascii="Book Antiqua" w:hAnsi="Book Antiqua"/>
          <w:sz w:val="24"/>
        </w:rPr>
        <w:t xml:space="preserve"> believe that </w:t>
      </w:r>
      <w:r w:rsidR="00104A49">
        <w:rPr>
          <w:rFonts w:ascii="Book Antiqua" w:hAnsi="Book Antiqua"/>
          <w:b/>
          <w:sz w:val="24"/>
        </w:rPr>
        <w:t>RETRIBUTION</w:t>
      </w:r>
      <w:r w:rsidR="00104A49">
        <w:rPr>
          <w:rFonts w:ascii="Book Antiqua" w:hAnsi="Book Antiqua"/>
          <w:sz w:val="24"/>
        </w:rPr>
        <w:t xml:space="preserve"> should be a main aim of punishment. </w:t>
      </w:r>
      <w:r w:rsidR="00B71A90">
        <w:rPr>
          <w:rFonts w:ascii="Book Antiqua" w:hAnsi="Book Antiqua"/>
          <w:sz w:val="24"/>
          <w:szCs w:val="28"/>
        </w:rPr>
        <w:t xml:space="preserve">An early form of this is introduced in the </w:t>
      </w:r>
      <w:r w:rsidR="00B71A90" w:rsidRPr="00104A49">
        <w:rPr>
          <w:rFonts w:ascii="Book Antiqua" w:hAnsi="Book Antiqua"/>
          <w:b/>
          <w:sz w:val="24"/>
          <w:szCs w:val="28"/>
        </w:rPr>
        <w:t>Old Testament</w:t>
      </w:r>
      <w:r w:rsidR="006F0659">
        <w:rPr>
          <w:rFonts w:ascii="Book Antiqua" w:hAnsi="Book Antiqua"/>
          <w:b/>
          <w:sz w:val="24"/>
          <w:szCs w:val="28"/>
        </w:rPr>
        <w:t xml:space="preserve"> </w:t>
      </w:r>
      <w:r w:rsidR="004918D3" w:rsidRPr="004918D3">
        <w:rPr>
          <w:rFonts w:ascii="Book Antiqua" w:hAnsi="Book Antiqua"/>
          <w:sz w:val="24"/>
          <w:szCs w:val="28"/>
        </w:rPr>
        <w:t>and</w:t>
      </w:r>
      <w:r w:rsidR="004918D3">
        <w:rPr>
          <w:rFonts w:ascii="Book Antiqua" w:hAnsi="Book Antiqua"/>
          <w:b/>
          <w:sz w:val="24"/>
          <w:szCs w:val="28"/>
        </w:rPr>
        <w:t xml:space="preserve"> </w:t>
      </w:r>
      <w:r w:rsidR="004918D3" w:rsidRPr="004918D3">
        <w:rPr>
          <w:rFonts w:ascii="Book Antiqua" w:hAnsi="Book Antiqua"/>
          <w:b/>
          <w:sz w:val="24"/>
          <w:szCs w:val="28"/>
        </w:rPr>
        <w:t>the Qur’an</w:t>
      </w:r>
      <w:r w:rsidR="00B71A90">
        <w:rPr>
          <w:rFonts w:ascii="Book Antiqua" w:hAnsi="Book Antiqua"/>
          <w:sz w:val="24"/>
          <w:szCs w:val="28"/>
        </w:rPr>
        <w:t>:</w:t>
      </w:r>
    </w:p>
    <w:p w14:paraId="4720FB7F" w14:textId="3AA73A51" w:rsidR="00B71A90" w:rsidRDefault="00B71A90" w:rsidP="00B71A90">
      <w:pPr>
        <w:rPr>
          <w:rFonts w:ascii="Book Antiqua" w:hAnsi="Book Antiqua"/>
          <w:i/>
          <w:sz w:val="24"/>
          <w:szCs w:val="28"/>
        </w:rPr>
      </w:pPr>
      <w:r w:rsidRPr="00EE3941">
        <w:rPr>
          <w:rFonts w:ascii="Book Antiqua" w:hAnsi="Book Antiqua"/>
          <w:i/>
          <w:sz w:val="24"/>
          <w:szCs w:val="28"/>
        </w:rPr>
        <w:t>“</w:t>
      </w:r>
      <w:r w:rsidR="002F4DA3">
        <w:rPr>
          <w:rFonts w:ascii="Book Antiqua" w:hAnsi="Book Antiqua"/>
          <w:i/>
          <w:sz w:val="24"/>
          <w:szCs w:val="28"/>
        </w:rPr>
        <w:t>Y</w:t>
      </w:r>
      <w:r w:rsidRPr="00EE3941">
        <w:rPr>
          <w:rFonts w:ascii="Book Antiqua" w:hAnsi="Book Antiqua"/>
          <w:i/>
          <w:sz w:val="24"/>
          <w:szCs w:val="28"/>
        </w:rPr>
        <w:t>ou are to take life for life, eye for eye, tooth for tooth, hand for hand, foot for foot, burn for burn, wound for wound, bruise for bruise.”</w:t>
      </w:r>
    </w:p>
    <w:p w14:paraId="633FFDCD" w14:textId="17F8890E" w:rsidR="00104A49" w:rsidRPr="00104A49" w:rsidRDefault="00104A49" w:rsidP="00B71A90">
      <w:pPr>
        <w:rPr>
          <w:rFonts w:ascii="Book Antiqua" w:hAnsi="Book Antiqua"/>
          <w:sz w:val="24"/>
          <w:szCs w:val="28"/>
        </w:rPr>
      </w:pPr>
      <w:r>
        <w:rPr>
          <w:rFonts w:ascii="Book Antiqua" w:hAnsi="Book Antiqua"/>
          <w:sz w:val="24"/>
          <w:szCs w:val="28"/>
        </w:rPr>
        <w:t>This quote is not normally interpreted literally but instead taken to mean that an offender should receive a punishment severe enough to match the seriousness of their crime.</w:t>
      </w:r>
    </w:p>
    <w:p w14:paraId="615DFB3E" w14:textId="61AF4EF6" w:rsidR="00CC2409" w:rsidRDefault="00C47029">
      <w:pPr>
        <w:rPr>
          <w:rFonts w:ascii="Book Antiqua" w:hAnsi="Book Antiqua"/>
          <w:i/>
        </w:rPr>
      </w:pPr>
      <w:r w:rsidRPr="007C484E">
        <w:rPr>
          <w:rFonts w:ascii="Book Antiqua" w:hAnsi="Book Antiqua"/>
          <w:noProof/>
        </w:rPr>
        <w:drawing>
          <wp:anchor distT="0" distB="0" distL="114300" distR="114300" simplePos="0" relativeHeight="251785728" behindDoc="0" locked="0" layoutInCell="1" allowOverlap="1" wp14:anchorId="0BA0BB33" wp14:editId="23D72B32">
            <wp:simplePos x="0" y="0"/>
            <wp:positionH relativeFrom="margin">
              <wp:align>left</wp:align>
            </wp:positionH>
            <wp:positionV relativeFrom="paragraph">
              <wp:posOffset>255092</wp:posOffset>
            </wp:positionV>
            <wp:extent cx="446405" cy="446405"/>
            <wp:effectExtent l="0" t="0" r="0" b="0"/>
            <wp:wrapSquare wrapText="bothSides"/>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94C">
        <w:rPr>
          <w:noProof/>
        </w:rPr>
        <w:drawing>
          <wp:anchor distT="0" distB="0" distL="114300" distR="114300" simplePos="0" relativeHeight="251781632" behindDoc="1" locked="0" layoutInCell="1" allowOverlap="1" wp14:anchorId="6D048F1F" wp14:editId="2E6FE786">
            <wp:simplePos x="0" y="0"/>
            <wp:positionH relativeFrom="margin">
              <wp:posOffset>6028055</wp:posOffset>
            </wp:positionH>
            <wp:positionV relativeFrom="paragraph">
              <wp:posOffset>6985</wp:posOffset>
            </wp:positionV>
            <wp:extent cx="673100" cy="1020445"/>
            <wp:effectExtent l="0" t="0" r="0" b="8255"/>
            <wp:wrapTight wrapText="bothSides">
              <wp:wrapPolygon edited="0">
                <wp:start x="0" y="0"/>
                <wp:lineTo x="0" y="21371"/>
                <wp:lineTo x="20785" y="21371"/>
                <wp:lineTo x="20785" y="0"/>
                <wp:lineTo x="0" y="0"/>
              </wp:wrapPolygon>
            </wp:wrapTight>
            <wp:docPr id="2055" name="Picture 205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3100"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18B">
        <w:rPr>
          <w:rFonts w:ascii="Book Antiqua" w:hAnsi="Book Antiqua"/>
        </w:rPr>
        <w:t>However, Jesus teaches explicitly against this saying:</w:t>
      </w:r>
      <w:r w:rsidR="00C3518B" w:rsidRPr="00CC2409">
        <w:rPr>
          <w:rFonts w:ascii="Book Antiqua" w:hAnsi="Book Antiqua"/>
          <w:i/>
        </w:rPr>
        <w:t xml:space="preserve"> </w:t>
      </w:r>
    </w:p>
    <w:p w14:paraId="0F3ECCF3" w14:textId="25D57753" w:rsidR="00871CDF" w:rsidRDefault="006E494C">
      <w:pPr>
        <w:rPr>
          <w:rFonts w:ascii="Book Antiqua" w:hAnsi="Book Antiqua"/>
        </w:rPr>
      </w:pPr>
      <w:r w:rsidRPr="00CC2409">
        <w:rPr>
          <w:rStyle w:val="woj"/>
          <w:rFonts w:ascii="Book Antiqua" w:hAnsi="Book Antiqua"/>
          <w:i/>
          <w:color w:val="000000"/>
          <w:shd w:val="clear" w:color="auto" w:fill="FFFFFF"/>
        </w:rPr>
        <w:t xml:space="preserve"> </w:t>
      </w:r>
      <w:r w:rsidR="00CC2409" w:rsidRPr="00CC2409">
        <w:rPr>
          <w:rStyle w:val="woj"/>
          <w:rFonts w:ascii="Book Antiqua" w:hAnsi="Book Antiqua"/>
          <w:i/>
          <w:color w:val="000000"/>
          <w:shd w:val="clear" w:color="auto" w:fill="FFFFFF"/>
        </w:rPr>
        <w:t>“You have heard that it was said, ‘Eye for eye, and tooth for tooth.</w:t>
      </w:r>
      <w:r w:rsidR="00CC2409" w:rsidRPr="00CC2409">
        <w:rPr>
          <w:rStyle w:val="woj"/>
          <w:rFonts w:ascii="Book Antiqua" w:hAnsi="Book Antiqua" w:cs="Arial"/>
          <w:b/>
          <w:bCs/>
          <w:i/>
          <w:color w:val="000000"/>
          <w:shd w:val="clear" w:color="auto" w:fill="FFFFFF"/>
          <w:vertAlign w:val="superscript"/>
        </w:rPr>
        <w:t>9 </w:t>
      </w:r>
      <w:r w:rsidR="00CC2409" w:rsidRPr="00CC2409">
        <w:rPr>
          <w:rStyle w:val="woj"/>
          <w:rFonts w:ascii="Book Antiqua" w:hAnsi="Book Antiqua"/>
          <w:i/>
          <w:color w:val="000000"/>
          <w:shd w:val="clear" w:color="auto" w:fill="FFFFFF"/>
        </w:rPr>
        <w:t>But I tell you, do not resist an evil person. If anyone slaps you on the right cheek, turn to them the other cheek also.</w:t>
      </w:r>
      <w:r w:rsidR="00CC2409">
        <w:rPr>
          <w:rStyle w:val="woj"/>
          <w:rFonts w:ascii="Book Antiqua" w:hAnsi="Book Antiqua"/>
          <w:i/>
          <w:color w:val="000000"/>
          <w:shd w:val="clear" w:color="auto" w:fill="FFFFFF"/>
        </w:rPr>
        <w:t>”</w:t>
      </w:r>
    </w:p>
    <w:p w14:paraId="02B21E54" w14:textId="22C8325F" w:rsidR="00C3518B" w:rsidRDefault="00C3518B">
      <w:pPr>
        <w:rPr>
          <w:rFonts w:ascii="Book Antiqua" w:hAnsi="Book Antiqua"/>
        </w:rPr>
      </w:pPr>
    </w:p>
    <w:p w14:paraId="51FD6240" w14:textId="10A0D9A2" w:rsidR="006E494C" w:rsidRDefault="006E494C">
      <w:pPr>
        <w:rPr>
          <w:rFonts w:ascii="Book Antiqua" w:hAnsi="Book Antiqua"/>
        </w:rPr>
      </w:pPr>
    </w:p>
    <w:p w14:paraId="05C9E5BC" w14:textId="77777777" w:rsidR="00C47029" w:rsidRDefault="00C47029">
      <w:pPr>
        <w:rPr>
          <w:rFonts w:ascii="Book Antiqua" w:hAnsi="Book Antiqua"/>
        </w:rPr>
      </w:pPr>
    </w:p>
    <w:p w14:paraId="20191C37" w14:textId="57AF311A" w:rsidR="00F02469" w:rsidRDefault="00DE1A25" w:rsidP="00F02469">
      <w:pPr>
        <w:rPr>
          <w:rFonts w:ascii="Book Antiqua" w:hAnsi="Book Antiqua"/>
          <w:sz w:val="24"/>
        </w:rPr>
      </w:pPr>
      <w:r>
        <w:rPr>
          <w:noProof/>
        </w:rPr>
        <w:drawing>
          <wp:anchor distT="0" distB="0" distL="114300" distR="114300" simplePos="0" relativeHeight="251732480" behindDoc="1" locked="0" layoutInCell="1" allowOverlap="1" wp14:anchorId="2A6141CB" wp14:editId="6E638B4A">
            <wp:simplePos x="0" y="0"/>
            <wp:positionH relativeFrom="margin">
              <wp:posOffset>4438650</wp:posOffset>
            </wp:positionH>
            <wp:positionV relativeFrom="paragraph">
              <wp:posOffset>8890</wp:posOffset>
            </wp:positionV>
            <wp:extent cx="2195830" cy="2210435"/>
            <wp:effectExtent l="0" t="0" r="0" b="0"/>
            <wp:wrapTight wrapText="bothSides">
              <wp:wrapPolygon edited="0">
                <wp:start x="0" y="0"/>
                <wp:lineTo x="0" y="21408"/>
                <wp:lineTo x="21363" y="21408"/>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95830" cy="2210435"/>
                    </a:xfrm>
                    <a:prstGeom prst="rect">
                      <a:avLst/>
                    </a:prstGeom>
                  </pic:spPr>
                </pic:pic>
              </a:graphicData>
            </a:graphic>
            <wp14:sizeRelH relativeFrom="margin">
              <wp14:pctWidth>0</wp14:pctWidth>
            </wp14:sizeRelH>
            <wp14:sizeRelV relativeFrom="margin">
              <wp14:pctHeight>0</wp14:pctHeight>
            </wp14:sizeRelV>
          </wp:anchor>
        </w:drawing>
      </w:r>
      <w:r w:rsidRPr="00DE1A25">
        <w:rPr>
          <w:rFonts w:ascii="Book Antiqua" w:hAnsi="Book Antiqua"/>
          <w:sz w:val="24"/>
        </w:rPr>
        <w:t>Christians believe at all people are created</w:t>
      </w:r>
      <w:r w:rsidRPr="00DE1A25">
        <w:rPr>
          <w:rFonts w:ascii="Book Antiqua" w:hAnsi="Book Antiqua"/>
          <w:i/>
          <w:sz w:val="24"/>
        </w:rPr>
        <w:t xml:space="preserve"> “in the image of God”</w:t>
      </w:r>
      <w:r w:rsidRPr="00DE1A25">
        <w:rPr>
          <w:rFonts w:ascii="Book Antiqua" w:hAnsi="Book Antiqua"/>
          <w:sz w:val="24"/>
        </w:rPr>
        <w:t xml:space="preserve"> and therefore deserving of respect and value. This belief would also lead Christians to believe that there is no such thing as an ‘evil person’; God created people to be good. Therefore, they are unlikely to commit a heinous crime unless there is a clear reason, e.g. a psychological illness. The concept of ‘original sin’ </w:t>
      </w:r>
      <w:r w:rsidRPr="00DE1A25">
        <w:rPr>
          <w:rFonts w:ascii="Book Antiqua" w:hAnsi="Book Antiqua"/>
          <w:sz w:val="16"/>
        </w:rPr>
        <w:t>(see page 22 of the Christian Beliefs and Teachings booklet)</w:t>
      </w:r>
      <w:r w:rsidRPr="00DE1A25">
        <w:rPr>
          <w:rFonts w:ascii="Book Antiqua" w:hAnsi="Book Antiqua"/>
        </w:rPr>
        <w:t xml:space="preserve"> </w:t>
      </w:r>
      <w:r w:rsidRPr="00DE1A25">
        <w:rPr>
          <w:rFonts w:ascii="Book Antiqua" w:hAnsi="Book Antiqua"/>
          <w:sz w:val="24"/>
        </w:rPr>
        <w:t>may also help explain why people created good might commit crimes. This view of humanity leads mo</w:t>
      </w:r>
      <w:r w:rsidR="00104A49" w:rsidRPr="00DE1A25">
        <w:rPr>
          <w:rFonts w:ascii="Book Antiqua" w:hAnsi="Book Antiqua"/>
          <w:sz w:val="24"/>
        </w:rPr>
        <w:t xml:space="preserve">st Christians </w:t>
      </w:r>
      <w:r w:rsidRPr="00DE1A25">
        <w:rPr>
          <w:rFonts w:ascii="Book Antiqua" w:hAnsi="Book Antiqua"/>
          <w:sz w:val="24"/>
        </w:rPr>
        <w:t>to a</w:t>
      </w:r>
      <w:r w:rsidR="00104A49" w:rsidRPr="00DE1A25">
        <w:rPr>
          <w:rFonts w:ascii="Book Antiqua" w:hAnsi="Book Antiqua"/>
          <w:sz w:val="24"/>
        </w:rPr>
        <w:t xml:space="preserve">rgue that </w:t>
      </w:r>
      <w:r w:rsidR="00104A49" w:rsidRPr="00DE1A25">
        <w:rPr>
          <w:rFonts w:ascii="Book Antiqua" w:hAnsi="Book Antiqua"/>
          <w:b/>
          <w:sz w:val="24"/>
        </w:rPr>
        <w:t xml:space="preserve">REFORMATION </w:t>
      </w:r>
      <w:r w:rsidR="00104A49" w:rsidRPr="00DE1A25">
        <w:rPr>
          <w:rFonts w:ascii="Book Antiqua" w:hAnsi="Book Antiqua"/>
          <w:sz w:val="24"/>
        </w:rPr>
        <w:t xml:space="preserve">should be the primary aim of punishment because it treats criminals with compassion and tries to help them. </w:t>
      </w:r>
    </w:p>
    <w:p w14:paraId="2C8BB27E" w14:textId="55D46F98" w:rsidR="00C54B38" w:rsidRPr="00C54B38" w:rsidRDefault="00C54B38" w:rsidP="00F02469">
      <w:pPr>
        <w:rPr>
          <w:rFonts w:ascii="Book Antiqua" w:hAnsi="Book Antiqua"/>
          <w:sz w:val="20"/>
        </w:rPr>
      </w:pPr>
    </w:p>
    <w:p w14:paraId="6D91885C" w14:textId="3E8FF068" w:rsidR="00104A49" w:rsidRPr="00DE1A25" w:rsidRDefault="00104A49">
      <w:pPr>
        <w:rPr>
          <w:rFonts w:ascii="Book Antiqua" w:hAnsi="Book Antiqua"/>
          <w:sz w:val="24"/>
        </w:rPr>
      </w:pPr>
      <w:r w:rsidRPr="00DE1A25">
        <w:rPr>
          <w:rFonts w:ascii="Book Antiqua" w:hAnsi="Book Antiqua"/>
          <w:sz w:val="24"/>
        </w:rPr>
        <w:t xml:space="preserve">This idea is supported by Paul’s writings in the </w:t>
      </w:r>
      <w:r w:rsidRPr="00DE1A25">
        <w:rPr>
          <w:rFonts w:ascii="Book Antiqua" w:hAnsi="Book Antiqua"/>
          <w:b/>
          <w:sz w:val="24"/>
        </w:rPr>
        <w:t>New Testament</w:t>
      </w:r>
      <w:r w:rsidRPr="00DE1A25">
        <w:rPr>
          <w:rFonts w:ascii="Book Antiqua" w:hAnsi="Book Antiqua"/>
          <w:sz w:val="24"/>
        </w:rPr>
        <w:t>:</w:t>
      </w:r>
    </w:p>
    <w:p w14:paraId="0F428F64" w14:textId="0DC88BFE" w:rsidR="00104A49" w:rsidRPr="00DE1A25" w:rsidRDefault="00C47029" w:rsidP="00104A49">
      <w:pPr>
        <w:jc w:val="center"/>
        <w:rPr>
          <w:rFonts w:ascii="Book Antiqua" w:hAnsi="Book Antiqua"/>
          <w:i/>
          <w:sz w:val="24"/>
        </w:rPr>
      </w:pPr>
      <w:r w:rsidRPr="007C484E">
        <w:rPr>
          <w:rFonts w:ascii="Book Antiqua" w:hAnsi="Book Antiqua"/>
          <w:noProof/>
        </w:rPr>
        <w:drawing>
          <wp:anchor distT="0" distB="0" distL="114300" distR="114300" simplePos="0" relativeHeight="251783680" behindDoc="1" locked="0" layoutInCell="1" allowOverlap="1" wp14:anchorId="42E53F25" wp14:editId="69691DD2">
            <wp:simplePos x="0" y="0"/>
            <wp:positionH relativeFrom="margin">
              <wp:align>left</wp:align>
            </wp:positionH>
            <wp:positionV relativeFrom="paragraph">
              <wp:posOffset>105218</wp:posOffset>
            </wp:positionV>
            <wp:extent cx="424815" cy="424815"/>
            <wp:effectExtent l="0" t="0" r="0" b="0"/>
            <wp:wrapTight wrapText="bothSides">
              <wp:wrapPolygon edited="0">
                <wp:start x="0" y="0"/>
                <wp:lineTo x="0" y="20341"/>
                <wp:lineTo x="20341" y="20341"/>
                <wp:lineTo x="20341" y="0"/>
                <wp:lineTo x="0" y="0"/>
              </wp:wrapPolygon>
            </wp:wrapTight>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815" cy="424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A49" w:rsidRPr="00DE1A25">
        <w:rPr>
          <w:rFonts w:ascii="Book Antiqua" w:hAnsi="Book Antiqua"/>
          <w:i/>
          <w:sz w:val="24"/>
        </w:rPr>
        <w:t>“Do not take revenge, my dear friends, but leave room for God’s wrath, for it is written: ‘It is mine to avenge, I will repay’ says the Lord. On the contrary: ‘If your enemy is hungry, feed him; if he is thirsty, give him something to drink […] Do not be overcome by evil, but overcome evil with good.”</w:t>
      </w:r>
    </w:p>
    <w:p w14:paraId="09966228" w14:textId="04E1B440" w:rsidR="006E494C" w:rsidRDefault="006E494C" w:rsidP="006E494C">
      <w:pPr>
        <w:jc w:val="center"/>
        <w:rPr>
          <w:rFonts w:ascii="Book Antiqua" w:hAnsi="Book Antiqua"/>
          <w:i/>
        </w:rPr>
      </w:pPr>
    </w:p>
    <w:p w14:paraId="36917B63" w14:textId="73D57191" w:rsidR="00C54B38" w:rsidRDefault="00C54B38" w:rsidP="00C54B38">
      <w:pPr>
        <w:spacing w:line="276" w:lineRule="auto"/>
        <w:rPr>
          <w:rFonts w:ascii="Book Antiqua" w:hAnsi="Book Antiqua"/>
        </w:rPr>
      </w:pPr>
    </w:p>
    <w:p w14:paraId="6C832837" w14:textId="77777777" w:rsidR="00C54B38" w:rsidRDefault="00C54B38" w:rsidP="00C54B38">
      <w:pPr>
        <w:spacing w:line="276" w:lineRule="auto"/>
        <w:rPr>
          <w:rFonts w:ascii="Book Antiqua" w:hAnsi="Book Antiqua"/>
        </w:rPr>
      </w:pPr>
    </w:p>
    <w:p w14:paraId="0B97D86A" w14:textId="73E1739F" w:rsidR="00104A49" w:rsidRPr="00DE1A25" w:rsidRDefault="00104A49" w:rsidP="00C54B38">
      <w:pPr>
        <w:spacing w:line="276" w:lineRule="auto"/>
        <w:rPr>
          <w:rFonts w:ascii="Book Antiqua" w:hAnsi="Book Antiqua"/>
          <w:sz w:val="24"/>
        </w:rPr>
      </w:pPr>
      <w:r w:rsidRPr="00DE1A25">
        <w:rPr>
          <w:rFonts w:ascii="Book Antiqua" w:hAnsi="Book Antiqua"/>
          <w:sz w:val="24"/>
        </w:rPr>
        <w:t xml:space="preserve">Many Christians take these two principles together and believe that, while </w:t>
      </w:r>
      <w:r w:rsidRPr="00DE1A25">
        <w:rPr>
          <w:rFonts w:ascii="Book Antiqua" w:hAnsi="Book Antiqua"/>
          <w:b/>
          <w:sz w:val="24"/>
        </w:rPr>
        <w:t>REFORMATION</w:t>
      </w:r>
      <w:r w:rsidRPr="00DE1A25">
        <w:rPr>
          <w:rFonts w:ascii="Book Antiqua" w:hAnsi="Book Antiqua"/>
          <w:sz w:val="24"/>
        </w:rPr>
        <w:t xml:space="preserve"> is the most important aim of punishment, it should not supersede </w:t>
      </w:r>
      <w:r w:rsidRPr="00DE1A25">
        <w:rPr>
          <w:rFonts w:ascii="Book Antiqua" w:hAnsi="Book Antiqua"/>
          <w:b/>
          <w:sz w:val="24"/>
        </w:rPr>
        <w:t>RETRIBUTION</w:t>
      </w:r>
      <w:r w:rsidRPr="00DE1A25">
        <w:rPr>
          <w:rFonts w:ascii="Book Antiqua" w:hAnsi="Book Antiqua"/>
          <w:sz w:val="24"/>
        </w:rPr>
        <w:t>. Inste</w:t>
      </w:r>
      <w:r w:rsidR="00F02469" w:rsidRPr="00DE1A25">
        <w:rPr>
          <w:rFonts w:ascii="Book Antiqua" w:hAnsi="Book Antiqua"/>
          <w:sz w:val="24"/>
        </w:rPr>
        <w:t>ad, it should be done at the same time. For example, criminals should be put in prison for a length of time appropriate to the severity of their crime, but while in prison, offenders should be helped so that they can live fulfilling, crime-free lives following their release.</w:t>
      </w:r>
    </w:p>
    <w:p w14:paraId="10919B7E" w14:textId="57EBCD4F" w:rsidR="006D77DF" w:rsidRDefault="006D77DF" w:rsidP="009A7090">
      <w:pPr>
        <w:jc w:val="center"/>
        <w:rPr>
          <w:rFonts w:ascii="Book Antiqua" w:hAnsi="Book Antiqua"/>
          <w:sz w:val="28"/>
          <w:u w:val="single"/>
        </w:rPr>
      </w:pPr>
      <w:r>
        <w:rPr>
          <w:rFonts w:ascii="Book Antiqua" w:hAnsi="Book Antiqua"/>
          <w:sz w:val="28"/>
          <w:u w:val="single"/>
        </w:rPr>
        <w:lastRenderedPageBreak/>
        <w:t>Community Service</w:t>
      </w:r>
    </w:p>
    <w:p w14:paraId="05DCFFA0" w14:textId="684F2FE9" w:rsidR="006D77DF" w:rsidRPr="00B31472" w:rsidRDefault="003A3E8F" w:rsidP="003A3E8F">
      <w:pPr>
        <w:rPr>
          <w:rFonts w:ascii="Book Antiqua" w:hAnsi="Book Antiqua" w:cs="Arial"/>
          <w:color w:val="222222"/>
          <w:sz w:val="24"/>
          <w:shd w:val="clear" w:color="auto" w:fill="FFFFFF"/>
        </w:rPr>
      </w:pPr>
      <w:r w:rsidRPr="00B31472">
        <w:rPr>
          <w:rFonts w:ascii="Book Antiqua" w:hAnsi="Book Antiqua" w:cs="Arial"/>
          <w:color w:val="222222"/>
          <w:sz w:val="24"/>
          <w:shd w:val="clear" w:color="auto" w:fill="FFFFFF"/>
        </w:rPr>
        <w:t xml:space="preserve">Community service is court-ordered unpaid work, intended to be of social use, that an offender is required to do instead of going to prison. </w:t>
      </w:r>
      <w:r w:rsidR="00B05278" w:rsidRPr="00B31472">
        <w:rPr>
          <w:rFonts w:ascii="Book Antiqua" w:hAnsi="Book Antiqua" w:cs="Arial"/>
          <w:color w:val="222222"/>
          <w:sz w:val="24"/>
          <w:shd w:val="clear" w:color="auto" w:fill="FFFFFF"/>
        </w:rPr>
        <w:t>Examples of community service include:</w:t>
      </w:r>
    </w:p>
    <w:p w14:paraId="673176CD" w14:textId="06CE3D0B" w:rsidR="00B05278" w:rsidRPr="00B05278" w:rsidRDefault="00B05278" w:rsidP="00B05278">
      <w:pPr>
        <w:numPr>
          <w:ilvl w:val="0"/>
          <w:numId w:val="10"/>
        </w:numPr>
        <w:shd w:val="clear" w:color="auto" w:fill="FFFFFF"/>
        <w:spacing w:after="75" w:line="240" w:lineRule="auto"/>
        <w:ind w:left="300"/>
        <w:rPr>
          <w:rFonts w:ascii="Book Antiqua" w:eastAsia="Times New Roman" w:hAnsi="Book Antiqua" w:cs="Arial"/>
          <w:color w:val="0B0C0C"/>
          <w:sz w:val="24"/>
          <w:szCs w:val="29"/>
          <w:lang w:eastAsia="en-GB"/>
        </w:rPr>
      </w:pPr>
      <w:r w:rsidRPr="00B05278">
        <w:rPr>
          <w:rFonts w:ascii="Book Antiqua" w:eastAsia="Times New Roman" w:hAnsi="Book Antiqua" w:cs="Arial"/>
          <w:color w:val="0B0C0C"/>
          <w:sz w:val="24"/>
          <w:szCs w:val="29"/>
          <w:lang w:eastAsia="en-GB"/>
        </w:rPr>
        <w:t>removing graffiti</w:t>
      </w:r>
    </w:p>
    <w:p w14:paraId="6FA78FA1" w14:textId="3F2D72B8" w:rsidR="00B05278" w:rsidRPr="00B05278" w:rsidRDefault="00B05278" w:rsidP="00B05278">
      <w:pPr>
        <w:numPr>
          <w:ilvl w:val="0"/>
          <w:numId w:val="10"/>
        </w:numPr>
        <w:shd w:val="clear" w:color="auto" w:fill="FFFFFF"/>
        <w:spacing w:after="75" w:line="240" w:lineRule="auto"/>
        <w:ind w:left="300"/>
        <w:rPr>
          <w:rFonts w:ascii="Book Antiqua" w:eastAsia="Times New Roman" w:hAnsi="Book Antiqua" w:cs="Arial"/>
          <w:color w:val="0B0C0C"/>
          <w:sz w:val="24"/>
          <w:szCs w:val="29"/>
          <w:lang w:eastAsia="en-GB"/>
        </w:rPr>
      </w:pPr>
      <w:r w:rsidRPr="00B05278">
        <w:rPr>
          <w:rFonts w:ascii="Book Antiqua" w:eastAsia="Times New Roman" w:hAnsi="Book Antiqua" w:cs="Arial"/>
          <w:color w:val="0B0C0C"/>
          <w:sz w:val="24"/>
          <w:szCs w:val="29"/>
          <w:lang w:eastAsia="en-GB"/>
        </w:rPr>
        <w:t>clearing wasteland</w:t>
      </w:r>
    </w:p>
    <w:p w14:paraId="0A3E08AE" w14:textId="58DCFBFA" w:rsidR="00B05278" w:rsidRPr="00B31472" w:rsidRDefault="00B05278" w:rsidP="00B05278">
      <w:pPr>
        <w:numPr>
          <w:ilvl w:val="0"/>
          <w:numId w:val="10"/>
        </w:numPr>
        <w:shd w:val="clear" w:color="auto" w:fill="FFFFFF"/>
        <w:spacing w:after="75" w:line="240" w:lineRule="auto"/>
        <w:ind w:left="300"/>
        <w:rPr>
          <w:rFonts w:ascii="Book Antiqua" w:eastAsia="Times New Roman" w:hAnsi="Book Antiqua" w:cs="Arial"/>
          <w:color w:val="0B0C0C"/>
          <w:sz w:val="24"/>
          <w:szCs w:val="29"/>
          <w:lang w:eastAsia="en-GB"/>
        </w:rPr>
      </w:pPr>
      <w:r w:rsidRPr="00B05278">
        <w:rPr>
          <w:rFonts w:ascii="Book Antiqua" w:eastAsia="Times New Roman" w:hAnsi="Book Antiqua" w:cs="Arial"/>
          <w:color w:val="0B0C0C"/>
          <w:sz w:val="24"/>
          <w:szCs w:val="29"/>
          <w:lang w:eastAsia="en-GB"/>
        </w:rPr>
        <w:t>decorating public places and buildings - for example, a community centre</w:t>
      </w:r>
    </w:p>
    <w:p w14:paraId="2FF85541" w14:textId="6D867191" w:rsidR="00B05278" w:rsidRPr="00B05278" w:rsidRDefault="00B05278" w:rsidP="00B05278">
      <w:pPr>
        <w:shd w:val="clear" w:color="auto" w:fill="FFFFFF"/>
        <w:spacing w:after="75" w:line="240" w:lineRule="auto"/>
        <w:ind w:left="-60"/>
        <w:rPr>
          <w:rFonts w:ascii="Book Antiqua" w:eastAsia="Times New Roman" w:hAnsi="Book Antiqua" w:cs="Arial"/>
          <w:color w:val="0B0C0C"/>
          <w:sz w:val="10"/>
          <w:szCs w:val="29"/>
          <w:lang w:eastAsia="en-GB"/>
        </w:rPr>
      </w:pPr>
    </w:p>
    <w:p w14:paraId="695A77A3" w14:textId="48304162" w:rsidR="00B05278" w:rsidRPr="00B31472" w:rsidRDefault="00B31472" w:rsidP="003A3E8F">
      <w:pPr>
        <w:rPr>
          <w:rFonts w:ascii="Book Antiqua" w:hAnsi="Book Antiqua"/>
          <w:sz w:val="18"/>
        </w:rPr>
      </w:pPr>
      <w:r w:rsidRPr="00B31472">
        <w:rPr>
          <w:noProof/>
          <w:sz w:val="24"/>
        </w:rPr>
        <w:drawing>
          <wp:anchor distT="0" distB="0" distL="114300" distR="114300" simplePos="0" relativeHeight="251773440" behindDoc="0" locked="0" layoutInCell="1" allowOverlap="1" wp14:anchorId="0F8F92EC" wp14:editId="53C550BE">
            <wp:simplePos x="0" y="0"/>
            <wp:positionH relativeFrom="margin">
              <wp:align>left</wp:align>
            </wp:positionH>
            <wp:positionV relativeFrom="paragraph">
              <wp:posOffset>7620</wp:posOffset>
            </wp:positionV>
            <wp:extent cx="3394710" cy="2466975"/>
            <wp:effectExtent l="0" t="0" r="0" b="9525"/>
            <wp:wrapSquare wrapText="bothSides"/>
            <wp:docPr id="16" name="Picture 16" descr="Image result for communit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munity serv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0563" cy="2471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278" w:rsidRPr="00B31472">
        <w:rPr>
          <w:rFonts w:ascii="Book Antiqua" w:hAnsi="Book Antiqua" w:cs="Arial"/>
          <w:color w:val="0B0C0C"/>
          <w:sz w:val="24"/>
          <w:szCs w:val="29"/>
          <w:shd w:val="clear" w:color="auto" w:fill="FFFFFF"/>
        </w:rPr>
        <w:t>This work will usually be done in the offender’s local area and is managed by a Community Payback supervisor. Offenders must wear a high visibility orange vest while they work</w:t>
      </w:r>
      <w:r w:rsidRPr="00B31472">
        <w:rPr>
          <w:rFonts w:ascii="Book Antiqua" w:hAnsi="Book Antiqua" w:cs="Arial"/>
          <w:color w:val="0B0C0C"/>
          <w:sz w:val="24"/>
          <w:szCs w:val="29"/>
          <w:shd w:val="clear" w:color="auto" w:fill="FFFFFF"/>
        </w:rPr>
        <w:t xml:space="preserve"> so everybody can see that they have been convicted of an offence</w:t>
      </w:r>
      <w:r w:rsidR="00B05278" w:rsidRPr="00B31472">
        <w:rPr>
          <w:rFonts w:ascii="Book Antiqua" w:hAnsi="Book Antiqua" w:cs="Arial"/>
          <w:color w:val="0B0C0C"/>
          <w:sz w:val="24"/>
          <w:szCs w:val="29"/>
          <w:shd w:val="clear" w:color="auto" w:fill="FFFFFF"/>
        </w:rPr>
        <w:t>.</w:t>
      </w:r>
    </w:p>
    <w:p w14:paraId="57DC0ED9" w14:textId="1E6E64F8" w:rsidR="0002287A" w:rsidRPr="00B31472" w:rsidRDefault="0002287A" w:rsidP="00B31472">
      <w:pPr>
        <w:pStyle w:val="NoSpacing"/>
        <w:rPr>
          <w:rFonts w:ascii="Book Antiqua" w:hAnsi="Book Antiqua"/>
          <w:sz w:val="24"/>
          <w:lang w:eastAsia="en-GB"/>
        </w:rPr>
      </w:pPr>
      <w:r w:rsidRPr="00B31472">
        <w:rPr>
          <w:rFonts w:ascii="Book Antiqua" w:hAnsi="Book Antiqua"/>
          <w:sz w:val="24"/>
          <w:lang w:eastAsia="en-GB"/>
        </w:rPr>
        <w:t>Community sentences</w:t>
      </w:r>
      <w:r w:rsidR="00B05278" w:rsidRPr="00B31472">
        <w:rPr>
          <w:rFonts w:ascii="Book Antiqua" w:hAnsi="Book Antiqua"/>
          <w:sz w:val="24"/>
          <w:lang w:eastAsia="en-GB"/>
        </w:rPr>
        <w:t xml:space="preserve"> are often </w:t>
      </w:r>
      <w:r w:rsidRPr="00B31472">
        <w:rPr>
          <w:rFonts w:ascii="Book Antiqua" w:hAnsi="Book Antiqua"/>
          <w:sz w:val="24"/>
          <w:lang w:eastAsia="en-GB"/>
        </w:rPr>
        <w:t>given for crimes such as:</w:t>
      </w:r>
    </w:p>
    <w:p w14:paraId="6F716C81" w14:textId="77777777" w:rsidR="00B31472" w:rsidRPr="00B31472" w:rsidRDefault="00B31472" w:rsidP="00B31472">
      <w:pPr>
        <w:pStyle w:val="NoSpacing"/>
        <w:rPr>
          <w:rFonts w:ascii="Book Antiqua" w:hAnsi="Book Antiqua"/>
          <w:sz w:val="18"/>
          <w:lang w:eastAsia="en-GB"/>
        </w:rPr>
      </w:pPr>
    </w:p>
    <w:p w14:paraId="30327F03" w14:textId="04848B4E" w:rsidR="0002287A" w:rsidRPr="0002287A" w:rsidRDefault="0002287A" w:rsidP="0002287A">
      <w:pPr>
        <w:numPr>
          <w:ilvl w:val="0"/>
          <w:numId w:val="8"/>
        </w:numPr>
        <w:shd w:val="clear" w:color="auto" w:fill="FFFFFF"/>
        <w:spacing w:after="75" w:line="240" w:lineRule="auto"/>
        <w:ind w:left="300"/>
        <w:rPr>
          <w:rFonts w:ascii="Book Antiqua" w:eastAsia="Times New Roman" w:hAnsi="Book Antiqua" w:cs="Arial"/>
          <w:color w:val="0B0C0C"/>
          <w:sz w:val="24"/>
          <w:szCs w:val="29"/>
          <w:lang w:eastAsia="en-GB"/>
        </w:rPr>
      </w:pPr>
      <w:r w:rsidRPr="0002287A">
        <w:rPr>
          <w:rFonts w:ascii="Book Antiqua" w:eastAsia="Times New Roman" w:hAnsi="Book Antiqua" w:cs="Arial"/>
          <w:color w:val="0B0C0C"/>
          <w:sz w:val="24"/>
          <w:szCs w:val="29"/>
          <w:lang w:eastAsia="en-GB"/>
        </w:rPr>
        <w:t>damaging property</w:t>
      </w:r>
    </w:p>
    <w:p w14:paraId="1C3F6A50" w14:textId="51389EA5" w:rsidR="0002287A" w:rsidRPr="0002287A" w:rsidRDefault="0002287A" w:rsidP="0002287A">
      <w:pPr>
        <w:numPr>
          <w:ilvl w:val="0"/>
          <w:numId w:val="8"/>
        </w:numPr>
        <w:shd w:val="clear" w:color="auto" w:fill="FFFFFF"/>
        <w:spacing w:after="75" w:line="240" w:lineRule="auto"/>
        <w:ind w:left="300"/>
        <w:rPr>
          <w:rFonts w:ascii="Book Antiqua" w:eastAsia="Times New Roman" w:hAnsi="Book Antiqua" w:cs="Arial"/>
          <w:color w:val="0B0C0C"/>
          <w:sz w:val="24"/>
          <w:szCs w:val="29"/>
          <w:lang w:eastAsia="en-GB"/>
        </w:rPr>
      </w:pPr>
      <w:r w:rsidRPr="0002287A">
        <w:rPr>
          <w:rFonts w:ascii="Book Antiqua" w:eastAsia="Times New Roman" w:hAnsi="Book Antiqua" w:cs="Arial"/>
          <w:color w:val="0B0C0C"/>
          <w:sz w:val="24"/>
          <w:szCs w:val="29"/>
          <w:lang w:eastAsia="en-GB"/>
        </w:rPr>
        <w:t>benefit fraud</w:t>
      </w:r>
    </w:p>
    <w:p w14:paraId="6EE054F2" w14:textId="1C88FE0C" w:rsidR="00B31472" w:rsidRDefault="0002287A" w:rsidP="00B31472">
      <w:pPr>
        <w:numPr>
          <w:ilvl w:val="0"/>
          <w:numId w:val="8"/>
        </w:numPr>
        <w:shd w:val="clear" w:color="auto" w:fill="FFFFFF"/>
        <w:spacing w:after="75" w:line="240" w:lineRule="auto"/>
        <w:ind w:left="300"/>
        <w:rPr>
          <w:rFonts w:ascii="Book Antiqua" w:eastAsia="Times New Roman" w:hAnsi="Book Antiqua" w:cs="Arial"/>
          <w:color w:val="0B0C0C"/>
          <w:sz w:val="24"/>
          <w:szCs w:val="29"/>
          <w:lang w:eastAsia="en-GB"/>
        </w:rPr>
      </w:pPr>
      <w:r w:rsidRPr="0002287A">
        <w:rPr>
          <w:rFonts w:ascii="Book Antiqua" w:eastAsia="Times New Roman" w:hAnsi="Book Antiqua" w:cs="Arial"/>
          <w:color w:val="0B0C0C"/>
          <w:sz w:val="24"/>
          <w:szCs w:val="29"/>
          <w:lang w:eastAsia="en-GB"/>
        </w:rPr>
        <w:t>assault</w:t>
      </w:r>
    </w:p>
    <w:p w14:paraId="5DF7BF37" w14:textId="38BE48D2" w:rsidR="00B31472" w:rsidRPr="00062281" w:rsidRDefault="00B31472" w:rsidP="00B31472">
      <w:pPr>
        <w:shd w:val="clear" w:color="auto" w:fill="FFFFFF"/>
        <w:spacing w:after="75" w:line="240" w:lineRule="auto"/>
        <w:ind w:left="-60"/>
        <w:rPr>
          <w:rFonts w:ascii="Book Antiqua" w:eastAsia="Times New Roman" w:hAnsi="Book Antiqua" w:cs="Arial"/>
          <w:color w:val="0B0C0C"/>
          <w:sz w:val="6"/>
          <w:szCs w:val="29"/>
          <w:lang w:eastAsia="en-GB"/>
        </w:rPr>
      </w:pPr>
    </w:p>
    <w:p w14:paraId="76FC8464" w14:textId="60199BC7" w:rsidR="00B31472" w:rsidRDefault="00062281" w:rsidP="00B31472">
      <w:pPr>
        <w:shd w:val="clear" w:color="auto" w:fill="FFFFFF"/>
        <w:spacing w:after="75" w:line="240" w:lineRule="auto"/>
        <w:ind w:left="-60"/>
        <w:rPr>
          <w:rFonts w:ascii="Book Antiqua" w:eastAsia="Times New Roman" w:hAnsi="Book Antiqua" w:cs="Arial"/>
          <w:color w:val="0B0C0C"/>
          <w:sz w:val="24"/>
          <w:szCs w:val="29"/>
          <w:lang w:eastAsia="en-GB"/>
        </w:rPr>
      </w:pPr>
      <w:r>
        <w:rPr>
          <w:rFonts w:ascii="Book Antiqua" w:eastAsia="Times New Roman" w:hAnsi="Book Antiqua" w:cs="Arial"/>
          <w:color w:val="0B0C0C"/>
          <w:sz w:val="24"/>
          <w:szCs w:val="29"/>
          <w:lang w:eastAsia="en-GB"/>
        </w:rPr>
        <w:t xml:space="preserve">In addition to the community payback aspect of this kind of sentence, the court may also order that the offender attend treatment programmes for medical conditions and drug or alcohol abuse if required, as well as counselling sessions and basic education services. This another big part of trying to help </w:t>
      </w:r>
      <w:r>
        <w:rPr>
          <w:rFonts w:ascii="Book Antiqua" w:eastAsia="Times New Roman" w:hAnsi="Book Antiqua" w:cs="Arial"/>
          <w:b/>
          <w:color w:val="0B0C0C"/>
          <w:sz w:val="24"/>
          <w:szCs w:val="29"/>
          <w:lang w:eastAsia="en-GB"/>
        </w:rPr>
        <w:t>reform</w:t>
      </w:r>
      <w:r>
        <w:rPr>
          <w:rFonts w:ascii="Book Antiqua" w:eastAsia="Times New Roman" w:hAnsi="Book Antiqua" w:cs="Arial"/>
          <w:color w:val="0B0C0C"/>
          <w:sz w:val="24"/>
          <w:szCs w:val="29"/>
          <w:lang w:eastAsia="en-GB"/>
        </w:rPr>
        <w:t xml:space="preserve"> criminals.</w:t>
      </w:r>
    </w:p>
    <w:p w14:paraId="556A3E51" w14:textId="66318DB3" w:rsidR="00CB447C" w:rsidRPr="00062281" w:rsidRDefault="00CB447C" w:rsidP="00B31472">
      <w:pPr>
        <w:shd w:val="clear" w:color="auto" w:fill="FFFFFF"/>
        <w:spacing w:after="75" w:line="240" w:lineRule="auto"/>
        <w:ind w:left="-60"/>
        <w:rPr>
          <w:rFonts w:ascii="Book Antiqua" w:eastAsia="Times New Roman" w:hAnsi="Book Antiqua" w:cs="Arial"/>
          <w:color w:val="0B0C0C"/>
          <w:sz w:val="24"/>
          <w:szCs w:val="29"/>
          <w:lang w:eastAsia="en-GB"/>
        </w:rPr>
      </w:pPr>
    </w:p>
    <w:p w14:paraId="4DB45213" w14:textId="13D5FC21" w:rsidR="00B31472" w:rsidRPr="00062281" w:rsidRDefault="00B31472" w:rsidP="00B31472">
      <w:pPr>
        <w:shd w:val="clear" w:color="auto" w:fill="FFFFFF"/>
        <w:spacing w:before="300" w:after="300" w:line="240" w:lineRule="auto"/>
        <w:rPr>
          <w:rFonts w:ascii="Book Antiqua" w:eastAsia="Times New Roman" w:hAnsi="Book Antiqua" w:cs="Arial"/>
          <w:color w:val="0B0C0C"/>
          <w:sz w:val="24"/>
          <w:szCs w:val="29"/>
          <w:u w:val="single"/>
          <w:lang w:eastAsia="en-GB"/>
        </w:rPr>
      </w:pPr>
      <w:r w:rsidRPr="00062281">
        <w:rPr>
          <w:noProof/>
          <w:sz w:val="28"/>
        </w:rPr>
        <w:drawing>
          <wp:anchor distT="0" distB="0" distL="114300" distR="114300" simplePos="0" relativeHeight="251775488" behindDoc="1" locked="0" layoutInCell="1" allowOverlap="1" wp14:anchorId="212C848A" wp14:editId="27080CEE">
            <wp:simplePos x="0" y="0"/>
            <wp:positionH relativeFrom="margin">
              <wp:align>left</wp:align>
            </wp:positionH>
            <wp:positionV relativeFrom="paragraph">
              <wp:posOffset>147955</wp:posOffset>
            </wp:positionV>
            <wp:extent cx="714375" cy="1301115"/>
            <wp:effectExtent l="0" t="0" r="0" b="0"/>
            <wp:wrapSquare wrapText="bothSides"/>
            <wp:docPr id="19" name="Picture 19" descr="Image result for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ristianit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5129" cy="13029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281">
        <w:rPr>
          <w:rFonts w:ascii="Book Antiqua" w:eastAsia="Times New Roman" w:hAnsi="Book Antiqua" w:cs="Arial"/>
          <w:color w:val="0B0C0C"/>
          <w:sz w:val="24"/>
          <w:szCs w:val="29"/>
          <w:u w:val="single"/>
          <w:lang w:eastAsia="en-GB"/>
        </w:rPr>
        <w:t>Christian Views</w:t>
      </w:r>
    </w:p>
    <w:p w14:paraId="52760FB7" w14:textId="507AE421" w:rsidR="00B31472" w:rsidRPr="00B31472" w:rsidRDefault="00B31472" w:rsidP="00B31472">
      <w:pPr>
        <w:shd w:val="clear" w:color="auto" w:fill="FFFFFF"/>
        <w:spacing w:before="300" w:after="300" w:line="240" w:lineRule="auto"/>
        <w:rPr>
          <w:rFonts w:ascii="Book Antiqua" w:eastAsia="Times New Roman" w:hAnsi="Book Antiqua" w:cs="Arial"/>
          <w:color w:val="0B0C0C"/>
          <w:szCs w:val="29"/>
          <w:lang w:eastAsia="en-GB"/>
        </w:rPr>
      </w:pPr>
      <w:r w:rsidRPr="00062281">
        <w:rPr>
          <w:rFonts w:ascii="Book Antiqua" w:eastAsia="Times New Roman" w:hAnsi="Book Antiqua" w:cs="Arial"/>
          <w:color w:val="0B0C0C"/>
          <w:sz w:val="24"/>
          <w:szCs w:val="29"/>
          <w:lang w:eastAsia="en-GB"/>
        </w:rPr>
        <w:t xml:space="preserve">Because the aims of community service are positive and offer the chance for reform, most Christians agree that it is a suitable punishment for relatively minor offences.  In 2007, the Church of England produced a report that commended programmes for offenders </w:t>
      </w:r>
      <w:r w:rsidR="00062281">
        <w:rPr>
          <w:rFonts w:ascii="Book Antiqua" w:eastAsia="Times New Roman" w:hAnsi="Book Antiqua" w:cs="Arial"/>
          <w:color w:val="0B0C0C"/>
          <w:sz w:val="24"/>
          <w:szCs w:val="29"/>
          <w:lang w:eastAsia="en-GB"/>
        </w:rPr>
        <w:t>which required unpaid work in the community, counselling and treatments for addiction in a mainstream setting.</w:t>
      </w:r>
    </w:p>
    <w:p w14:paraId="4076D4B4" w14:textId="25D42B0B" w:rsidR="006D77DF" w:rsidRDefault="006D77DF" w:rsidP="009A7090">
      <w:pPr>
        <w:jc w:val="center"/>
        <w:rPr>
          <w:rFonts w:ascii="Book Antiqua" w:hAnsi="Book Antiqua"/>
          <w:sz w:val="28"/>
          <w:u w:val="single"/>
        </w:rPr>
      </w:pPr>
    </w:p>
    <w:p w14:paraId="1B2CBA28" w14:textId="52A7B78A" w:rsidR="006D77DF" w:rsidRDefault="006D77DF" w:rsidP="009A7090">
      <w:pPr>
        <w:jc w:val="center"/>
        <w:rPr>
          <w:rFonts w:ascii="Book Antiqua" w:hAnsi="Book Antiqua"/>
          <w:sz w:val="28"/>
          <w:u w:val="single"/>
        </w:rPr>
      </w:pPr>
    </w:p>
    <w:p w14:paraId="2887DACA" w14:textId="7575AD43" w:rsidR="006D77DF" w:rsidRDefault="006D77DF" w:rsidP="009A7090">
      <w:pPr>
        <w:jc w:val="center"/>
        <w:rPr>
          <w:rFonts w:ascii="Book Antiqua" w:hAnsi="Book Antiqua"/>
          <w:sz w:val="28"/>
          <w:u w:val="single"/>
        </w:rPr>
      </w:pPr>
    </w:p>
    <w:p w14:paraId="23F31505" w14:textId="21887F31" w:rsidR="006D77DF" w:rsidRDefault="006D77DF" w:rsidP="009A7090">
      <w:pPr>
        <w:jc w:val="center"/>
        <w:rPr>
          <w:rFonts w:ascii="Book Antiqua" w:hAnsi="Book Antiqua"/>
          <w:sz w:val="28"/>
          <w:u w:val="single"/>
        </w:rPr>
      </w:pPr>
    </w:p>
    <w:p w14:paraId="04551EFA" w14:textId="77777777" w:rsidR="00062281" w:rsidRDefault="00062281" w:rsidP="009A7090">
      <w:pPr>
        <w:jc w:val="center"/>
        <w:rPr>
          <w:rFonts w:ascii="Book Antiqua" w:hAnsi="Book Antiqua"/>
          <w:sz w:val="28"/>
          <w:u w:val="single"/>
        </w:rPr>
      </w:pPr>
    </w:p>
    <w:p w14:paraId="778581DC" w14:textId="77D864E0" w:rsidR="00062281" w:rsidRDefault="00062281" w:rsidP="009A7090">
      <w:pPr>
        <w:jc w:val="center"/>
        <w:rPr>
          <w:rFonts w:ascii="Book Antiqua" w:hAnsi="Book Antiqua"/>
          <w:sz w:val="28"/>
          <w:u w:val="single"/>
        </w:rPr>
      </w:pPr>
    </w:p>
    <w:p w14:paraId="7FDFDA02" w14:textId="3F33CFEF" w:rsidR="00062281" w:rsidRDefault="00062281" w:rsidP="009A7090">
      <w:pPr>
        <w:jc w:val="center"/>
        <w:rPr>
          <w:rFonts w:ascii="Book Antiqua" w:hAnsi="Book Antiqua"/>
          <w:sz w:val="28"/>
          <w:u w:val="single"/>
        </w:rPr>
      </w:pPr>
    </w:p>
    <w:p w14:paraId="25FD377D" w14:textId="55BA24F5" w:rsidR="00104A49" w:rsidRPr="00C54B38" w:rsidRDefault="00C54B38" w:rsidP="009A7090">
      <w:pPr>
        <w:jc w:val="center"/>
        <w:rPr>
          <w:rFonts w:ascii="Book Antiqua" w:hAnsi="Book Antiqua"/>
          <w:sz w:val="28"/>
          <w:u w:val="single"/>
        </w:rPr>
      </w:pPr>
      <w:r w:rsidRPr="00C54B38">
        <w:rPr>
          <w:rFonts w:ascii="Book Antiqua" w:hAnsi="Book Antiqua"/>
          <w:sz w:val="28"/>
          <w:u w:val="single"/>
        </w:rPr>
        <w:lastRenderedPageBreak/>
        <w:t>Corporal Punishment</w:t>
      </w:r>
    </w:p>
    <w:p w14:paraId="5B262A3E" w14:textId="27648889" w:rsidR="003718DA" w:rsidRDefault="009A7090" w:rsidP="003718DA">
      <w:pPr>
        <w:rPr>
          <w:rFonts w:ascii="Book Antiqua" w:hAnsi="Book Antiqua"/>
          <w:szCs w:val="28"/>
        </w:rPr>
      </w:pPr>
      <w:r w:rsidRPr="003718DA">
        <w:rPr>
          <w:noProof/>
          <w:sz w:val="20"/>
        </w:rPr>
        <w:drawing>
          <wp:anchor distT="0" distB="0" distL="114300" distR="114300" simplePos="0" relativeHeight="251735552" behindDoc="1" locked="0" layoutInCell="1" allowOverlap="1" wp14:anchorId="2EF11193" wp14:editId="727BDF77">
            <wp:simplePos x="0" y="0"/>
            <wp:positionH relativeFrom="margin">
              <wp:align>right</wp:align>
            </wp:positionH>
            <wp:positionV relativeFrom="paragraph">
              <wp:posOffset>12065</wp:posOffset>
            </wp:positionV>
            <wp:extent cx="2196465" cy="1248410"/>
            <wp:effectExtent l="0" t="0" r="0" b="8890"/>
            <wp:wrapTight wrapText="bothSides">
              <wp:wrapPolygon edited="0">
                <wp:start x="0" y="0"/>
                <wp:lineTo x="0" y="21424"/>
                <wp:lineTo x="21356" y="21424"/>
                <wp:lineTo x="21356" y="0"/>
                <wp:lineTo x="0" y="0"/>
              </wp:wrapPolygon>
            </wp:wrapTight>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1601"/>
                    <a:stretch/>
                  </pic:blipFill>
                  <pic:spPr bwMode="auto">
                    <a:xfrm>
                      <a:off x="0" y="0"/>
                      <a:ext cx="2196465" cy="1248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8DA" w:rsidRPr="003718DA">
        <w:rPr>
          <w:rFonts w:ascii="Book Antiqua" w:hAnsi="Book Antiqua"/>
          <w:szCs w:val="28"/>
        </w:rPr>
        <w:t>Corporal punishment is to use physical pain as a punishment for a criminal act.  It deliberately inflicts pain through smacking, whipping, branding or amputation (removal of a body part).</w:t>
      </w:r>
      <w:r w:rsidR="003718DA">
        <w:rPr>
          <w:rFonts w:ascii="Book Antiqua" w:hAnsi="Book Antiqua"/>
          <w:szCs w:val="28"/>
        </w:rPr>
        <w:t xml:space="preserve"> </w:t>
      </w:r>
    </w:p>
    <w:p w14:paraId="034CBE85" w14:textId="77777777" w:rsidR="009A7090" w:rsidRPr="009A7090" w:rsidRDefault="009A7090" w:rsidP="003718DA">
      <w:pPr>
        <w:rPr>
          <w:rFonts w:ascii="Book Antiqua" w:hAnsi="Book Antiqua"/>
          <w:sz w:val="10"/>
          <w:szCs w:val="28"/>
        </w:rPr>
      </w:pPr>
    </w:p>
    <w:p w14:paraId="406721FC" w14:textId="2C285FC3" w:rsidR="009A7090" w:rsidRDefault="003718DA" w:rsidP="003718DA">
      <w:pPr>
        <w:rPr>
          <w:rFonts w:ascii="Book Antiqua" w:hAnsi="Book Antiqua"/>
          <w:szCs w:val="28"/>
        </w:rPr>
      </w:pPr>
      <w:r w:rsidRPr="003718DA">
        <w:rPr>
          <w:rFonts w:ascii="Book Antiqua" w:hAnsi="Book Antiqua"/>
          <w:szCs w:val="28"/>
        </w:rPr>
        <w:t>This type of punishment in banned in Europe and only remains in parts of Africa, the Middle East, Asia and South America.</w:t>
      </w:r>
    </w:p>
    <w:p w14:paraId="26291794" w14:textId="344B440E" w:rsidR="00472CBD" w:rsidRDefault="001A174B" w:rsidP="003718DA">
      <w:pPr>
        <w:rPr>
          <w:rFonts w:ascii="Book Antiqua" w:hAnsi="Book Antiqua"/>
          <w:szCs w:val="28"/>
        </w:rPr>
      </w:pPr>
      <w:r w:rsidRPr="007C484E">
        <w:rPr>
          <w:rFonts w:ascii="Book Antiqua" w:hAnsi="Book Antiqua"/>
          <w:noProof/>
        </w:rPr>
        <w:drawing>
          <wp:anchor distT="0" distB="0" distL="114300" distR="114300" simplePos="0" relativeHeight="251756032" behindDoc="1" locked="0" layoutInCell="1" allowOverlap="1" wp14:anchorId="55EC1F8F" wp14:editId="455977EF">
            <wp:simplePos x="0" y="0"/>
            <wp:positionH relativeFrom="margin">
              <wp:posOffset>-47625</wp:posOffset>
            </wp:positionH>
            <wp:positionV relativeFrom="paragraph">
              <wp:posOffset>-635</wp:posOffset>
            </wp:positionV>
            <wp:extent cx="514889" cy="514889"/>
            <wp:effectExtent l="0" t="0" r="0" b="0"/>
            <wp:wrapNone/>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889" cy="514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CBD" w:rsidRPr="007C484E">
        <w:rPr>
          <w:rFonts w:ascii="Book Antiqua" w:hAnsi="Book Antiqua"/>
          <w:noProof/>
        </w:rPr>
        <w:drawing>
          <wp:anchor distT="0" distB="0" distL="114300" distR="114300" simplePos="0" relativeHeight="251746816" behindDoc="1" locked="0" layoutInCell="1" allowOverlap="1" wp14:anchorId="7DAF1B9D" wp14:editId="6497ADB9">
            <wp:simplePos x="0" y="0"/>
            <wp:positionH relativeFrom="margin">
              <wp:posOffset>-86264</wp:posOffset>
            </wp:positionH>
            <wp:positionV relativeFrom="paragraph">
              <wp:posOffset>-1977</wp:posOffset>
            </wp:positionV>
            <wp:extent cx="514889" cy="514889"/>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482" cy="517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756D8" w14:textId="77777777" w:rsidR="009A7090" w:rsidRPr="009A7090" w:rsidRDefault="009A7090" w:rsidP="009A7090">
      <w:pPr>
        <w:pStyle w:val="NoSpacing"/>
        <w:rPr>
          <w:sz w:val="14"/>
        </w:rPr>
      </w:pPr>
    </w:p>
    <w:p w14:paraId="244A8E69" w14:textId="77777777" w:rsidR="00FA0F36" w:rsidRDefault="00FA0F36" w:rsidP="003718DA">
      <w:pPr>
        <w:rPr>
          <w:rFonts w:ascii="Book Antiqua" w:hAnsi="Book Antiqua"/>
          <w:sz w:val="8"/>
          <w:szCs w:val="28"/>
        </w:rPr>
      </w:pPr>
    </w:p>
    <w:tbl>
      <w:tblPr>
        <w:tblStyle w:val="TableGrid"/>
        <w:tblpPr w:leftFromText="180" w:rightFromText="180" w:vertAnchor="text" w:horzAnchor="margin" w:tblpY="-91"/>
        <w:tblW w:w="0" w:type="auto"/>
        <w:tblLook w:val="04A0" w:firstRow="1" w:lastRow="0" w:firstColumn="1" w:lastColumn="0" w:noHBand="0" w:noVBand="1"/>
      </w:tblPr>
      <w:tblGrid>
        <w:gridCol w:w="5228"/>
        <w:gridCol w:w="5228"/>
      </w:tblGrid>
      <w:tr w:rsidR="00472CBD" w14:paraId="420BEFEA" w14:textId="77777777" w:rsidTr="00472CBD">
        <w:tc>
          <w:tcPr>
            <w:tcW w:w="5228" w:type="dxa"/>
          </w:tcPr>
          <w:p w14:paraId="703D461C" w14:textId="5D3DA71D" w:rsidR="00472CBD" w:rsidRPr="00F321AF" w:rsidRDefault="00472CBD" w:rsidP="00472CBD">
            <w:pPr>
              <w:jc w:val="center"/>
              <w:rPr>
                <w:rFonts w:ascii="Book Antiqua" w:hAnsi="Book Antiqua"/>
                <w:b/>
                <w:sz w:val="10"/>
                <w:szCs w:val="10"/>
              </w:rPr>
            </w:pPr>
          </w:p>
          <w:p w14:paraId="79B793EF" w14:textId="043E7353" w:rsidR="00472CBD" w:rsidRPr="00F321AF" w:rsidRDefault="00472CBD" w:rsidP="00472CBD">
            <w:pPr>
              <w:jc w:val="center"/>
              <w:rPr>
                <w:rFonts w:ascii="Book Antiqua" w:hAnsi="Book Antiqua"/>
                <w:b/>
                <w:sz w:val="24"/>
                <w:szCs w:val="28"/>
                <w:u w:val="single"/>
              </w:rPr>
            </w:pPr>
            <w:r w:rsidRPr="00F321AF">
              <w:rPr>
                <w:rFonts w:ascii="Book Antiqua" w:hAnsi="Book Antiqua"/>
                <w:b/>
                <w:sz w:val="24"/>
                <w:szCs w:val="28"/>
                <w:u w:val="single"/>
              </w:rPr>
              <w:t xml:space="preserve">Arguments </w:t>
            </w:r>
            <w:r w:rsidR="00351383">
              <w:rPr>
                <w:rFonts w:ascii="Book Antiqua" w:hAnsi="Book Antiqua"/>
                <w:b/>
                <w:sz w:val="24"/>
                <w:szCs w:val="28"/>
                <w:u w:val="single"/>
              </w:rPr>
              <w:t>FOR</w:t>
            </w:r>
            <w:r>
              <w:rPr>
                <w:rFonts w:ascii="Book Antiqua" w:hAnsi="Book Antiqua"/>
                <w:b/>
                <w:sz w:val="24"/>
                <w:szCs w:val="28"/>
                <w:u w:val="single"/>
              </w:rPr>
              <w:t xml:space="preserve"> corporal punishment</w:t>
            </w:r>
            <w:r w:rsidRPr="00F321AF">
              <w:rPr>
                <w:rFonts w:ascii="Book Antiqua" w:hAnsi="Book Antiqua"/>
                <w:b/>
                <w:sz w:val="24"/>
                <w:szCs w:val="28"/>
                <w:u w:val="single"/>
              </w:rPr>
              <w:t>:</w:t>
            </w:r>
          </w:p>
          <w:p w14:paraId="12B32A18" w14:textId="77777777" w:rsidR="00472CBD" w:rsidRPr="00F321AF" w:rsidRDefault="00472CBD" w:rsidP="00472CBD">
            <w:pPr>
              <w:jc w:val="center"/>
              <w:rPr>
                <w:rFonts w:ascii="Book Antiqua" w:hAnsi="Book Antiqua"/>
                <w:b/>
                <w:sz w:val="10"/>
                <w:szCs w:val="10"/>
              </w:rPr>
            </w:pPr>
          </w:p>
        </w:tc>
        <w:tc>
          <w:tcPr>
            <w:tcW w:w="5228" w:type="dxa"/>
          </w:tcPr>
          <w:p w14:paraId="7E628E57" w14:textId="77777777" w:rsidR="00472CBD" w:rsidRPr="00F321AF" w:rsidRDefault="00472CBD" w:rsidP="00472CBD">
            <w:pPr>
              <w:jc w:val="center"/>
              <w:rPr>
                <w:rFonts w:ascii="Book Antiqua" w:hAnsi="Book Antiqua"/>
                <w:b/>
                <w:sz w:val="10"/>
                <w:szCs w:val="10"/>
              </w:rPr>
            </w:pPr>
          </w:p>
          <w:p w14:paraId="25FBA594" w14:textId="34642B72" w:rsidR="00472CBD" w:rsidRPr="00F321AF" w:rsidRDefault="00472CBD" w:rsidP="00472CBD">
            <w:pPr>
              <w:jc w:val="center"/>
              <w:rPr>
                <w:rFonts w:ascii="Book Antiqua" w:hAnsi="Book Antiqua"/>
                <w:b/>
                <w:sz w:val="24"/>
                <w:szCs w:val="28"/>
                <w:u w:val="single"/>
              </w:rPr>
            </w:pPr>
            <w:r w:rsidRPr="00F321AF">
              <w:rPr>
                <w:rFonts w:ascii="Book Antiqua" w:hAnsi="Book Antiqua"/>
                <w:b/>
                <w:sz w:val="24"/>
                <w:szCs w:val="28"/>
                <w:u w:val="single"/>
              </w:rPr>
              <w:t xml:space="preserve">Arguments </w:t>
            </w:r>
            <w:r w:rsidR="00351383">
              <w:rPr>
                <w:rFonts w:ascii="Book Antiqua" w:hAnsi="Book Antiqua"/>
                <w:b/>
                <w:sz w:val="24"/>
                <w:szCs w:val="28"/>
                <w:u w:val="single"/>
              </w:rPr>
              <w:t>AGAINST</w:t>
            </w:r>
            <w:r>
              <w:rPr>
                <w:rFonts w:ascii="Book Antiqua" w:hAnsi="Book Antiqua"/>
                <w:b/>
                <w:sz w:val="24"/>
                <w:szCs w:val="28"/>
                <w:u w:val="single"/>
              </w:rPr>
              <w:t xml:space="preserve"> corporal punishment</w:t>
            </w:r>
            <w:r w:rsidRPr="00F321AF">
              <w:rPr>
                <w:rFonts w:ascii="Book Antiqua" w:hAnsi="Book Antiqua"/>
                <w:b/>
                <w:sz w:val="24"/>
                <w:szCs w:val="28"/>
                <w:u w:val="single"/>
              </w:rPr>
              <w:t>:</w:t>
            </w:r>
          </w:p>
        </w:tc>
      </w:tr>
      <w:tr w:rsidR="00472CBD" w14:paraId="254AF0C7" w14:textId="77777777" w:rsidTr="00472CBD">
        <w:tc>
          <w:tcPr>
            <w:tcW w:w="5228" w:type="dxa"/>
          </w:tcPr>
          <w:p w14:paraId="5EFFB2FB" w14:textId="77777777" w:rsidR="00472CBD" w:rsidRDefault="00472CBD" w:rsidP="00472CBD">
            <w:pPr>
              <w:pStyle w:val="ListParagraph"/>
              <w:spacing w:after="0" w:line="240" w:lineRule="auto"/>
              <w:ind w:left="360"/>
              <w:rPr>
                <w:rFonts w:ascii="Book Antiqua" w:hAnsi="Book Antiqua"/>
                <w:sz w:val="24"/>
                <w:szCs w:val="28"/>
              </w:rPr>
            </w:pPr>
          </w:p>
          <w:p w14:paraId="12823242" w14:textId="02BBD824" w:rsidR="00472CBD" w:rsidRPr="00313693" w:rsidRDefault="00472CBD" w:rsidP="00472CBD">
            <w:pPr>
              <w:pStyle w:val="ListParagraph"/>
              <w:numPr>
                <w:ilvl w:val="0"/>
                <w:numId w:val="2"/>
              </w:numPr>
              <w:spacing w:after="0" w:line="240" w:lineRule="auto"/>
              <w:rPr>
                <w:rFonts w:ascii="Book Antiqua" w:hAnsi="Book Antiqua"/>
                <w:szCs w:val="28"/>
              </w:rPr>
            </w:pPr>
            <w:r w:rsidRPr="00313693">
              <w:rPr>
                <w:rFonts w:ascii="Book Antiqua" w:hAnsi="Book Antiqua"/>
                <w:szCs w:val="28"/>
              </w:rPr>
              <w:t>Crime rates are lower in Islamic countries that use corporal punishment. E.g. It is estimated that theft is 140 times higher in the USA compared to Saudi Arabia.</w:t>
            </w:r>
          </w:p>
          <w:p w14:paraId="27CED71C" w14:textId="361D6F3F" w:rsidR="00472CBD" w:rsidRDefault="00472CBD" w:rsidP="00472CBD">
            <w:pPr>
              <w:pStyle w:val="ListParagraph"/>
              <w:spacing w:after="0" w:line="240" w:lineRule="auto"/>
              <w:ind w:left="360"/>
              <w:rPr>
                <w:rFonts w:ascii="Book Antiqua" w:hAnsi="Book Antiqua"/>
                <w:sz w:val="24"/>
                <w:szCs w:val="28"/>
              </w:rPr>
            </w:pPr>
          </w:p>
          <w:p w14:paraId="53069F5A" w14:textId="70708F68" w:rsidR="00472CBD" w:rsidRDefault="00472CBD" w:rsidP="00472CBD">
            <w:pPr>
              <w:pStyle w:val="ListParagraph"/>
              <w:spacing w:after="0" w:line="240" w:lineRule="auto"/>
              <w:ind w:left="360"/>
              <w:rPr>
                <w:rFonts w:ascii="Book Antiqua" w:hAnsi="Book Antiqua"/>
                <w:sz w:val="24"/>
                <w:szCs w:val="28"/>
              </w:rPr>
            </w:pPr>
          </w:p>
          <w:p w14:paraId="293A78BA" w14:textId="5A018E6A" w:rsidR="00472CBD" w:rsidRDefault="00472CBD" w:rsidP="00472CBD">
            <w:pPr>
              <w:pStyle w:val="ListParagraph"/>
              <w:spacing w:after="0" w:line="240" w:lineRule="auto"/>
              <w:ind w:left="360"/>
              <w:rPr>
                <w:rFonts w:ascii="Book Antiqua" w:hAnsi="Book Antiqua"/>
                <w:sz w:val="24"/>
                <w:szCs w:val="28"/>
              </w:rPr>
            </w:pPr>
          </w:p>
          <w:p w14:paraId="401C2D77" w14:textId="592232FF" w:rsidR="00472CBD" w:rsidRPr="00472CBD" w:rsidRDefault="00472CBD" w:rsidP="00472CBD">
            <w:pPr>
              <w:pStyle w:val="ListParagraph"/>
              <w:spacing w:after="0" w:line="240" w:lineRule="auto"/>
              <w:ind w:left="360"/>
              <w:rPr>
                <w:rFonts w:ascii="Book Antiqua" w:hAnsi="Book Antiqua"/>
                <w:sz w:val="24"/>
                <w:szCs w:val="28"/>
              </w:rPr>
            </w:pPr>
          </w:p>
          <w:p w14:paraId="14090C0B" w14:textId="4C4CEC24" w:rsidR="00472CBD" w:rsidRPr="00F321AF" w:rsidRDefault="00472CBD" w:rsidP="00472CBD">
            <w:pPr>
              <w:pStyle w:val="ListParagraph"/>
              <w:numPr>
                <w:ilvl w:val="0"/>
                <w:numId w:val="2"/>
              </w:numPr>
              <w:spacing w:after="0" w:line="240" w:lineRule="auto"/>
              <w:rPr>
                <w:rFonts w:ascii="Book Antiqua" w:hAnsi="Book Antiqua"/>
                <w:sz w:val="24"/>
                <w:szCs w:val="28"/>
              </w:rPr>
            </w:pPr>
            <w:r>
              <w:rPr>
                <w:rFonts w:ascii="Book Antiqua" w:hAnsi="Book Antiqua"/>
                <w:sz w:val="24"/>
                <w:szCs w:val="28"/>
              </w:rPr>
              <w:t xml:space="preserve">It is much </w:t>
            </w:r>
            <w:r w:rsidRPr="00F321AF">
              <w:rPr>
                <w:rFonts w:ascii="Book Antiqua" w:hAnsi="Book Antiqua"/>
              </w:rPr>
              <w:t xml:space="preserve">cheaper than imprisonment. </w:t>
            </w:r>
            <w:r w:rsidRPr="00F321AF">
              <w:rPr>
                <w:rFonts w:ascii="Book Antiqua" w:hAnsi="Book Antiqua"/>
                <w:shd w:val="clear" w:color="auto" w:fill="FFFFFF"/>
              </w:rPr>
              <w:t>In the UK it is estimated that each new prison place costs £119,000 and that the annual average cost for each prisoner exceeds £40,000.</w:t>
            </w:r>
            <w:r>
              <w:rPr>
                <w:rFonts w:ascii="Book Antiqua" w:hAnsi="Book Antiqua"/>
                <w:shd w:val="clear" w:color="auto" w:fill="FFFFFF"/>
              </w:rPr>
              <w:t xml:space="preserve"> </w:t>
            </w:r>
          </w:p>
          <w:p w14:paraId="6FE31936" w14:textId="77777777" w:rsidR="00472CBD" w:rsidRPr="00F321AF" w:rsidRDefault="00472CBD" w:rsidP="00472CBD">
            <w:pPr>
              <w:rPr>
                <w:rFonts w:ascii="Book Antiqua" w:hAnsi="Book Antiqua"/>
                <w:sz w:val="24"/>
                <w:szCs w:val="28"/>
              </w:rPr>
            </w:pPr>
          </w:p>
        </w:tc>
        <w:tc>
          <w:tcPr>
            <w:tcW w:w="5228" w:type="dxa"/>
          </w:tcPr>
          <w:p w14:paraId="764B0EB2" w14:textId="77777777" w:rsidR="00472CBD" w:rsidRDefault="00472CBD" w:rsidP="00472CBD">
            <w:pPr>
              <w:jc w:val="center"/>
              <w:rPr>
                <w:rFonts w:ascii="Book Antiqua" w:hAnsi="Book Antiqua"/>
                <w:b/>
                <w:i/>
                <w:sz w:val="24"/>
                <w:szCs w:val="28"/>
              </w:rPr>
            </w:pPr>
          </w:p>
          <w:p w14:paraId="387FBA07" w14:textId="77777777" w:rsidR="00472CBD" w:rsidRDefault="00472CBD" w:rsidP="00472CBD">
            <w:pPr>
              <w:pStyle w:val="ListParagraph"/>
              <w:numPr>
                <w:ilvl w:val="0"/>
                <w:numId w:val="2"/>
              </w:numPr>
              <w:spacing w:after="0" w:line="240" w:lineRule="auto"/>
              <w:rPr>
                <w:rFonts w:ascii="Book Antiqua" w:hAnsi="Book Antiqua"/>
                <w:szCs w:val="20"/>
              </w:rPr>
            </w:pPr>
            <w:r w:rsidRPr="00F321AF">
              <w:rPr>
                <w:rFonts w:ascii="Book Antiqua" w:hAnsi="Book Antiqua"/>
                <w:szCs w:val="20"/>
              </w:rPr>
              <w:t xml:space="preserve">Corporal punishment is inhumane and violates internationally recognised human rights: </w:t>
            </w:r>
          </w:p>
          <w:p w14:paraId="17105FA9" w14:textId="77777777" w:rsidR="00472CBD" w:rsidRPr="00F321AF" w:rsidRDefault="00472CBD" w:rsidP="00472CBD">
            <w:pPr>
              <w:pStyle w:val="ListParagraph"/>
              <w:spacing w:after="0" w:line="240" w:lineRule="auto"/>
              <w:ind w:left="360"/>
              <w:rPr>
                <w:rFonts w:ascii="Book Antiqua" w:hAnsi="Book Antiqua"/>
                <w:szCs w:val="20"/>
              </w:rPr>
            </w:pPr>
            <w:r w:rsidRPr="00F321AF">
              <w:rPr>
                <w:rFonts w:ascii="Book Antiqua" w:hAnsi="Book Antiqua"/>
                <w:i/>
                <w:color w:val="000000"/>
                <w:szCs w:val="20"/>
                <w:shd w:val="clear" w:color="auto" w:fill="FFFFFF"/>
              </w:rPr>
              <w:t>“No-one shall be subjected to … cruel, inhuman or degrading treatment or punishment.”</w:t>
            </w:r>
            <w:r w:rsidRPr="00F321AF">
              <w:rPr>
                <w:rFonts w:ascii="Book Antiqua" w:hAnsi="Book Antiqua"/>
                <w:szCs w:val="20"/>
              </w:rPr>
              <w:t xml:space="preserve"> </w:t>
            </w:r>
          </w:p>
          <w:p w14:paraId="6A3283F3" w14:textId="77777777" w:rsidR="00472CBD" w:rsidRPr="00F321AF" w:rsidRDefault="00472CBD" w:rsidP="00472CBD">
            <w:pPr>
              <w:ind w:left="360"/>
              <w:jc w:val="right"/>
              <w:rPr>
                <w:rFonts w:ascii="Book Antiqua" w:hAnsi="Book Antiqua"/>
                <w:sz w:val="16"/>
                <w:szCs w:val="20"/>
              </w:rPr>
            </w:pPr>
            <w:r w:rsidRPr="00F321AF">
              <w:rPr>
                <w:rFonts w:ascii="Book Antiqua" w:hAnsi="Book Antiqua"/>
                <w:sz w:val="16"/>
                <w:szCs w:val="20"/>
              </w:rPr>
              <w:t>(Article 5 of the International Convention on Human Rights.)</w:t>
            </w:r>
          </w:p>
          <w:p w14:paraId="2EFCEBE7" w14:textId="77777777" w:rsidR="00472CBD" w:rsidRDefault="00472CBD" w:rsidP="00472CBD">
            <w:pPr>
              <w:rPr>
                <w:rFonts w:ascii="Book Antiqua" w:hAnsi="Book Antiqua"/>
                <w:szCs w:val="28"/>
              </w:rPr>
            </w:pPr>
          </w:p>
          <w:p w14:paraId="5C20647A" w14:textId="77777777" w:rsidR="00472CBD" w:rsidRDefault="00472CBD" w:rsidP="00472CBD">
            <w:pPr>
              <w:rPr>
                <w:rFonts w:ascii="Book Antiqua" w:hAnsi="Book Antiqua"/>
                <w:szCs w:val="28"/>
              </w:rPr>
            </w:pPr>
          </w:p>
          <w:p w14:paraId="772064EF" w14:textId="77777777" w:rsidR="00472CBD" w:rsidRPr="00472CBD" w:rsidRDefault="00472CBD" w:rsidP="00472CBD">
            <w:pPr>
              <w:rPr>
                <w:rFonts w:ascii="Book Antiqua" w:hAnsi="Book Antiqua"/>
                <w:sz w:val="18"/>
                <w:szCs w:val="28"/>
              </w:rPr>
            </w:pPr>
          </w:p>
          <w:p w14:paraId="30CD209B" w14:textId="77777777" w:rsidR="00472CBD" w:rsidRDefault="00472CBD" w:rsidP="00472CBD">
            <w:pPr>
              <w:rPr>
                <w:rFonts w:ascii="Book Antiqua" w:hAnsi="Book Antiqua"/>
                <w:szCs w:val="28"/>
              </w:rPr>
            </w:pPr>
          </w:p>
          <w:p w14:paraId="4868B6D8" w14:textId="4466F173" w:rsidR="00472CBD" w:rsidRDefault="00472CBD" w:rsidP="00472CBD">
            <w:pPr>
              <w:pStyle w:val="ListParagraph"/>
              <w:numPr>
                <w:ilvl w:val="0"/>
                <w:numId w:val="2"/>
              </w:numPr>
              <w:spacing w:after="0" w:line="240" w:lineRule="auto"/>
              <w:rPr>
                <w:rFonts w:ascii="Book Antiqua" w:hAnsi="Book Antiqua"/>
                <w:szCs w:val="28"/>
              </w:rPr>
            </w:pPr>
            <w:r>
              <w:rPr>
                <w:rFonts w:ascii="Book Antiqua" w:hAnsi="Book Antiqua"/>
                <w:szCs w:val="28"/>
              </w:rPr>
              <w:t>It is not effective. A state inflicting violence on its own citizens brutalises society and normalises violence. Long-term, studies have shown that children who are subjected to corporal punishment are significantly more likely to exhibit criminal behaviour.</w:t>
            </w:r>
          </w:p>
          <w:p w14:paraId="3C49B294" w14:textId="476A7843" w:rsidR="00472CBD" w:rsidRDefault="00472CBD" w:rsidP="00472CBD">
            <w:pPr>
              <w:rPr>
                <w:rFonts w:ascii="Book Antiqua" w:hAnsi="Book Antiqua"/>
                <w:szCs w:val="28"/>
              </w:rPr>
            </w:pPr>
          </w:p>
          <w:p w14:paraId="5A946C98" w14:textId="24CDF288" w:rsidR="00472CBD" w:rsidRDefault="00472CBD" w:rsidP="00472CBD">
            <w:pPr>
              <w:rPr>
                <w:rFonts w:ascii="Book Antiqua" w:hAnsi="Book Antiqua"/>
                <w:szCs w:val="28"/>
              </w:rPr>
            </w:pPr>
          </w:p>
          <w:p w14:paraId="0BDE1643" w14:textId="7B287BFF" w:rsidR="00472CBD" w:rsidRDefault="00472CBD" w:rsidP="00472CBD">
            <w:pPr>
              <w:rPr>
                <w:rFonts w:ascii="Book Antiqua" w:hAnsi="Book Antiqua"/>
                <w:szCs w:val="28"/>
              </w:rPr>
            </w:pPr>
          </w:p>
          <w:p w14:paraId="5B29E65D" w14:textId="42B4D6A8" w:rsidR="00472CBD" w:rsidRDefault="00472CBD" w:rsidP="00472CBD">
            <w:pPr>
              <w:rPr>
                <w:rFonts w:ascii="Book Antiqua" w:hAnsi="Book Antiqua"/>
                <w:szCs w:val="28"/>
              </w:rPr>
            </w:pPr>
          </w:p>
          <w:p w14:paraId="2E9BD20F" w14:textId="73433492" w:rsidR="00472CBD" w:rsidRDefault="00472CBD" w:rsidP="00472CBD">
            <w:pPr>
              <w:rPr>
                <w:rFonts w:ascii="Book Antiqua" w:hAnsi="Book Antiqua"/>
                <w:szCs w:val="28"/>
              </w:rPr>
            </w:pPr>
          </w:p>
          <w:p w14:paraId="7444A8C4" w14:textId="3EA2BE54" w:rsidR="00472CBD" w:rsidRDefault="00472CBD" w:rsidP="00472CBD">
            <w:pPr>
              <w:rPr>
                <w:rFonts w:ascii="Book Antiqua" w:hAnsi="Book Antiqua"/>
                <w:szCs w:val="28"/>
              </w:rPr>
            </w:pPr>
          </w:p>
          <w:p w14:paraId="046C6B1F" w14:textId="19C69AA9" w:rsidR="00472CBD" w:rsidRDefault="00472CBD" w:rsidP="00472CBD">
            <w:pPr>
              <w:rPr>
                <w:rFonts w:ascii="Book Antiqua" w:hAnsi="Book Antiqua"/>
                <w:szCs w:val="28"/>
              </w:rPr>
            </w:pPr>
          </w:p>
          <w:p w14:paraId="73280ADA" w14:textId="0E8AAC74" w:rsidR="00472CBD" w:rsidRDefault="00472CBD" w:rsidP="00472CBD">
            <w:pPr>
              <w:rPr>
                <w:rFonts w:ascii="Book Antiqua" w:hAnsi="Book Antiqua"/>
                <w:szCs w:val="28"/>
              </w:rPr>
            </w:pPr>
          </w:p>
          <w:p w14:paraId="7906A82B" w14:textId="6CBDFE9D" w:rsidR="00472CBD" w:rsidRDefault="00472CBD" w:rsidP="00472CBD">
            <w:pPr>
              <w:rPr>
                <w:rFonts w:ascii="Book Antiqua" w:hAnsi="Book Antiqua"/>
                <w:szCs w:val="28"/>
              </w:rPr>
            </w:pPr>
          </w:p>
          <w:p w14:paraId="4FDDB569" w14:textId="71832A27" w:rsidR="00472CBD" w:rsidRDefault="00472CBD" w:rsidP="00472CBD">
            <w:pPr>
              <w:rPr>
                <w:rFonts w:ascii="Book Antiqua" w:hAnsi="Book Antiqua"/>
                <w:szCs w:val="28"/>
              </w:rPr>
            </w:pPr>
          </w:p>
          <w:p w14:paraId="4FF50FBB" w14:textId="0A5C5EEB" w:rsidR="00472CBD" w:rsidRDefault="00472CBD" w:rsidP="00472CBD">
            <w:pPr>
              <w:rPr>
                <w:rFonts w:ascii="Book Antiqua" w:hAnsi="Book Antiqua"/>
                <w:szCs w:val="28"/>
              </w:rPr>
            </w:pPr>
          </w:p>
          <w:p w14:paraId="14B22275" w14:textId="00B93231" w:rsidR="00472CBD" w:rsidRDefault="00472CBD" w:rsidP="00472CBD">
            <w:pPr>
              <w:rPr>
                <w:rFonts w:ascii="Book Antiqua" w:hAnsi="Book Antiqua"/>
                <w:szCs w:val="28"/>
              </w:rPr>
            </w:pPr>
          </w:p>
          <w:p w14:paraId="5BC73DE4" w14:textId="1B8FF401" w:rsidR="00472CBD" w:rsidRDefault="00472CBD" w:rsidP="00472CBD">
            <w:pPr>
              <w:rPr>
                <w:rFonts w:ascii="Book Antiqua" w:hAnsi="Book Antiqua"/>
                <w:szCs w:val="28"/>
              </w:rPr>
            </w:pPr>
          </w:p>
          <w:p w14:paraId="7C909CDB" w14:textId="14143AD5" w:rsidR="00472CBD" w:rsidRDefault="00472CBD" w:rsidP="00472CBD">
            <w:pPr>
              <w:rPr>
                <w:rFonts w:ascii="Book Antiqua" w:hAnsi="Book Antiqua"/>
                <w:szCs w:val="28"/>
              </w:rPr>
            </w:pPr>
          </w:p>
          <w:p w14:paraId="6721AE01" w14:textId="0301AC40" w:rsidR="00472CBD" w:rsidRDefault="00472CBD" w:rsidP="00472CBD">
            <w:pPr>
              <w:rPr>
                <w:rFonts w:ascii="Book Antiqua" w:hAnsi="Book Antiqua"/>
                <w:szCs w:val="28"/>
              </w:rPr>
            </w:pPr>
          </w:p>
          <w:p w14:paraId="7239D7A9" w14:textId="582E2383" w:rsidR="00472CBD" w:rsidRDefault="00472CBD" w:rsidP="00472CBD">
            <w:pPr>
              <w:rPr>
                <w:rFonts w:ascii="Book Antiqua" w:hAnsi="Book Antiqua"/>
                <w:szCs w:val="28"/>
              </w:rPr>
            </w:pPr>
          </w:p>
          <w:p w14:paraId="7D152F81" w14:textId="7B543EB4" w:rsidR="00472CBD" w:rsidRDefault="00472CBD" w:rsidP="00472CBD">
            <w:pPr>
              <w:rPr>
                <w:rFonts w:ascii="Book Antiqua" w:hAnsi="Book Antiqua"/>
                <w:szCs w:val="28"/>
              </w:rPr>
            </w:pPr>
          </w:p>
          <w:p w14:paraId="01F44C5E" w14:textId="4C3F2FF4" w:rsidR="00472CBD" w:rsidRDefault="00472CBD" w:rsidP="00472CBD">
            <w:pPr>
              <w:rPr>
                <w:rFonts w:ascii="Book Antiqua" w:hAnsi="Book Antiqua"/>
                <w:szCs w:val="28"/>
              </w:rPr>
            </w:pPr>
          </w:p>
          <w:p w14:paraId="355AB606" w14:textId="53812AC9" w:rsidR="00472CBD" w:rsidRDefault="00472CBD" w:rsidP="00472CBD">
            <w:pPr>
              <w:rPr>
                <w:rFonts w:ascii="Book Antiqua" w:hAnsi="Book Antiqua"/>
                <w:szCs w:val="28"/>
              </w:rPr>
            </w:pPr>
          </w:p>
          <w:p w14:paraId="1D5342A7" w14:textId="77777777" w:rsidR="00472CBD" w:rsidRDefault="00472CBD" w:rsidP="00472CBD">
            <w:pPr>
              <w:rPr>
                <w:rFonts w:ascii="Book Antiqua" w:hAnsi="Book Antiqua"/>
                <w:szCs w:val="28"/>
              </w:rPr>
            </w:pPr>
          </w:p>
          <w:p w14:paraId="053E7CB3" w14:textId="77777777" w:rsidR="00472CBD" w:rsidRPr="00472CBD" w:rsidRDefault="00472CBD" w:rsidP="00472CBD">
            <w:pPr>
              <w:rPr>
                <w:rFonts w:ascii="Book Antiqua" w:hAnsi="Book Antiqua"/>
                <w:szCs w:val="28"/>
              </w:rPr>
            </w:pPr>
          </w:p>
          <w:p w14:paraId="743B62D1" w14:textId="77777777" w:rsidR="00472CBD" w:rsidRPr="00313693" w:rsidRDefault="00472CBD" w:rsidP="00472CBD">
            <w:pPr>
              <w:rPr>
                <w:rFonts w:ascii="Book Antiqua" w:hAnsi="Book Antiqua"/>
                <w:sz w:val="24"/>
                <w:szCs w:val="28"/>
              </w:rPr>
            </w:pPr>
          </w:p>
        </w:tc>
      </w:tr>
    </w:tbl>
    <w:p w14:paraId="637FA82A" w14:textId="77777777" w:rsidR="00472CBD" w:rsidRDefault="00472CBD" w:rsidP="003718DA">
      <w:pPr>
        <w:rPr>
          <w:rFonts w:ascii="Book Antiqua" w:hAnsi="Book Antiqua"/>
          <w:sz w:val="8"/>
          <w:szCs w:val="28"/>
        </w:rPr>
      </w:pPr>
    </w:p>
    <w:p w14:paraId="42DFA3BF" w14:textId="1B526F10" w:rsidR="003718DA" w:rsidRPr="009A7090" w:rsidRDefault="003718DA" w:rsidP="003718DA">
      <w:pPr>
        <w:rPr>
          <w:rFonts w:ascii="Book Antiqua" w:hAnsi="Book Antiqua"/>
          <w:sz w:val="8"/>
          <w:szCs w:val="28"/>
        </w:rPr>
      </w:pPr>
    </w:p>
    <w:p w14:paraId="1EE623A3" w14:textId="49B897D0" w:rsidR="00472CBD" w:rsidRPr="00940FD6" w:rsidRDefault="00472CBD" w:rsidP="00472CBD">
      <w:pPr>
        <w:jc w:val="center"/>
        <w:rPr>
          <w:rFonts w:ascii="Book Antiqua" w:hAnsi="Book Antiqua"/>
          <w:noProof/>
          <w:sz w:val="32"/>
          <w:u w:val="single"/>
        </w:rPr>
      </w:pPr>
      <w:r w:rsidRPr="00940FD6">
        <w:rPr>
          <w:rFonts w:ascii="Book Antiqua" w:hAnsi="Book Antiqua"/>
          <w:noProof/>
          <w:sz w:val="32"/>
          <w:u w:val="single"/>
        </w:rPr>
        <w:lastRenderedPageBreak/>
        <w:t xml:space="preserve">Religious Views on </w:t>
      </w:r>
      <w:r w:rsidR="0015621B">
        <w:rPr>
          <w:rFonts w:ascii="Book Antiqua" w:hAnsi="Book Antiqua"/>
          <w:noProof/>
          <w:sz w:val="32"/>
          <w:u w:val="single"/>
        </w:rPr>
        <w:t>Cor</w:t>
      </w:r>
      <w:r w:rsidRPr="00940FD6">
        <w:rPr>
          <w:rFonts w:ascii="Book Antiqua" w:hAnsi="Book Antiqua"/>
          <w:noProof/>
          <w:sz w:val="32"/>
          <w:u w:val="single"/>
        </w:rPr>
        <w:t>poral Punishment</w:t>
      </w:r>
    </w:p>
    <w:p w14:paraId="255381B3" w14:textId="335354BA" w:rsidR="00F02469" w:rsidRPr="00C54B38" w:rsidRDefault="00472CBD" w:rsidP="003718DA">
      <w:pPr>
        <w:rPr>
          <w:rFonts w:ascii="Book Antiqua" w:hAnsi="Book Antiqua"/>
          <w:sz w:val="28"/>
          <w:u w:val="single"/>
        </w:rPr>
      </w:pPr>
      <w:r w:rsidRPr="006D5866">
        <w:rPr>
          <w:noProof/>
          <w:sz w:val="24"/>
        </w:rPr>
        <w:drawing>
          <wp:anchor distT="0" distB="0" distL="114300" distR="114300" simplePos="0" relativeHeight="251740672" behindDoc="0" locked="0" layoutInCell="1" allowOverlap="1" wp14:anchorId="09A15DD3" wp14:editId="2C3EE732">
            <wp:simplePos x="0" y="0"/>
            <wp:positionH relativeFrom="margin">
              <wp:posOffset>-8626</wp:posOffset>
            </wp:positionH>
            <wp:positionV relativeFrom="paragraph">
              <wp:posOffset>-53053</wp:posOffset>
            </wp:positionV>
            <wp:extent cx="247650" cy="354330"/>
            <wp:effectExtent l="0" t="0" r="0" b="7620"/>
            <wp:wrapNone/>
            <wp:docPr id="21" name="Picture 21" descr="Image result for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ristianit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 cy="35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090">
        <w:rPr>
          <w:noProof/>
        </w:rPr>
        <w:t xml:space="preserve">          </w:t>
      </w:r>
      <w:r w:rsidR="009A7090">
        <w:rPr>
          <w:noProof/>
        </w:rPr>
        <w:drawing>
          <wp:anchor distT="0" distB="0" distL="114300" distR="114300" simplePos="0" relativeHeight="251738624" behindDoc="1" locked="0" layoutInCell="1" allowOverlap="1" wp14:anchorId="5E4BF9D4" wp14:editId="227F7F8F">
            <wp:simplePos x="0" y="0"/>
            <wp:positionH relativeFrom="margin">
              <wp:posOffset>-104775</wp:posOffset>
            </wp:positionH>
            <wp:positionV relativeFrom="paragraph">
              <wp:posOffset>374015</wp:posOffset>
            </wp:positionV>
            <wp:extent cx="1207135" cy="866775"/>
            <wp:effectExtent l="0" t="0" r="0" b="9525"/>
            <wp:wrapSquare wrapText="bothSides"/>
            <wp:docPr id="23" name="Picture 23" descr="Image result for old test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old testa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713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8DA">
        <w:rPr>
          <w:rFonts w:ascii="Book Antiqua" w:hAnsi="Book Antiqua"/>
          <w:sz w:val="28"/>
          <w:u w:val="single"/>
        </w:rPr>
        <w:t>Christian views</w:t>
      </w:r>
    </w:p>
    <w:p w14:paraId="244D5A34" w14:textId="6E3F5DC5" w:rsidR="00871CDF" w:rsidRPr="009A7090" w:rsidRDefault="000941CB">
      <w:pPr>
        <w:rPr>
          <w:rFonts w:ascii="Book Antiqua" w:hAnsi="Book Antiqua"/>
          <w:i/>
        </w:rPr>
      </w:pPr>
      <w:r w:rsidRPr="009A7090">
        <w:rPr>
          <w:rFonts w:ascii="Book Antiqua" w:hAnsi="Book Antiqua"/>
          <w:i/>
        </w:rPr>
        <w:t xml:space="preserve"> </w:t>
      </w:r>
      <w:r w:rsidR="003718DA" w:rsidRPr="009A7090">
        <w:rPr>
          <w:rFonts w:ascii="Book Antiqua" w:hAnsi="Book Antiqua"/>
          <w:i/>
        </w:rPr>
        <w:t>“He who spares the rod hates their children, but the one who loves their children is careful to discipline them.”</w:t>
      </w:r>
    </w:p>
    <w:p w14:paraId="1CDE0AB3" w14:textId="35C3DC90" w:rsidR="003718DA" w:rsidRPr="009A7090" w:rsidRDefault="005D05DC">
      <w:pPr>
        <w:rPr>
          <w:rFonts w:ascii="Book Antiqua" w:eastAsia="Times New Roman" w:hAnsi="Book Antiqua" w:cs="Arial"/>
          <w:i/>
          <w:szCs w:val="28"/>
          <w:lang w:val="en-US" w:eastAsia="en-GB"/>
        </w:rPr>
      </w:pPr>
      <w:r w:rsidRPr="009A7090">
        <w:rPr>
          <w:rFonts w:ascii="Book Antiqua" w:eastAsia="Times New Roman" w:hAnsi="Book Antiqua" w:cs="Arial"/>
          <w:i/>
          <w:szCs w:val="28"/>
          <w:lang w:val="en-US" w:eastAsia="en-GB"/>
        </w:rPr>
        <w:t>“Foolishness is bound up in the heart of a child; The rod of correction will drive it far from him.”</w:t>
      </w:r>
    </w:p>
    <w:p w14:paraId="59410C40" w14:textId="405CE359" w:rsidR="000941CB" w:rsidRPr="009A7090" w:rsidRDefault="000941CB">
      <w:pPr>
        <w:rPr>
          <w:rFonts w:ascii="Book Antiqua" w:hAnsi="Book Antiqua"/>
          <w:i/>
          <w:sz w:val="14"/>
        </w:rPr>
      </w:pPr>
      <w:r w:rsidRPr="009A7090">
        <w:rPr>
          <w:rFonts w:ascii="Book Antiqua" w:eastAsia="Times New Roman" w:hAnsi="Book Antiqua" w:cs="Arial"/>
          <w:i/>
          <w:szCs w:val="28"/>
          <w:lang w:val="en-US" w:eastAsia="en-GB"/>
        </w:rPr>
        <w:t>“The rod and rebuke give wisdom.”</w:t>
      </w:r>
    </w:p>
    <w:p w14:paraId="26632FDC" w14:textId="33F928C7" w:rsidR="00871CDF" w:rsidRDefault="005D05DC">
      <w:pPr>
        <w:rPr>
          <w:rFonts w:ascii="Book Antiqua" w:hAnsi="Book Antiqua"/>
        </w:rPr>
      </w:pPr>
      <w:r>
        <w:rPr>
          <w:rFonts w:ascii="Book Antiqua" w:hAnsi="Book Antiqua"/>
        </w:rPr>
        <w:t>Some Christians defend corporal punishment because of the above quotations from the</w:t>
      </w:r>
      <w:r w:rsidR="000941CB">
        <w:rPr>
          <w:rFonts w:ascii="Book Antiqua" w:hAnsi="Book Antiqua"/>
        </w:rPr>
        <w:t xml:space="preserve"> book of Proverbs in the</w:t>
      </w:r>
      <w:r>
        <w:rPr>
          <w:rFonts w:ascii="Book Antiqua" w:hAnsi="Book Antiqua"/>
        </w:rPr>
        <w:t xml:space="preserve"> </w:t>
      </w:r>
      <w:r>
        <w:rPr>
          <w:rFonts w:ascii="Book Antiqua" w:hAnsi="Book Antiqua"/>
          <w:b/>
        </w:rPr>
        <w:t>Old Testament</w:t>
      </w:r>
      <w:r w:rsidR="000941CB">
        <w:rPr>
          <w:rFonts w:ascii="Book Antiqua" w:hAnsi="Book Antiqua"/>
          <w:b/>
        </w:rPr>
        <w:t xml:space="preserve">. </w:t>
      </w:r>
      <w:r w:rsidR="000941CB">
        <w:rPr>
          <w:rFonts w:ascii="Book Antiqua" w:hAnsi="Book Antiqua"/>
        </w:rPr>
        <w:t xml:space="preserve">These verses seem to suggest that, in fact, corporal punishment is a loving act and helps teach discipline and wisdom. </w:t>
      </w:r>
    </w:p>
    <w:p w14:paraId="2DA1631A" w14:textId="6851131A" w:rsidR="009A7090" w:rsidRPr="009A7090" w:rsidRDefault="00EA7A27" w:rsidP="00EA7A27">
      <w:pPr>
        <w:ind w:left="2160" w:firstLine="720"/>
        <w:rPr>
          <w:rFonts w:ascii="Book Antiqua" w:hAnsi="Book Antiqua"/>
          <w:sz w:val="12"/>
        </w:rPr>
      </w:pPr>
      <w:r>
        <w:rPr>
          <w:rFonts w:ascii="Book Antiqua" w:hAnsi="Book Antiqua"/>
          <w:sz w:val="12"/>
        </w:rPr>
        <w:t>……………………………………………</w:t>
      </w:r>
    </w:p>
    <w:p w14:paraId="40F8AB5A" w14:textId="4151A32F" w:rsidR="009A7090" w:rsidRDefault="009A7090">
      <w:pPr>
        <w:rPr>
          <w:rFonts w:ascii="Book Antiqua" w:hAnsi="Book Antiqua"/>
        </w:rPr>
      </w:pPr>
      <w:r w:rsidRPr="00D57922">
        <w:rPr>
          <w:noProof/>
          <w:sz w:val="24"/>
        </w:rPr>
        <w:drawing>
          <wp:anchor distT="0" distB="0" distL="114300" distR="114300" simplePos="0" relativeHeight="251742720" behindDoc="1" locked="0" layoutInCell="1" allowOverlap="1" wp14:anchorId="1325FA57" wp14:editId="0EE8A63F">
            <wp:simplePos x="0" y="0"/>
            <wp:positionH relativeFrom="margin">
              <wp:posOffset>5314950</wp:posOffset>
            </wp:positionH>
            <wp:positionV relativeFrom="paragraph">
              <wp:posOffset>6985</wp:posOffset>
            </wp:positionV>
            <wp:extent cx="1318895" cy="1828800"/>
            <wp:effectExtent l="0" t="0" r="0" b="0"/>
            <wp:wrapTight wrapText="bothSides">
              <wp:wrapPolygon edited="0">
                <wp:start x="0" y="0"/>
                <wp:lineTo x="0" y="21375"/>
                <wp:lineTo x="21215" y="21375"/>
                <wp:lineTo x="21215" y="0"/>
                <wp:lineTo x="0" y="0"/>
              </wp:wrapPolygon>
            </wp:wrapTight>
            <wp:docPr id="24" name="Picture 24" descr="Image result for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jes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889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1CB">
        <w:rPr>
          <w:rFonts w:ascii="Book Antiqua" w:hAnsi="Book Antiqua"/>
        </w:rPr>
        <w:t xml:space="preserve">However, many Christians will point to the example of Jesus to suggest that corporal punishment should not be permitted. </w:t>
      </w:r>
      <w:r>
        <w:rPr>
          <w:rFonts w:ascii="Book Antiqua" w:hAnsi="Book Antiqua"/>
        </w:rPr>
        <w:t xml:space="preserve">There are </w:t>
      </w:r>
      <w:proofErr w:type="gramStart"/>
      <w:r>
        <w:rPr>
          <w:rFonts w:ascii="Book Antiqua" w:hAnsi="Book Antiqua"/>
        </w:rPr>
        <w:t>a number of</w:t>
      </w:r>
      <w:proofErr w:type="gramEnd"/>
      <w:r>
        <w:rPr>
          <w:rFonts w:ascii="Book Antiqua" w:hAnsi="Book Antiqua"/>
        </w:rPr>
        <w:t xml:space="preserve"> passages where Jesus appears to condemn physical violence:</w:t>
      </w:r>
    </w:p>
    <w:p w14:paraId="52E03635" w14:textId="6A139CF5" w:rsidR="009A7090" w:rsidRDefault="009A7090" w:rsidP="009A7090">
      <w:pPr>
        <w:jc w:val="center"/>
        <w:rPr>
          <w:rFonts w:ascii="Book Antiqua" w:hAnsi="Book Antiqua"/>
        </w:rPr>
      </w:pPr>
      <w:r w:rsidRPr="009A7090">
        <w:rPr>
          <w:rFonts w:ascii="Book Antiqua" w:hAnsi="Book Antiqua"/>
          <w:i/>
        </w:rPr>
        <w:t>“If someone slaps you on the right cheek, turn and offer him your left.”</w:t>
      </w:r>
    </w:p>
    <w:p w14:paraId="1B397E8E" w14:textId="5E8BCFC4" w:rsidR="009A7090" w:rsidRDefault="009A7090">
      <w:pPr>
        <w:rPr>
          <w:rFonts w:ascii="Book Antiqua" w:hAnsi="Book Antiqua"/>
        </w:rPr>
      </w:pPr>
      <w:r>
        <w:rPr>
          <w:rFonts w:ascii="Book Antiqua" w:hAnsi="Book Antiqua"/>
        </w:rPr>
        <w:t>In addition, w</w:t>
      </w:r>
      <w:r w:rsidR="000941CB">
        <w:rPr>
          <w:rFonts w:ascii="Book Antiqua" w:hAnsi="Book Antiqua"/>
        </w:rPr>
        <w:t xml:space="preserve">hen Jesus is being arrested, one of Jesus’ followers attempts to physically defend him, resulting in one of the High Priests’ servants having his ear cut off. </w:t>
      </w:r>
      <w:r>
        <w:rPr>
          <w:rFonts w:ascii="Book Antiqua" w:hAnsi="Book Antiqua"/>
        </w:rPr>
        <w:t>Jesus does not support this. He heals the ear of his enemy and says:</w:t>
      </w:r>
    </w:p>
    <w:p w14:paraId="5C572309" w14:textId="5418BD31" w:rsidR="00871CDF" w:rsidRDefault="009A7090" w:rsidP="009A7090">
      <w:pPr>
        <w:jc w:val="center"/>
        <w:rPr>
          <w:rFonts w:ascii="Book Antiqua" w:hAnsi="Book Antiqua"/>
          <w:i/>
        </w:rPr>
      </w:pPr>
      <w:r>
        <w:rPr>
          <w:rFonts w:ascii="Book Antiqua" w:hAnsi="Book Antiqua"/>
          <w:i/>
        </w:rPr>
        <w:t>“Those who live by the sword will die by the sword.”</w:t>
      </w:r>
    </w:p>
    <w:p w14:paraId="20B863FF" w14:textId="77777777" w:rsidR="00FA0F36" w:rsidRDefault="00FA0F36" w:rsidP="009A7090">
      <w:pPr>
        <w:rPr>
          <w:rFonts w:ascii="Book Antiqua" w:hAnsi="Book Antiqua"/>
          <w:u w:val="single"/>
        </w:rPr>
      </w:pPr>
    </w:p>
    <w:p w14:paraId="23E4C043" w14:textId="77777777" w:rsidR="00940FD6" w:rsidRDefault="00940FD6" w:rsidP="009A7090">
      <w:pPr>
        <w:rPr>
          <w:rFonts w:ascii="Book Antiqua" w:hAnsi="Book Antiqua"/>
          <w:u w:val="single"/>
        </w:rPr>
      </w:pPr>
    </w:p>
    <w:p w14:paraId="6247F63D" w14:textId="3BAE2C42" w:rsidR="009A7090" w:rsidRPr="009A7090" w:rsidRDefault="009A7090" w:rsidP="009A7090">
      <w:pPr>
        <w:rPr>
          <w:rFonts w:ascii="Book Antiqua" w:hAnsi="Book Antiqua"/>
          <w:u w:val="single"/>
        </w:rPr>
      </w:pPr>
      <w:r>
        <w:rPr>
          <w:noProof/>
        </w:rPr>
        <w:drawing>
          <wp:anchor distT="0" distB="0" distL="114300" distR="114300" simplePos="0" relativeHeight="251743744" behindDoc="1" locked="0" layoutInCell="1" allowOverlap="1" wp14:anchorId="0316C4DF" wp14:editId="53E9BD61">
            <wp:simplePos x="0" y="0"/>
            <wp:positionH relativeFrom="margin">
              <wp:align>left</wp:align>
            </wp:positionH>
            <wp:positionV relativeFrom="paragraph">
              <wp:posOffset>151130</wp:posOffset>
            </wp:positionV>
            <wp:extent cx="462915" cy="466725"/>
            <wp:effectExtent l="0" t="0" r="0" b="9525"/>
            <wp:wrapTight wrapText="bothSides">
              <wp:wrapPolygon edited="0">
                <wp:start x="0" y="0"/>
                <wp:lineTo x="0" y="21159"/>
                <wp:lineTo x="20444" y="21159"/>
                <wp:lineTo x="20444" y="0"/>
                <wp:lineTo x="0" y="0"/>
              </wp:wrapPolygon>
            </wp:wrapTight>
            <wp:docPr id="26" name="Picture 26" descr="Image result for isla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slam symbol"/>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000" t="17000" r="15001" b="15500"/>
                    <a:stretch/>
                  </pic:blipFill>
                  <pic:spPr bwMode="auto">
                    <a:xfrm>
                      <a:off x="0" y="0"/>
                      <a:ext cx="462915"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7A8DE" w14:textId="09389727" w:rsidR="009A7090" w:rsidRPr="00227495" w:rsidRDefault="009A7090">
      <w:pPr>
        <w:rPr>
          <w:rFonts w:ascii="Book Antiqua" w:hAnsi="Book Antiqua"/>
          <w:sz w:val="28"/>
          <w:u w:val="single"/>
        </w:rPr>
      </w:pPr>
      <w:r w:rsidRPr="00227495">
        <w:rPr>
          <w:rFonts w:ascii="Book Antiqua" w:hAnsi="Book Antiqua"/>
          <w:sz w:val="28"/>
          <w:u w:val="single"/>
        </w:rPr>
        <w:t>Muslim Views</w:t>
      </w:r>
    </w:p>
    <w:p w14:paraId="03E3A1AD" w14:textId="5B0B642B" w:rsidR="00A977F9" w:rsidRDefault="00351383">
      <w:pPr>
        <w:rPr>
          <w:rFonts w:ascii="Book Antiqua" w:hAnsi="Book Antiqua"/>
          <w:szCs w:val="28"/>
        </w:rPr>
      </w:pPr>
      <w:r>
        <w:rPr>
          <w:noProof/>
        </w:rPr>
        <w:drawing>
          <wp:anchor distT="0" distB="0" distL="114300" distR="114300" simplePos="0" relativeHeight="251744768" behindDoc="1" locked="0" layoutInCell="1" allowOverlap="1" wp14:anchorId="05680853" wp14:editId="12EB8D6A">
            <wp:simplePos x="0" y="0"/>
            <wp:positionH relativeFrom="margin">
              <wp:posOffset>5328920</wp:posOffset>
            </wp:positionH>
            <wp:positionV relativeFrom="paragraph">
              <wp:posOffset>10795</wp:posOffset>
            </wp:positionV>
            <wp:extent cx="1331595" cy="1842135"/>
            <wp:effectExtent l="0" t="0" r="1905" b="5715"/>
            <wp:wrapTight wrapText="bothSides">
              <wp:wrapPolygon edited="0">
                <wp:start x="0" y="0"/>
                <wp:lineTo x="0" y="21444"/>
                <wp:lineTo x="21322" y="21444"/>
                <wp:lineTo x="21322" y="0"/>
                <wp:lineTo x="0" y="0"/>
              </wp:wrapPolygon>
            </wp:wrapTight>
            <wp:docPr id="27" name="Picture 27" descr="Image result for meaning of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eaning of qur'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1595" cy="1842135"/>
                    </a:xfrm>
                    <a:prstGeom prst="rect">
                      <a:avLst/>
                    </a:prstGeom>
                    <a:noFill/>
                    <a:ln>
                      <a:noFill/>
                    </a:ln>
                  </pic:spPr>
                </pic:pic>
              </a:graphicData>
            </a:graphic>
            <wp14:sizeRelV relativeFrom="margin">
              <wp14:pctHeight>0</wp14:pctHeight>
            </wp14:sizeRelV>
          </wp:anchor>
        </w:drawing>
      </w:r>
      <w:r w:rsidR="00A977F9" w:rsidRPr="00A977F9">
        <w:rPr>
          <w:rFonts w:ascii="Book Antiqua" w:hAnsi="Book Antiqua"/>
          <w:szCs w:val="28"/>
        </w:rPr>
        <w:t>In Islam, there is no question about the place of corporal punishment</w:t>
      </w:r>
      <w:r w:rsidR="00A977F9">
        <w:rPr>
          <w:rFonts w:ascii="Book Antiqua" w:hAnsi="Book Antiqua"/>
          <w:szCs w:val="28"/>
        </w:rPr>
        <w:t xml:space="preserve"> and it forms a key part of the justice system in Islamic countries (</w:t>
      </w:r>
      <w:proofErr w:type="spellStart"/>
      <w:r w:rsidR="00A977F9">
        <w:rPr>
          <w:rFonts w:ascii="Book Antiqua" w:hAnsi="Book Antiqua"/>
          <w:szCs w:val="28"/>
        </w:rPr>
        <w:t>inc.</w:t>
      </w:r>
      <w:proofErr w:type="spellEnd"/>
      <w:r w:rsidR="00A977F9">
        <w:rPr>
          <w:rFonts w:ascii="Book Antiqua" w:hAnsi="Book Antiqua"/>
          <w:szCs w:val="28"/>
        </w:rPr>
        <w:t xml:space="preserve"> Saudi Arabia, Iran, Iraq, Qatar and UAE). Muslims view corporal punishment as fair </w:t>
      </w:r>
      <w:r w:rsidR="00A977F9">
        <w:rPr>
          <w:rFonts w:ascii="Book Antiqua" w:hAnsi="Book Antiqua"/>
          <w:b/>
          <w:szCs w:val="28"/>
        </w:rPr>
        <w:t xml:space="preserve">RETRIBUTION </w:t>
      </w:r>
      <w:r w:rsidR="00A977F9">
        <w:rPr>
          <w:rFonts w:ascii="Book Antiqua" w:hAnsi="Book Antiqua"/>
          <w:szCs w:val="28"/>
        </w:rPr>
        <w:t xml:space="preserve">and acts as a clear </w:t>
      </w:r>
      <w:r w:rsidR="00A977F9">
        <w:rPr>
          <w:rFonts w:ascii="Book Antiqua" w:hAnsi="Book Antiqua"/>
          <w:b/>
          <w:szCs w:val="28"/>
        </w:rPr>
        <w:t>DETERRENT</w:t>
      </w:r>
      <w:r w:rsidR="00A977F9">
        <w:rPr>
          <w:rFonts w:ascii="Book Antiqua" w:hAnsi="Book Antiqua"/>
          <w:szCs w:val="28"/>
        </w:rPr>
        <w:t xml:space="preserve">. </w:t>
      </w:r>
    </w:p>
    <w:p w14:paraId="2F3D0B98" w14:textId="5D38BAC5" w:rsidR="00D57922" w:rsidRDefault="00A977F9">
      <w:pPr>
        <w:rPr>
          <w:rFonts w:ascii="Book Antiqua" w:hAnsi="Book Antiqua"/>
          <w:szCs w:val="28"/>
        </w:rPr>
      </w:pPr>
      <w:r>
        <w:rPr>
          <w:rFonts w:ascii="Book Antiqua" w:hAnsi="Book Antiqua"/>
          <w:szCs w:val="28"/>
        </w:rPr>
        <w:t>T</w:t>
      </w:r>
      <w:r w:rsidRPr="00A977F9">
        <w:rPr>
          <w:rFonts w:ascii="Book Antiqua" w:hAnsi="Book Antiqua"/>
          <w:szCs w:val="28"/>
        </w:rPr>
        <w:t xml:space="preserve">he Qur’an it makes it clear that corporal punishment is required in order to fulfil </w:t>
      </w:r>
      <w:r>
        <w:rPr>
          <w:rFonts w:ascii="Book Antiqua" w:hAnsi="Book Antiqua"/>
          <w:szCs w:val="28"/>
        </w:rPr>
        <w:t xml:space="preserve">the </w:t>
      </w:r>
      <w:proofErr w:type="spellStart"/>
      <w:r w:rsidRPr="00A977F9">
        <w:rPr>
          <w:rFonts w:ascii="Book Antiqua" w:hAnsi="Book Antiqua"/>
          <w:szCs w:val="28"/>
        </w:rPr>
        <w:t>Shari’ah</w:t>
      </w:r>
      <w:proofErr w:type="spellEnd"/>
      <w:r w:rsidRPr="00A977F9">
        <w:rPr>
          <w:rFonts w:ascii="Book Antiqua" w:hAnsi="Book Antiqua"/>
          <w:szCs w:val="28"/>
        </w:rPr>
        <w:t xml:space="preserve"> </w:t>
      </w:r>
      <w:r>
        <w:rPr>
          <w:rFonts w:ascii="Book Antiqua" w:hAnsi="Book Antiqua"/>
          <w:szCs w:val="28"/>
        </w:rPr>
        <w:t xml:space="preserve">(holy </w:t>
      </w:r>
      <w:r w:rsidRPr="00A977F9">
        <w:rPr>
          <w:rFonts w:ascii="Book Antiqua" w:hAnsi="Book Antiqua"/>
          <w:szCs w:val="28"/>
        </w:rPr>
        <w:t>law</w:t>
      </w:r>
      <w:r>
        <w:rPr>
          <w:rFonts w:ascii="Book Antiqua" w:hAnsi="Book Antiqua"/>
          <w:szCs w:val="28"/>
        </w:rPr>
        <w:t>):</w:t>
      </w:r>
    </w:p>
    <w:p w14:paraId="4733B5D4" w14:textId="18533ECC" w:rsidR="00A977F9" w:rsidRPr="00FA0F36" w:rsidRDefault="00A977F9" w:rsidP="00FA0F36">
      <w:pPr>
        <w:jc w:val="center"/>
        <w:rPr>
          <w:rFonts w:ascii="Book Antiqua" w:hAnsi="Book Antiqua"/>
          <w:b/>
          <w:i/>
          <w:sz w:val="24"/>
          <w:szCs w:val="28"/>
        </w:rPr>
      </w:pPr>
      <w:r w:rsidRPr="00FA0F36">
        <w:rPr>
          <w:rFonts w:ascii="Book Antiqua" w:hAnsi="Book Antiqua"/>
          <w:b/>
          <w:i/>
          <w:sz w:val="24"/>
          <w:szCs w:val="28"/>
        </w:rPr>
        <w:t>“If a woman or man is guilty of adultery, flog each of them 100 times”</w:t>
      </w:r>
    </w:p>
    <w:p w14:paraId="2A415418" w14:textId="77777777" w:rsidR="00313693" w:rsidRDefault="00A977F9" w:rsidP="00313693">
      <w:pPr>
        <w:jc w:val="center"/>
        <w:rPr>
          <w:rFonts w:ascii="Book Antiqua" w:hAnsi="Book Antiqua"/>
          <w:b/>
          <w:i/>
          <w:sz w:val="24"/>
          <w:szCs w:val="28"/>
        </w:rPr>
      </w:pPr>
      <w:r w:rsidRPr="00FA0F36">
        <w:rPr>
          <w:rFonts w:ascii="Book Antiqua" w:hAnsi="Book Antiqua"/>
          <w:b/>
          <w:i/>
          <w:sz w:val="24"/>
          <w:szCs w:val="28"/>
        </w:rPr>
        <w:t>“As for the thief, male or female, amputate their hand.”</w:t>
      </w:r>
    </w:p>
    <w:p w14:paraId="11EE038A" w14:textId="77777777" w:rsidR="00313693" w:rsidRDefault="00313693" w:rsidP="00313693">
      <w:pPr>
        <w:jc w:val="center"/>
        <w:rPr>
          <w:rFonts w:ascii="Book Antiqua" w:hAnsi="Book Antiqua"/>
          <w:b/>
          <w:i/>
          <w:sz w:val="24"/>
          <w:szCs w:val="28"/>
        </w:rPr>
      </w:pPr>
    </w:p>
    <w:p w14:paraId="12E45435" w14:textId="4E753FC6" w:rsidR="00F42023" w:rsidRPr="00313693" w:rsidRDefault="00F42023" w:rsidP="00313693">
      <w:pPr>
        <w:jc w:val="center"/>
        <w:rPr>
          <w:rFonts w:ascii="Book Antiqua" w:hAnsi="Book Antiqua"/>
          <w:b/>
          <w:i/>
          <w:sz w:val="24"/>
          <w:szCs w:val="28"/>
        </w:rPr>
      </w:pPr>
    </w:p>
    <w:p w14:paraId="4CD051C1" w14:textId="392C7DB9" w:rsidR="00A977F9" w:rsidRDefault="00A977F9">
      <w:pPr>
        <w:rPr>
          <w:sz w:val="28"/>
          <w:szCs w:val="28"/>
        </w:rPr>
      </w:pPr>
    </w:p>
    <w:p w14:paraId="084C8A19" w14:textId="77777777" w:rsidR="00A977F9" w:rsidRPr="00A977F9" w:rsidRDefault="00A977F9">
      <w:pPr>
        <w:rPr>
          <w:rFonts w:ascii="Book Antiqua" w:hAnsi="Book Antiqua"/>
          <w:sz w:val="14"/>
        </w:rPr>
      </w:pPr>
    </w:p>
    <w:p w14:paraId="633B5F9D" w14:textId="76E9C465" w:rsidR="00871CDF" w:rsidRDefault="00871CDF">
      <w:pPr>
        <w:rPr>
          <w:rFonts w:ascii="Book Antiqua" w:hAnsi="Book Antiqua"/>
        </w:rPr>
      </w:pPr>
    </w:p>
    <w:p w14:paraId="7A65D7A6" w14:textId="5497440D" w:rsidR="00871CDF" w:rsidRDefault="00871CDF">
      <w:pPr>
        <w:rPr>
          <w:rFonts w:ascii="Book Antiqua" w:hAnsi="Book Antiqua"/>
        </w:rPr>
      </w:pPr>
    </w:p>
    <w:p w14:paraId="7B2FC164" w14:textId="5CC839CF" w:rsidR="00871CDF" w:rsidRDefault="00BF0D0F" w:rsidP="00940FD6">
      <w:pPr>
        <w:jc w:val="center"/>
        <w:rPr>
          <w:rFonts w:ascii="Book Antiqua" w:hAnsi="Book Antiqua"/>
          <w:sz w:val="32"/>
          <w:u w:val="single"/>
        </w:rPr>
      </w:pPr>
      <w:r w:rsidRPr="00BF0D0F">
        <w:rPr>
          <w:rFonts w:ascii="Book Antiqua" w:hAnsi="Book Antiqua"/>
          <w:sz w:val="32"/>
          <w:u w:val="single"/>
        </w:rPr>
        <w:lastRenderedPageBreak/>
        <w:t>Capital Punishment</w:t>
      </w:r>
    </w:p>
    <w:p w14:paraId="6BD87758" w14:textId="085E9F6E" w:rsidR="00871CDF" w:rsidRDefault="00351383" w:rsidP="00351383">
      <w:pPr>
        <w:rPr>
          <w:rFonts w:ascii="Book Antiqua" w:hAnsi="Book Antiqua"/>
        </w:rPr>
      </w:pPr>
      <w:r>
        <w:rPr>
          <w:noProof/>
        </w:rPr>
        <w:drawing>
          <wp:anchor distT="0" distB="0" distL="114300" distR="114300" simplePos="0" relativeHeight="251747840" behindDoc="1" locked="0" layoutInCell="1" allowOverlap="1" wp14:anchorId="218961DA" wp14:editId="25FC2728">
            <wp:simplePos x="0" y="0"/>
            <wp:positionH relativeFrom="margin">
              <wp:posOffset>4124325</wp:posOffset>
            </wp:positionH>
            <wp:positionV relativeFrom="page">
              <wp:posOffset>838200</wp:posOffset>
            </wp:positionV>
            <wp:extent cx="2514600" cy="1444625"/>
            <wp:effectExtent l="0" t="0" r="0" b="3175"/>
            <wp:wrapTight wrapText="bothSides">
              <wp:wrapPolygon edited="0">
                <wp:start x="0" y="0"/>
                <wp:lineTo x="0" y="21363"/>
                <wp:lineTo x="21436" y="21363"/>
                <wp:lineTo x="2143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4283" r="4996"/>
                    <a:stretch/>
                  </pic:blipFill>
                  <pic:spPr bwMode="auto">
                    <a:xfrm>
                      <a:off x="0" y="0"/>
                      <a:ext cx="2514600" cy="144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 Antiqua" w:hAnsi="Book Antiqua"/>
        </w:rPr>
        <w:t>Capital Punishment is the execution of a criminal who has been found guilty of a serious crime. It has been abolished in most of the developed world but is still retained in 57 countries including Belarus (the only country in Europe to use it) and the USA.</w:t>
      </w:r>
    </w:p>
    <w:p w14:paraId="56CF6971" w14:textId="7F0C34FF" w:rsidR="00871CDF" w:rsidRDefault="001A174B">
      <w:pPr>
        <w:rPr>
          <w:rFonts w:ascii="Book Antiqua" w:hAnsi="Book Antiqua"/>
        </w:rPr>
      </w:pPr>
      <w:r w:rsidRPr="007C484E">
        <w:rPr>
          <w:rFonts w:ascii="Book Antiqua" w:hAnsi="Book Antiqua"/>
          <w:noProof/>
        </w:rPr>
        <w:drawing>
          <wp:anchor distT="0" distB="0" distL="114300" distR="114300" simplePos="0" relativeHeight="251758080" behindDoc="1" locked="0" layoutInCell="1" allowOverlap="1" wp14:anchorId="5F53D16B" wp14:editId="30732F4A">
            <wp:simplePos x="0" y="0"/>
            <wp:positionH relativeFrom="margin">
              <wp:posOffset>-57150</wp:posOffset>
            </wp:positionH>
            <wp:positionV relativeFrom="paragraph">
              <wp:posOffset>530860</wp:posOffset>
            </wp:positionV>
            <wp:extent cx="476250" cy="476250"/>
            <wp:effectExtent l="0" t="0" r="0" b="0"/>
            <wp:wrapNone/>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383">
        <w:rPr>
          <w:rFonts w:ascii="Book Antiqua" w:hAnsi="Book Antiqua"/>
        </w:rPr>
        <w:t>Methods of execution vary and include firing squad, stoning, electrocution, hanging and lethal injection.</w:t>
      </w:r>
      <w:r w:rsidRPr="001A174B">
        <w:rPr>
          <w:rFonts w:ascii="Book Antiqua" w:hAnsi="Book Antiqua"/>
          <w:noProof/>
        </w:rPr>
        <w:t xml:space="preserve"> </w:t>
      </w:r>
    </w:p>
    <w:p w14:paraId="4E772F0E" w14:textId="77777777" w:rsidR="00D21C19" w:rsidRPr="00D21C19" w:rsidRDefault="00D21C19" w:rsidP="00D21C19">
      <w:pPr>
        <w:pStyle w:val="NoSpacing"/>
      </w:pPr>
    </w:p>
    <w:tbl>
      <w:tblPr>
        <w:tblStyle w:val="TableGrid"/>
        <w:tblpPr w:leftFromText="180" w:rightFromText="180" w:vertAnchor="text" w:horzAnchor="margin" w:tblpY="-91"/>
        <w:tblW w:w="0" w:type="auto"/>
        <w:tblLook w:val="04A0" w:firstRow="1" w:lastRow="0" w:firstColumn="1" w:lastColumn="0" w:noHBand="0" w:noVBand="1"/>
      </w:tblPr>
      <w:tblGrid>
        <w:gridCol w:w="5228"/>
        <w:gridCol w:w="5228"/>
      </w:tblGrid>
      <w:tr w:rsidR="00351383" w14:paraId="04FD9564" w14:textId="77777777" w:rsidTr="00351383">
        <w:tc>
          <w:tcPr>
            <w:tcW w:w="5228" w:type="dxa"/>
          </w:tcPr>
          <w:p w14:paraId="25AD1C7F" w14:textId="23E764A1" w:rsidR="00351383" w:rsidRPr="00F321AF" w:rsidRDefault="00351383" w:rsidP="00351383">
            <w:pPr>
              <w:jc w:val="center"/>
              <w:rPr>
                <w:rFonts w:ascii="Book Antiqua" w:hAnsi="Book Antiqua"/>
                <w:b/>
                <w:sz w:val="10"/>
                <w:szCs w:val="10"/>
              </w:rPr>
            </w:pPr>
          </w:p>
          <w:p w14:paraId="7D2AE8F5" w14:textId="463F5D56" w:rsidR="00351383" w:rsidRPr="00F321AF" w:rsidRDefault="00351383" w:rsidP="00351383">
            <w:pPr>
              <w:jc w:val="center"/>
              <w:rPr>
                <w:rFonts w:ascii="Book Antiqua" w:hAnsi="Book Antiqua"/>
                <w:b/>
                <w:sz w:val="24"/>
                <w:szCs w:val="28"/>
                <w:u w:val="single"/>
              </w:rPr>
            </w:pPr>
            <w:r w:rsidRPr="00F321AF">
              <w:rPr>
                <w:rFonts w:ascii="Book Antiqua" w:hAnsi="Book Antiqua"/>
                <w:b/>
                <w:sz w:val="24"/>
                <w:szCs w:val="28"/>
                <w:u w:val="single"/>
              </w:rPr>
              <w:t xml:space="preserve">Arguments </w:t>
            </w:r>
            <w:r>
              <w:rPr>
                <w:rFonts w:ascii="Book Antiqua" w:hAnsi="Book Antiqua"/>
                <w:b/>
                <w:sz w:val="24"/>
                <w:szCs w:val="28"/>
                <w:u w:val="single"/>
              </w:rPr>
              <w:t>FOR capital punishment</w:t>
            </w:r>
            <w:r w:rsidRPr="00F321AF">
              <w:rPr>
                <w:rFonts w:ascii="Book Antiqua" w:hAnsi="Book Antiqua"/>
                <w:b/>
                <w:sz w:val="24"/>
                <w:szCs w:val="28"/>
                <w:u w:val="single"/>
              </w:rPr>
              <w:t>:</w:t>
            </w:r>
          </w:p>
          <w:p w14:paraId="72380160" w14:textId="77777777" w:rsidR="00351383" w:rsidRPr="00F321AF" w:rsidRDefault="00351383" w:rsidP="00351383">
            <w:pPr>
              <w:jc w:val="center"/>
              <w:rPr>
                <w:rFonts w:ascii="Book Antiqua" w:hAnsi="Book Antiqua"/>
                <w:b/>
                <w:sz w:val="10"/>
                <w:szCs w:val="10"/>
              </w:rPr>
            </w:pPr>
          </w:p>
        </w:tc>
        <w:tc>
          <w:tcPr>
            <w:tcW w:w="5228" w:type="dxa"/>
          </w:tcPr>
          <w:p w14:paraId="6999C22C" w14:textId="77777777" w:rsidR="00351383" w:rsidRPr="00F321AF" w:rsidRDefault="00351383" w:rsidP="00351383">
            <w:pPr>
              <w:jc w:val="center"/>
              <w:rPr>
                <w:rFonts w:ascii="Book Antiqua" w:hAnsi="Book Antiqua"/>
                <w:b/>
                <w:sz w:val="10"/>
                <w:szCs w:val="10"/>
              </w:rPr>
            </w:pPr>
          </w:p>
          <w:p w14:paraId="4ABB0D64" w14:textId="3DB8468A" w:rsidR="00351383" w:rsidRPr="00F321AF" w:rsidRDefault="00351383" w:rsidP="00351383">
            <w:pPr>
              <w:jc w:val="center"/>
              <w:rPr>
                <w:rFonts w:ascii="Book Antiqua" w:hAnsi="Book Antiqua"/>
                <w:b/>
                <w:sz w:val="24"/>
                <w:szCs w:val="28"/>
                <w:u w:val="single"/>
              </w:rPr>
            </w:pPr>
            <w:r w:rsidRPr="00F321AF">
              <w:rPr>
                <w:rFonts w:ascii="Book Antiqua" w:hAnsi="Book Antiqua"/>
                <w:b/>
                <w:sz w:val="24"/>
                <w:szCs w:val="28"/>
                <w:u w:val="single"/>
              </w:rPr>
              <w:t xml:space="preserve">Arguments </w:t>
            </w:r>
            <w:r>
              <w:rPr>
                <w:rFonts w:ascii="Book Antiqua" w:hAnsi="Book Antiqua"/>
                <w:b/>
                <w:sz w:val="24"/>
                <w:szCs w:val="28"/>
                <w:u w:val="single"/>
              </w:rPr>
              <w:t>AGAINST capital punishment</w:t>
            </w:r>
            <w:r w:rsidRPr="00F321AF">
              <w:rPr>
                <w:rFonts w:ascii="Book Antiqua" w:hAnsi="Book Antiqua"/>
                <w:b/>
                <w:sz w:val="24"/>
                <w:szCs w:val="28"/>
                <w:u w:val="single"/>
              </w:rPr>
              <w:t>:</w:t>
            </w:r>
          </w:p>
        </w:tc>
      </w:tr>
      <w:tr w:rsidR="00351383" w14:paraId="6A72CE26" w14:textId="77777777" w:rsidTr="00351383">
        <w:tc>
          <w:tcPr>
            <w:tcW w:w="5228" w:type="dxa"/>
          </w:tcPr>
          <w:p w14:paraId="0F58CB90" w14:textId="733131C7" w:rsidR="00351383" w:rsidRPr="00D21C19" w:rsidRDefault="00351383" w:rsidP="00351383">
            <w:pPr>
              <w:pStyle w:val="ListParagraph"/>
              <w:spacing w:after="0" w:line="240" w:lineRule="auto"/>
              <w:ind w:left="360"/>
              <w:rPr>
                <w:rFonts w:ascii="Book Antiqua" w:hAnsi="Book Antiqua"/>
                <w:sz w:val="10"/>
                <w:szCs w:val="28"/>
              </w:rPr>
            </w:pPr>
          </w:p>
          <w:p w14:paraId="5A56C5EB" w14:textId="6EFDA803" w:rsidR="00351383" w:rsidRPr="00B27FB8" w:rsidRDefault="00B27FB8" w:rsidP="00351383">
            <w:pPr>
              <w:pStyle w:val="ListParagraph"/>
              <w:numPr>
                <w:ilvl w:val="0"/>
                <w:numId w:val="2"/>
              </w:numPr>
              <w:spacing w:after="0" w:line="240" w:lineRule="auto"/>
              <w:rPr>
                <w:rFonts w:ascii="Book Antiqua" w:hAnsi="Book Antiqua"/>
                <w:szCs w:val="28"/>
              </w:rPr>
            </w:pPr>
            <w:r w:rsidRPr="00B27FB8">
              <w:rPr>
                <w:rFonts w:ascii="Book Antiqua" w:hAnsi="Book Antiqua"/>
                <w:szCs w:val="28"/>
              </w:rPr>
              <w:t>The death penalty is the ultimate DETERRENT. People are less likely to commit crime if they know the consequence is execution.</w:t>
            </w:r>
          </w:p>
          <w:p w14:paraId="14235CF3" w14:textId="140A5852" w:rsidR="00B27FB8" w:rsidRDefault="00B27FB8" w:rsidP="00B27FB8">
            <w:pPr>
              <w:pStyle w:val="ListParagraph"/>
              <w:spacing w:after="0" w:line="240" w:lineRule="auto"/>
              <w:ind w:left="360"/>
              <w:rPr>
                <w:rFonts w:ascii="Book Antiqua" w:hAnsi="Book Antiqua"/>
                <w:szCs w:val="28"/>
              </w:rPr>
            </w:pPr>
          </w:p>
          <w:p w14:paraId="6BEB0A51" w14:textId="1CF47D7E" w:rsidR="000069E7" w:rsidRDefault="000069E7" w:rsidP="00B27FB8">
            <w:pPr>
              <w:pStyle w:val="ListParagraph"/>
              <w:spacing w:after="0" w:line="240" w:lineRule="auto"/>
              <w:ind w:left="360"/>
              <w:rPr>
                <w:rFonts w:ascii="Book Antiqua" w:hAnsi="Book Antiqua"/>
                <w:szCs w:val="28"/>
              </w:rPr>
            </w:pPr>
          </w:p>
          <w:p w14:paraId="6A7EFD59" w14:textId="77777777" w:rsidR="000069E7" w:rsidRDefault="000069E7" w:rsidP="00B27FB8">
            <w:pPr>
              <w:pStyle w:val="ListParagraph"/>
              <w:spacing w:after="0" w:line="240" w:lineRule="auto"/>
              <w:ind w:left="360"/>
              <w:rPr>
                <w:rFonts w:ascii="Book Antiqua" w:hAnsi="Book Antiqua"/>
                <w:szCs w:val="28"/>
              </w:rPr>
            </w:pPr>
          </w:p>
          <w:p w14:paraId="496B3457" w14:textId="77777777" w:rsidR="00B27FB8" w:rsidRPr="00B27FB8" w:rsidRDefault="00B27FB8" w:rsidP="00B27FB8">
            <w:pPr>
              <w:pStyle w:val="ListParagraph"/>
              <w:spacing w:after="0" w:line="240" w:lineRule="auto"/>
              <w:ind w:left="360"/>
              <w:rPr>
                <w:rFonts w:ascii="Book Antiqua" w:hAnsi="Book Antiqua"/>
                <w:szCs w:val="28"/>
              </w:rPr>
            </w:pPr>
          </w:p>
          <w:p w14:paraId="664D44B8" w14:textId="5493A5A0" w:rsidR="00B27FB8" w:rsidRPr="00B27FB8" w:rsidRDefault="00B27FB8" w:rsidP="00351383">
            <w:pPr>
              <w:pStyle w:val="ListParagraph"/>
              <w:numPr>
                <w:ilvl w:val="0"/>
                <w:numId w:val="2"/>
              </w:numPr>
              <w:spacing w:after="0" w:line="240" w:lineRule="auto"/>
              <w:rPr>
                <w:rFonts w:ascii="Book Antiqua" w:hAnsi="Book Antiqua"/>
                <w:sz w:val="24"/>
                <w:szCs w:val="28"/>
              </w:rPr>
            </w:pPr>
            <w:r w:rsidRPr="00B27FB8">
              <w:rPr>
                <w:rFonts w:ascii="Book Antiqua" w:hAnsi="Book Antiqua"/>
                <w:szCs w:val="28"/>
              </w:rPr>
              <w:t>It is also the ultimate INCAPACITATION of a criminal. If we execute those who commit serious crimes, they cannot commit these crimes again.</w:t>
            </w:r>
          </w:p>
          <w:p w14:paraId="3F45D8F8" w14:textId="2B5C99E4" w:rsidR="00B27FB8" w:rsidRPr="000069E7" w:rsidRDefault="00B27FB8" w:rsidP="00B27FB8">
            <w:pPr>
              <w:pStyle w:val="ListParagraph"/>
              <w:spacing w:after="0" w:line="240" w:lineRule="auto"/>
              <w:ind w:left="360"/>
              <w:rPr>
                <w:rFonts w:ascii="Book Antiqua" w:hAnsi="Book Antiqua"/>
                <w:szCs w:val="28"/>
              </w:rPr>
            </w:pPr>
          </w:p>
          <w:p w14:paraId="1A887EC5" w14:textId="1635C51E" w:rsidR="000069E7" w:rsidRPr="000069E7" w:rsidRDefault="000069E7" w:rsidP="00B27FB8">
            <w:pPr>
              <w:pStyle w:val="ListParagraph"/>
              <w:spacing w:after="0" w:line="240" w:lineRule="auto"/>
              <w:ind w:left="360"/>
              <w:rPr>
                <w:rFonts w:ascii="Book Antiqua" w:hAnsi="Book Antiqua"/>
                <w:szCs w:val="28"/>
              </w:rPr>
            </w:pPr>
          </w:p>
          <w:p w14:paraId="27D7CBC5" w14:textId="77777777" w:rsidR="000069E7" w:rsidRPr="000069E7" w:rsidRDefault="000069E7" w:rsidP="00B27FB8">
            <w:pPr>
              <w:pStyle w:val="ListParagraph"/>
              <w:spacing w:after="0" w:line="240" w:lineRule="auto"/>
              <w:ind w:left="360"/>
              <w:rPr>
                <w:rFonts w:ascii="Book Antiqua" w:hAnsi="Book Antiqua"/>
                <w:szCs w:val="28"/>
              </w:rPr>
            </w:pPr>
          </w:p>
          <w:p w14:paraId="344F0BDD" w14:textId="77777777" w:rsidR="00B27FB8" w:rsidRPr="000069E7" w:rsidRDefault="00B27FB8" w:rsidP="00B27FB8">
            <w:pPr>
              <w:pStyle w:val="ListParagraph"/>
              <w:spacing w:after="0" w:line="240" w:lineRule="auto"/>
              <w:ind w:left="360"/>
              <w:rPr>
                <w:rFonts w:ascii="Book Antiqua" w:hAnsi="Book Antiqua"/>
                <w:szCs w:val="28"/>
              </w:rPr>
            </w:pPr>
          </w:p>
          <w:p w14:paraId="26106513" w14:textId="0E0B1650" w:rsidR="00B27FB8" w:rsidRPr="00B27FB8" w:rsidRDefault="00B27FB8" w:rsidP="00351383">
            <w:pPr>
              <w:pStyle w:val="ListParagraph"/>
              <w:numPr>
                <w:ilvl w:val="0"/>
                <w:numId w:val="2"/>
              </w:numPr>
              <w:spacing w:after="0" w:line="240" w:lineRule="auto"/>
              <w:rPr>
                <w:rFonts w:ascii="Book Antiqua" w:hAnsi="Book Antiqua"/>
                <w:sz w:val="24"/>
                <w:szCs w:val="28"/>
              </w:rPr>
            </w:pPr>
            <w:r w:rsidRPr="00B27FB8">
              <w:rPr>
                <w:rFonts w:ascii="Book Antiqua" w:hAnsi="Book Antiqua"/>
                <w:szCs w:val="28"/>
              </w:rPr>
              <w:t xml:space="preserve">If someone has taken the life of another they </w:t>
            </w:r>
            <w:r w:rsidRPr="00B27FB8">
              <w:rPr>
                <w:rFonts w:ascii="Book Antiqua" w:hAnsi="Book Antiqua"/>
                <w:i/>
                <w:szCs w:val="28"/>
              </w:rPr>
              <w:t>deserve</w:t>
            </w:r>
            <w:r w:rsidRPr="00B27FB8">
              <w:rPr>
                <w:rFonts w:ascii="Book Antiqua" w:hAnsi="Book Antiqua"/>
                <w:szCs w:val="28"/>
              </w:rPr>
              <w:t xml:space="preserve"> to be killed also: the principle of RETRIBUTION.</w:t>
            </w:r>
          </w:p>
          <w:p w14:paraId="5A63A519" w14:textId="0B939A68" w:rsidR="00B27FB8" w:rsidRPr="000069E7" w:rsidRDefault="00B27FB8" w:rsidP="00B27FB8">
            <w:pPr>
              <w:pStyle w:val="ListParagraph"/>
              <w:spacing w:after="0" w:line="240" w:lineRule="auto"/>
              <w:ind w:left="360"/>
              <w:rPr>
                <w:rFonts w:ascii="Book Antiqua" w:hAnsi="Book Antiqua"/>
                <w:szCs w:val="28"/>
              </w:rPr>
            </w:pPr>
          </w:p>
          <w:p w14:paraId="38972E12" w14:textId="13704993" w:rsidR="000069E7" w:rsidRPr="000069E7" w:rsidRDefault="000069E7" w:rsidP="00B27FB8">
            <w:pPr>
              <w:pStyle w:val="ListParagraph"/>
              <w:spacing w:after="0" w:line="240" w:lineRule="auto"/>
              <w:ind w:left="360"/>
              <w:rPr>
                <w:rFonts w:ascii="Book Antiqua" w:hAnsi="Book Antiqua"/>
                <w:szCs w:val="28"/>
              </w:rPr>
            </w:pPr>
          </w:p>
          <w:p w14:paraId="55C35681" w14:textId="77777777" w:rsidR="000069E7" w:rsidRPr="000069E7" w:rsidRDefault="000069E7" w:rsidP="00B27FB8">
            <w:pPr>
              <w:pStyle w:val="ListParagraph"/>
              <w:spacing w:after="0" w:line="240" w:lineRule="auto"/>
              <w:ind w:left="360"/>
              <w:rPr>
                <w:rFonts w:ascii="Book Antiqua" w:hAnsi="Book Antiqua"/>
                <w:szCs w:val="28"/>
              </w:rPr>
            </w:pPr>
          </w:p>
          <w:p w14:paraId="4E6B5B50" w14:textId="77777777" w:rsidR="00B27FB8" w:rsidRPr="000069E7" w:rsidRDefault="00B27FB8" w:rsidP="00B27FB8">
            <w:pPr>
              <w:pStyle w:val="ListParagraph"/>
              <w:spacing w:after="0" w:line="240" w:lineRule="auto"/>
              <w:ind w:left="360"/>
              <w:rPr>
                <w:rFonts w:ascii="Book Antiqua" w:hAnsi="Book Antiqua"/>
                <w:szCs w:val="28"/>
              </w:rPr>
            </w:pPr>
          </w:p>
          <w:p w14:paraId="4471FB2B" w14:textId="77777777" w:rsidR="00B27FB8" w:rsidRPr="000069E7" w:rsidRDefault="00B27FB8" w:rsidP="00351383">
            <w:pPr>
              <w:pStyle w:val="ListParagraph"/>
              <w:numPr>
                <w:ilvl w:val="0"/>
                <w:numId w:val="2"/>
              </w:numPr>
              <w:spacing w:after="0" w:line="240" w:lineRule="auto"/>
              <w:rPr>
                <w:rFonts w:ascii="Book Antiqua" w:hAnsi="Book Antiqua"/>
                <w:sz w:val="24"/>
                <w:szCs w:val="28"/>
              </w:rPr>
            </w:pPr>
            <w:r w:rsidRPr="00B27FB8">
              <w:rPr>
                <w:rFonts w:ascii="Book Antiqua" w:hAnsi="Book Antiqua"/>
                <w:szCs w:val="28"/>
              </w:rPr>
              <w:t>The execution of a criminal provides closure for a victim and/or their families.</w:t>
            </w:r>
          </w:p>
          <w:p w14:paraId="13B87E92" w14:textId="77777777" w:rsidR="000069E7" w:rsidRDefault="000069E7" w:rsidP="000069E7">
            <w:pPr>
              <w:rPr>
                <w:rFonts w:ascii="Book Antiqua" w:hAnsi="Book Antiqua"/>
                <w:sz w:val="24"/>
                <w:szCs w:val="28"/>
              </w:rPr>
            </w:pPr>
          </w:p>
          <w:p w14:paraId="7AB7DF4F" w14:textId="3E6E85BC" w:rsidR="000069E7" w:rsidRDefault="000069E7" w:rsidP="000069E7">
            <w:pPr>
              <w:rPr>
                <w:rFonts w:ascii="Book Antiqua" w:hAnsi="Book Antiqua"/>
                <w:sz w:val="24"/>
                <w:szCs w:val="28"/>
              </w:rPr>
            </w:pPr>
          </w:p>
          <w:p w14:paraId="310D5437" w14:textId="3B08C847" w:rsidR="000069E7" w:rsidRDefault="000069E7" w:rsidP="000069E7">
            <w:pPr>
              <w:rPr>
                <w:rFonts w:ascii="Book Antiqua" w:hAnsi="Book Antiqua"/>
                <w:sz w:val="24"/>
                <w:szCs w:val="28"/>
              </w:rPr>
            </w:pPr>
          </w:p>
          <w:p w14:paraId="5AF81752" w14:textId="34D45725" w:rsidR="000069E7" w:rsidRDefault="000069E7" w:rsidP="000069E7">
            <w:pPr>
              <w:rPr>
                <w:rFonts w:ascii="Book Antiqua" w:hAnsi="Book Antiqua"/>
                <w:sz w:val="24"/>
                <w:szCs w:val="28"/>
              </w:rPr>
            </w:pPr>
          </w:p>
          <w:p w14:paraId="511FF0B2" w14:textId="468671CA" w:rsidR="000069E7" w:rsidRDefault="000069E7" w:rsidP="000069E7">
            <w:pPr>
              <w:rPr>
                <w:rFonts w:ascii="Book Antiqua" w:hAnsi="Book Antiqua"/>
                <w:sz w:val="24"/>
                <w:szCs w:val="28"/>
              </w:rPr>
            </w:pPr>
          </w:p>
          <w:p w14:paraId="24AB1FD0" w14:textId="05A7C89B" w:rsidR="000069E7" w:rsidRDefault="000069E7" w:rsidP="000069E7">
            <w:pPr>
              <w:rPr>
                <w:rFonts w:ascii="Book Antiqua" w:hAnsi="Book Antiqua"/>
                <w:sz w:val="24"/>
                <w:szCs w:val="28"/>
              </w:rPr>
            </w:pPr>
            <w:bookmarkStart w:id="0" w:name="_GoBack"/>
            <w:bookmarkEnd w:id="0"/>
          </w:p>
          <w:p w14:paraId="10C78B86" w14:textId="0BAFF5FB" w:rsidR="000069E7" w:rsidRDefault="000069E7" w:rsidP="000069E7">
            <w:pPr>
              <w:rPr>
                <w:rFonts w:ascii="Book Antiqua" w:hAnsi="Book Antiqua"/>
                <w:sz w:val="24"/>
                <w:szCs w:val="28"/>
              </w:rPr>
            </w:pPr>
          </w:p>
          <w:p w14:paraId="787C4A77" w14:textId="68DCCB44" w:rsidR="000069E7" w:rsidRDefault="000069E7" w:rsidP="000069E7">
            <w:pPr>
              <w:rPr>
                <w:rFonts w:ascii="Book Antiqua" w:hAnsi="Book Antiqua"/>
                <w:sz w:val="24"/>
                <w:szCs w:val="28"/>
              </w:rPr>
            </w:pPr>
          </w:p>
          <w:p w14:paraId="1D32053C" w14:textId="77777777" w:rsidR="000069E7" w:rsidRDefault="000069E7" w:rsidP="000069E7">
            <w:pPr>
              <w:rPr>
                <w:rFonts w:ascii="Book Antiqua" w:hAnsi="Book Antiqua"/>
                <w:sz w:val="24"/>
                <w:szCs w:val="28"/>
              </w:rPr>
            </w:pPr>
          </w:p>
          <w:p w14:paraId="43554777" w14:textId="77777777" w:rsidR="000069E7" w:rsidRDefault="000069E7" w:rsidP="000069E7">
            <w:pPr>
              <w:rPr>
                <w:rFonts w:ascii="Book Antiqua" w:hAnsi="Book Antiqua"/>
                <w:sz w:val="24"/>
                <w:szCs w:val="28"/>
              </w:rPr>
            </w:pPr>
          </w:p>
          <w:p w14:paraId="766EA6FC" w14:textId="77777777" w:rsidR="000069E7" w:rsidRDefault="000069E7" w:rsidP="000069E7">
            <w:pPr>
              <w:rPr>
                <w:rFonts w:ascii="Book Antiqua" w:hAnsi="Book Antiqua"/>
                <w:sz w:val="24"/>
                <w:szCs w:val="28"/>
              </w:rPr>
            </w:pPr>
          </w:p>
          <w:p w14:paraId="1BA0CA27" w14:textId="77777777" w:rsidR="000069E7" w:rsidRDefault="000069E7" w:rsidP="000069E7">
            <w:pPr>
              <w:rPr>
                <w:rFonts w:ascii="Book Antiqua" w:hAnsi="Book Antiqua"/>
                <w:sz w:val="24"/>
                <w:szCs w:val="28"/>
              </w:rPr>
            </w:pPr>
          </w:p>
          <w:p w14:paraId="78FE8A18" w14:textId="77777777" w:rsidR="00D21C19" w:rsidRDefault="00D21C19" w:rsidP="000069E7">
            <w:pPr>
              <w:rPr>
                <w:rFonts w:ascii="Book Antiqua" w:hAnsi="Book Antiqua"/>
                <w:sz w:val="24"/>
                <w:szCs w:val="28"/>
              </w:rPr>
            </w:pPr>
          </w:p>
          <w:p w14:paraId="635F97AF" w14:textId="69F6E466" w:rsidR="00D21C19" w:rsidRPr="000069E7" w:rsidRDefault="00D21C19" w:rsidP="000069E7">
            <w:pPr>
              <w:rPr>
                <w:rFonts w:ascii="Book Antiqua" w:hAnsi="Book Antiqua"/>
                <w:sz w:val="24"/>
                <w:szCs w:val="28"/>
              </w:rPr>
            </w:pPr>
          </w:p>
        </w:tc>
        <w:tc>
          <w:tcPr>
            <w:tcW w:w="5228" w:type="dxa"/>
          </w:tcPr>
          <w:p w14:paraId="654B1021" w14:textId="77777777" w:rsidR="00351383" w:rsidRPr="00D21C19" w:rsidRDefault="00351383" w:rsidP="00351383">
            <w:pPr>
              <w:jc w:val="center"/>
              <w:rPr>
                <w:rFonts w:ascii="Book Antiqua" w:hAnsi="Book Antiqua"/>
                <w:b/>
                <w:i/>
                <w:sz w:val="10"/>
                <w:szCs w:val="28"/>
              </w:rPr>
            </w:pPr>
          </w:p>
          <w:p w14:paraId="627BA241" w14:textId="5FCEA09A" w:rsidR="00351383" w:rsidRPr="00B27FB8" w:rsidRDefault="00B27FB8" w:rsidP="00B27FB8">
            <w:pPr>
              <w:pStyle w:val="ListParagraph"/>
              <w:numPr>
                <w:ilvl w:val="0"/>
                <w:numId w:val="2"/>
              </w:numPr>
              <w:spacing w:after="0" w:line="240" w:lineRule="auto"/>
              <w:rPr>
                <w:rFonts w:ascii="Book Antiqua" w:hAnsi="Book Antiqua"/>
                <w:szCs w:val="28"/>
              </w:rPr>
            </w:pPr>
            <w:r>
              <w:rPr>
                <w:rFonts w:ascii="Book Antiqua" w:hAnsi="Book Antiqua"/>
                <w:szCs w:val="28"/>
              </w:rPr>
              <w:t>It is not an effective deterrent. States in America that have the death penalty have a higher murder rate than those that don’t.</w:t>
            </w:r>
          </w:p>
          <w:p w14:paraId="3C0C8755" w14:textId="77777777" w:rsidR="00351383" w:rsidRDefault="00351383" w:rsidP="00351383">
            <w:pPr>
              <w:rPr>
                <w:rFonts w:ascii="Book Antiqua" w:hAnsi="Book Antiqua"/>
                <w:szCs w:val="28"/>
              </w:rPr>
            </w:pPr>
          </w:p>
          <w:p w14:paraId="47B09B0D" w14:textId="77777777" w:rsidR="00351383" w:rsidRDefault="00351383" w:rsidP="00351383">
            <w:pPr>
              <w:rPr>
                <w:rFonts w:ascii="Book Antiqua" w:hAnsi="Book Antiqua"/>
                <w:szCs w:val="28"/>
              </w:rPr>
            </w:pPr>
          </w:p>
          <w:p w14:paraId="5D390D06" w14:textId="77777777" w:rsidR="00351383" w:rsidRDefault="00351383" w:rsidP="00351383">
            <w:pPr>
              <w:rPr>
                <w:rFonts w:ascii="Book Antiqua" w:hAnsi="Book Antiqua"/>
                <w:szCs w:val="28"/>
              </w:rPr>
            </w:pPr>
          </w:p>
          <w:p w14:paraId="70B58E12" w14:textId="7592264A" w:rsidR="00351383" w:rsidRPr="000069E7" w:rsidRDefault="00351383" w:rsidP="00351383">
            <w:pPr>
              <w:rPr>
                <w:rFonts w:ascii="Book Antiqua" w:hAnsi="Book Antiqua"/>
                <w:szCs w:val="28"/>
              </w:rPr>
            </w:pPr>
          </w:p>
          <w:p w14:paraId="00184227" w14:textId="2FF3DE92" w:rsidR="00351383" w:rsidRDefault="000069E7" w:rsidP="000069E7">
            <w:pPr>
              <w:pStyle w:val="ListParagraph"/>
              <w:numPr>
                <w:ilvl w:val="0"/>
                <w:numId w:val="2"/>
              </w:numPr>
              <w:spacing w:after="0" w:line="240" w:lineRule="auto"/>
              <w:rPr>
                <w:rFonts w:ascii="Book Antiqua" w:hAnsi="Book Antiqua"/>
                <w:szCs w:val="28"/>
              </w:rPr>
            </w:pPr>
            <w:r>
              <w:rPr>
                <w:rFonts w:ascii="Book Antiqua" w:hAnsi="Book Antiqua"/>
                <w:szCs w:val="28"/>
              </w:rPr>
              <w:t>The death penalty does not allow us to correct for mistakes. There have been lots of cases where people have been executed from crimes and then were found to be not guilty.</w:t>
            </w:r>
          </w:p>
          <w:p w14:paraId="39AE4ED2" w14:textId="5C9326F9" w:rsidR="000069E7" w:rsidRDefault="000069E7" w:rsidP="000069E7">
            <w:pPr>
              <w:rPr>
                <w:rFonts w:ascii="Book Antiqua" w:hAnsi="Book Antiqua"/>
                <w:szCs w:val="28"/>
              </w:rPr>
            </w:pPr>
          </w:p>
          <w:p w14:paraId="144AF959" w14:textId="3A5B4C0E" w:rsidR="000069E7" w:rsidRDefault="000069E7" w:rsidP="000069E7">
            <w:pPr>
              <w:rPr>
                <w:rFonts w:ascii="Book Antiqua" w:hAnsi="Book Antiqua"/>
                <w:szCs w:val="28"/>
              </w:rPr>
            </w:pPr>
          </w:p>
          <w:p w14:paraId="5B8189D4" w14:textId="502F8CC7" w:rsidR="000069E7" w:rsidRDefault="000069E7" w:rsidP="000069E7">
            <w:pPr>
              <w:rPr>
                <w:rFonts w:ascii="Book Antiqua" w:hAnsi="Book Antiqua"/>
                <w:szCs w:val="28"/>
              </w:rPr>
            </w:pPr>
          </w:p>
          <w:p w14:paraId="4B3882E3" w14:textId="61D0A907" w:rsidR="000069E7" w:rsidRPr="00D21C19" w:rsidRDefault="000069E7" w:rsidP="000069E7">
            <w:pPr>
              <w:rPr>
                <w:rFonts w:ascii="Book Antiqua" w:hAnsi="Book Antiqua"/>
                <w:sz w:val="24"/>
                <w:szCs w:val="28"/>
              </w:rPr>
            </w:pPr>
          </w:p>
          <w:p w14:paraId="1CF168C2" w14:textId="712AEB16" w:rsidR="000069E7" w:rsidRPr="000069E7" w:rsidRDefault="000069E7" w:rsidP="000069E7">
            <w:pPr>
              <w:pStyle w:val="ListParagraph"/>
              <w:numPr>
                <w:ilvl w:val="0"/>
                <w:numId w:val="2"/>
              </w:numPr>
              <w:spacing w:after="0" w:line="240" w:lineRule="auto"/>
              <w:rPr>
                <w:rFonts w:ascii="Book Antiqua" w:hAnsi="Book Antiqua"/>
                <w:szCs w:val="28"/>
              </w:rPr>
            </w:pPr>
            <w:r>
              <w:rPr>
                <w:rFonts w:ascii="Book Antiqua" w:hAnsi="Book Antiqua"/>
                <w:szCs w:val="28"/>
              </w:rPr>
              <w:t>Many argue that the state cannot expect society to consider killing to be wrong if they themselves kill their own citizens.</w:t>
            </w:r>
          </w:p>
          <w:p w14:paraId="499F9191" w14:textId="77777777" w:rsidR="000069E7" w:rsidRPr="000069E7" w:rsidRDefault="000069E7" w:rsidP="000069E7">
            <w:pPr>
              <w:rPr>
                <w:rFonts w:ascii="Book Antiqua" w:hAnsi="Book Antiqua"/>
                <w:szCs w:val="28"/>
              </w:rPr>
            </w:pPr>
          </w:p>
          <w:p w14:paraId="3DAE7E27" w14:textId="77777777" w:rsidR="00351383" w:rsidRDefault="00351383" w:rsidP="00351383">
            <w:pPr>
              <w:rPr>
                <w:rFonts w:ascii="Book Antiqua" w:hAnsi="Book Antiqua"/>
                <w:szCs w:val="28"/>
              </w:rPr>
            </w:pPr>
          </w:p>
          <w:p w14:paraId="6A2A698C" w14:textId="77777777" w:rsidR="00351383" w:rsidRPr="00D21C19" w:rsidRDefault="00351383" w:rsidP="00351383">
            <w:pPr>
              <w:rPr>
                <w:rFonts w:ascii="Book Antiqua" w:hAnsi="Book Antiqua"/>
                <w:sz w:val="24"/>
                <w:szCs w:val="28"/>
              </w:rPr>
            </w:pPr>
          </w:p>
          <w:p w14:paraId="781FFCFE" w14:textId="77777777" w:rsidR="00351383" w:rsidRDefault="00351383" w:rsidP="00351383">
            <w:pPr>
              <w:rPr>
                <w:rFonts w:ascii="Book Antiqua" w:hAnsi="Book Antiqua"/>
                <w:szCs w:val="28"/>
              </w:rPr>
            </w:pPr>
          </w:p>
          <w:p w14:paraId="01EFF4C3" w14:textId="24607756" w:rsidR="00351383" w:rsidRPr="00D21C19" w:rsidRDefault="00D21C19" w:rsidP="00D21C19">
            <w:pPr>
              <w:pStyle w:val="ListParagraph"/>
              <w:numPr>
                <w:ilvl w:val="0"/>
                <w:numId w:val="2"/>
              </w:numPr>
              <w:spacing w:after="0" w:line="240" w:lineRule="auto"/>
              <w:rPr>
                <w:rFonts w:ascii="Book Antiqua" w:hAnsi="Book Antiqua"/>
                <w:szCs w:val="28"/>
              </w:rPr>
            </w:pPr>
            <w:r w:rsidRPr="00D21C19">
              <w:rPr>
                <w:rFonts w:ascii="Book Antiqua" w:hAnsi="Book Antiqua"/>
                <w:szCs w:val="28"/>
              </w:rPr>
              <w:t>Some could argue that the death penalty is not punishment enough</w:t>
            </w:r>
            <w:r>
              <w:rPr>
                <w:rFonts w:ascii="Book Antiqua" w:hAnsi="Book Antiqua"/>
                <w:szCs w:val="28"/>
              </w:rPr>
              <w:t xml:space="preserve">. </w:t>
            </w:r>
            <w:r w:rsidRPr="00D21C19">
              <w:rPr>
                <w:rFonts w:ascii="Book Antiqua" w:hAnsi="Book Antiqua"/>
                <w:szCs w:val="28"/>
              </w:rPr>
              <w:t>They argue that life imprisonment without possibility of parole causes much more suffering to the offender than a painless death</w:t>
            </w:r>
            <w:r>
              <w:rPr>
                <w:rFonts w:ascii="Book Antiqua" w:hAnsi="Book Antiqua"/>
                <w:szCs w:val="28"/>
              </w:rPr>
              <w:t>.</w:t>
            </w:r>
          </w:p>
          <w:p w14:paraId="6D8D7CD5" w14:textId="77777777" w:rsidR="00351383" w:rsidRDefault="00351383" w:rsidP="00351383">
            <w:pPr>
              <w:rPr>
                <w:rFonts w:ascii="Book Antiqua" w:hAnsi="Book Antiqua"/>
                <w:szCs w:val="28"/>
              </w:rPr>
            </w:pPr>
          </w:p>
          <w:p w14:paraId="67FAE6B9" w14:textId="77777777" w:rsidR="00351383" w:rsidRDefault="00351383" w:rsidP="00351383">
            <w:pPr>
              <w:rPr>
                <w:rFonts w:ascii="Book Antiqua" w:hAnsi="Book Antiqua"/>
                <w:szCs w:val="28"/>
              </w:rPr>
            </w:pPr>
          </w:p>
          <w:p w14:paraId="1F7234FB" w14:textId="77777777" w:rsidR="00351383" w:rsidRDefault="00351383" w:rsidP="00351383">
            <w:pPr>
              <w:rPr>
                <w:rFonts w:ascii="Book Antiqua" w:hAnsi="Book Antiqua"/>
                <w:szCs w:val="28"/>
              </w:rPr>
            </w:pPr>
          </w:p>
          <w:p w14:paraId="7B6738A1" w14:textId="77777777" w:rsidR="00351383" w:rsidRDefault="00351383" w:rsidP="00351383">
            <w:pPr>
              <w:rPr>
                <w:rFonts w:ascii="Book Antiqua" w:hAnsi="Book Antiqua"/>
                <w:szCs w:val="28"/>
              </w:rPr>
            </w:pPr>
          </w:p>
          <w:p w14:paraId="41F46236" w14:textId="77777777" w:rsidR="00351383" w:rsidRDefault="00351383" w:rsidP="00351383">
            <w:pPr>
              <w:rPr>
                <w:rFonts w:ascii="Book Antiqua" w:hAnsi="Book Antiqua"/>
                <w:szCs w:val="28"/>
              </w:rPr>
            </w:pPr>
          </w:p>
          <w:p w14:paraId="576896D8" w14:textId="77777777" w:rsidR="00351383" w:rsidRDefault="00351383" w:rsidP="00351383">
            <w:pPr>
              <w:rPr>
                <w:rFonts w:ascii="Book Antiqua" w:hAnsi="Book Antiqua"/>
                <w:szCs w:val="28"/>
              </w:rPr>
            </w:pPr>
          </w:p>
          <w:p w14:paraId="626FC584" w14:textId="77777777" w:rsidR="00351383" w:rsidRDefault="00351383" w:rsidP="00351383">
            <w:pPr>
              <w:rPr>
                <w:rFonts w:ascii="Book Antiqua" w:hAnsi="Book Antiqua"/>
                <w:szCs w:val="28"/>
              </w:rPr>
            </w:pPr>
          </w:p>
          <w:p w14:paraId="74F94C1D" w14:textId="77777777" w:rsidR="00351383" w:rsidRDefault="00351383" w:rsidP="00351383">
            <w:pPr>
              <w:rPr>
                <w:rFonts w:ascii="Book Antiqua" w:hAnsi="Book Antiqua"/>
                <w:szCs w:val="28"/>
              </w:rPr>
            </w:pPr>
          </w:p>
          <w:p w14:paraId="1AE9FBB5" w14:textId="77777777" w:rsidR="00351383" w:rsidRDefault="00351383" w:rsidP="00351383">
            <w:pPr>
              <w:rPr>
                <w:rFonts w:ascii="Book Antiqua" w:hAnsi="Book Antiqua"/>
                <w:szCs w:val="28"/>
              </w:rPr>
            </w:pPr>
          </w:p>
          <w:p w14:paraId="1D6A1C4F" w14:textId="77777777" w:rsidR="00351383" w:rsidRPr="00472CBD" w:rsidRDefault="00351383" w:rsidP="00351383">
            <w:pPr>
              <w:rPr>
                <w:rFonts w:ascii="Book Antiqua" w:hAnsi="Book Antiqua"/>
                <w:szCs w:val="28"/>
              </w:rPr>
            </w:pPr>
          </w:p>
          <w:p w14:paraId="0ACCB61B" w14:textId="77777777" w:rsidR="00351383" w:rsidRPr="00313693" w:rsidRDefault="00351383" w:rsidP="00351383">
            <w:pPr>
              <w:rPr>
                <w:rFonts w:ascii="Book Antiqua" w:hAnsi="Book Antiqua"/>
                <w:sz w:val="24"/>
                <w:szCs w:val="28"/>
              </w:rPr>
            </w:pPr>
          </w:p>
        </w:tc>
      </w:tr>
    </w:tbl>
    <w:p w14:paraId="53EBA506" w14:textId="14C31C5D" w:rsidR="00D21C19" w:rsidRPr="00940FD6" w:rsidRDefault="00D21C19" w:rsidP="00D21C19">
      <w:pPr>
        <w:jc w:val="center"/>
        <w:rPr>
          <w:rFonts w:ascii="Book Antiqua" w:hAnsi="Book Antiqua"/>
          <w:noProof/>
          <w:sz w:val="32"/>
          <w:u w:val="single"/>
        </w:rPr>
      </w:pPr>
      <w:r w:rsidRPr="006D5866">
        <w:rPr>
          <w:noProof/>
          <w:sz w:val="24"/>
        </w:rPr>
        <w:lastRenderedPageBreak/>
        <w:drawing>
          <wp:anchor distT="0" distB="0" distL="114300" distR="114300" simplePos="0" relativeHeight="251750912" behindDoc="0" locked="0" layoutInCell="1" allowOverlap="1" wp14:anchorId="30657420" wp14:editId="2609810C">
            <wp:simplePos x="0" y="0"/>
            <wp:positionH relativeFrom="margin">
              <wp:posOffset>-8255</wp:posOffset>
            </wp:positionH>
            <wp:positionV relativeFrom="paragraph">
              <wp:posOffset>273685</wp:posOffset>
            </wp:positionV>
            <wp:extent cx="247650" cy="354330"/>
            <wp:effectExtent l="0" t="0" r="0" b="7620"/>
            <wp:wrapNone/>
            <wp:docPr id="2048" name="Picture 2048" descr="Image result for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ristianit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 cy="35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FD6">
        <w:rPr>
          <w:rFonts w:ascii="Book Antiqua" w:hAnsi="Book Antiqua"/>
          <w:noProof/>
          <w:sz w:val="32"/>
          <w:u w:val="single"/>
        </w:rPr>
        <w:t xml:space="preserve">Religious Views on </w:t>
      </w:r>
      <w:r>
        <w:rPr>
          <w:rFonts w:ascii="Book Antiqua" w:hAnsi="Book Antiqua"/>
          <w:noProof/>
          <w:sz w:val="32"/>
          <w:u w:val="single"/>
        </w:rPr>
        <w:t>Capit</w:t>
      </w:r>
      <w:r w:rsidRPr="00940FD6">
        <w:rPr>
          <w:rFonts w:ascii="Book Antiqua" w:hAnsi="Book Antiqua"/>
          <w:noProof/>
          <w:sz w:val="32"/>
          <w:u w:val="single"/>
        </w:rPr>
        <w:t>al Punishment</w:t>
      </w:r>
    </w:p>
    <w:p w14:paraId="7F27AEAF" w14:textId="374CB4DC" w:rsidR="00D21C19" w:rsidRPr="00C54B38" w:rsidRDefault="00D21C19" w:rsidP="00D21C19">
      <w:pPr>
        <w:rPr>
          <w:rFonts w:ascii="Book Antiqua" w:hAnsi="Book Antiqua"/>
          <w:sz w:val="28"/>
          <w:u w:val="single"/>
        </w:rPr>
      </w:pPr>
      <w:r>
        <w:rPr>
          <w:noProof/>
        </w:rPr>
        <w:t xml:space="preserve">         </w:t>
      </w:r>
      <w:r>
        <w:rPr>
          <w:rFonts w:ascii="Book Antiqua" w:hAnsi="Book Antiqua"/>
          <w:sz w:val="28"/>
          <w:u w:val="single"/>
        </w:rPr>
        <w:t>Christian views</w:t>
      </w:r>
    </w:p>
    <w:p w14:paraId="59ED8CD2" w14:textId="3261EE4C" w:rsidR="00871CDF" w:rsidRPr="00D21C19" w:rsidRDefault="00D21C19" w:rsidP="00D21C19">
      <w:pPr>
        <w:rPr>
          <w:rFonts w:ascii="Book Antiqua" w:hAnsi="Book Antiqua"/>
          <w:sz w:val="24"/>
        </w:rPr>
      </w:pPr>
      <w:r w:rsidRPr="00D21C19">
        <w:rPr>
          <w:noProof/>
          <w:sz w:val="24"/>
        </w:rPr>
        <w:drawing>
          <wp:anchor distT="0" distB="0" distL="114300" distR="114300" simplePos="0" relativeHeight="251752960" behindDoc="1" locked="0" layoutInCell="1" allowOverlap="1" wp14:anchorId="34283052" wp14:editId="3EEED058">
            <wp:simplePos x="0" y="0"/>
            <wp:positionH relativeFrom="margin">
              <wp:posOffset>4724400</wp:posOffset>
            </wp:positionH>
            <wp:positionV relativeFrom="paragraph">
              <wp:posOffset>38100</wp:posOffset>
            </wp:positionV>
            <wp:extent cx="1905000" cy="1676400"/>
            <wp:effectExtent l="0" t="0" r="0" b="0"/>
            <wp:wrapSquare wrapText="bothSides"/>
            <wp:docPr id="2050" name="Picture 2050" descr="Image result for old test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old testa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C19">
        <w:rPr>
          <w:rFonts w:ascii="Book Antiqua" w:hAnsi="Book Antiqua"/>
          <w:sz w:val="24"/>
        </w:rPr>
        <w:t>There are different views on capital punishment within Christianity.</w:t>
      </w:r>
    </w:p>
    <w:p w14:paraId="032B6A9D" w14:textId="061A4F89" w:rsidR="00D21C19" w:rsidRPr="00D21C19" w:rsidRDefault="00D21C19" w:rsidP="00D21C19">
      <w:pPr>
        <w:rPr>
          <w:rFonts w:ascii="Book Antiqua" w:hAnsi="Book Antiqua"/>
          <w:sz w:val="24"/>
        </w:rPr>
      </w:pPr>
      <w:r w:rsidRPr="00D21C19">
        <w:rPr>
          <w:rFonts w:ascii="Book Antiqua" w:hAnsi="Book Antiqua"/>
          <w:sz w:val="24"/>
        </w:rPr>
        <w:t>Some Christians support the death penalty</w:t>
      </w:r>
      <w:r>
        <w:rPr>
          <w:rFonts w:ascii="Book Antiqua" w:hAnsi="Book Antiqua"/>
          <w:sz w:val="24"/>
        </w:rPr>
        <w:t xml:space="preserve"> as fair RETRIBUTION</w:t>
      </w:r>
      <w:r w:rsidRPr="00D21C19">
        <w:rPr>
          <w:rFonts w:ascii="Book Antiqua" w:hAnsi="Book Antiqua"/>
          <w:sz w:val="24"/>
        </w:rPr>
        <w:t xml:space="preserve"> </w:t>
      </w:r>
      <w:r w:rsidR="00C6066E">
        <w:rPr>
          <w:rFonts w:ascii="Book Antiqua" w:hAnsi="Book Antiqua"/>
          <w:sz w:val="24"/>
        </w:rPr>
        <w:t xml:space="preserve">in cases of serious crimes. The </w:t>
      </w:r>
      <w:r w:rsidR="00C6066E" w:rsidRPr="001A174B">
        <w:rPr>
          <w:rFonts w:ascii="Book Antiqua" w:hAnsi="Book Antiqua"/>
          <w:b/>
          <w:sz w:val="24"/>
        </w:rPr>
        <w:t>Old Testament</w:t>
      </w:r>
      <w:r w:rsidR="00C6066E">
        <w:rPr>
          <w:rFonts w:ascii="Book Antiqua" w:hAnsi="Book Antiqua"/>
          <w:sz w:val="24"/>
        </w:rPr>
        <w:t xml:space="preserve"> clearly mandates death as the appropriate punishment for </w:t>
      </w:r>
      <w:proofErr w:type="gramStart"/>
      <w:r w:rsidR="001A174B">
        <w:rPr>
          <w:rFonts w:ascii="Book Antiqua" w:hAnsi="Book Antiqua"/>
          <w:sz w:val="24"/>
        </w:rPr>
        <w:t>a number of</w:t>
      </w:r>
      <w:proofErr w:type="gramEnd"/>
      <w:r w:rsidR="001A174B">
        <w:rPr>
          <w:rFonts w:ascii="Book Antiqua" w:hAnsi="Book Antiqua"/>
          <w:sz w:val="24"/>
        </w:rPr>
        <w:t xml:space="preserve"> crimes and also states:</w:t>
      </w:r>
      <w:r w:rsidR="00C6066E">
        <w:rPr>
          <w:rFonts w:ascii="Book Antiqua" w:hAnsi="Book Antiqua"/>
          <w:sz w:val="24"/>
        </w:rPr>
        <w:t xml:space="preserve"> </w:t>
      </w:r>
    </w:p>
    <w:p w14:paraId="594B730B" w14:textId="1B7B2A3F" w:rsidR="00D21C19" w:rsidRPr="00D21C19" w:rsidRDefault="00D21C19" w:rsidP="00D21C19">
      <w:pPr>
        <w:rPr>
          <w:rFonts w:ascii="Book Antiqua" w:hAnsi="Book Antiqua"/>
          <w:i/>
          <w:sz w:val="24"/>
        </w:rPr>
      </w:pPr>
      <w:r w:rsidRPr="00D21C19">
        <w:rPr>
          <w:rFonts w:ascii="Book Antiqua" w:hAnsi="Book Antiqua"/>
          <w:i/>
          <w:sz w:val="24"/>
        </w:rPr>
        <w:t>“Whoever sheds the blood of man, by man shall his blood be shed.”</w:t>
      </w:r>
      <w:r w:rsidRPr="00D21C19">
        <w:rPr>
          <w:noProof/>
          <w:sz w:val="24"/>
        </w:rPr>
        <w:t xml:space="preserve"> </w:t>
      </w:r>
    </w:p>
    <w:p w14:paraId="3489B868" w14:textId="40D5D1BE" w:rsidR="00871CDF" w:rsidRDefault="00EA7A27" w:rsidP="00EA7A27">
      <w:pPr>
        <w:jc w:val="center"/>
        <w:rPr>
          <w:rFonts w:ascii="Book Antiqua" w:hAnsi="Book Antiqua"/>
        </w:rPr>
      </w:pPr>
      <w:r>
        <w:rPr>
          <w:rFonts w:ascii="Book Antiqua" w:hAnsi="Book Antiqua"/>
          <w:sz w:val="12"/>
        </w:rPr>
        <w:t>……………………………………………</w:t>
      </w:r>
    </w:p>
    <w:p w14:paraId="2110CFC8" w14:textId="5672C9B3" w:rsidR="00C6066E" w:rsidRPr="00C6066E" w:rsidRDefault="00D21C19">
      <w:pPr>
        <w:rPr>
          <w:rFonts w:ascii="Book Antiqua" w:hAnsi="Book Antiqua"/>
          <w:sz w:val="24"/>
        </w:rPr>
      </w:pPr>
      <w:r w:rsidRPr="00C6066E">
        <w:rPr>
          <w:rFonts w:ascii="Book Antiqua" w:hAnsi="Book Antiqua"/>
          <w:sz w:val="24"/>
        </w:rPr>
        <w:t xml:space="preserve">However, </w:t>
      </w:r>
      <w:r w:rsidR="00C6066E" w:rsidRPr="00C6066E">
        <w:rPr>
          <w:rFonts w:ascii="Book Antiqua" w:hAnsi="Book Antiqua"/>
          <w:sz w:val="24"/>
        </w:rPr>
        <w:t xml:space="preserve">many Christians oppose the death penalty due to their belief in the </w:t>
      </w:r>
      <w:r w:rsidR="00C6066E" w:rsidRPr="00C6066E">
        <w:rPr>
          <w:rFonts w:ascii="Book Antiqua" w:hAnsi="Book Antiqua"/>
          <w:b/>
          <w:sz w:val="24"/>
        </w:rPr>
        <w:t>sanctity of life</w:t>
      </w:r>
      <w:r w:rsidR="00C6066E" w:rsidRPr="00C6066E">
        <w:rPr>
          <w:rFonts w:ascii="Book Antiqua" w:hAnsi="Book Antiqua"/>
          <w:sz w:val="24"/>
        </w:rPr>
        <w:t xml:space="preserve">. They would argue that only God has the right to take life. Christians believe in the principle of REFORMATION for criminals which is clearly not possible when an offender has been executed. In the </w:t>
      </w:r>
      <w:r w:rsidR="00C6066E" w:rsidRPr="00C6066E">
        <w:rPr>
          <w:rFonts w:ascii="Book Antiqua" w:hAnsi="Book Antiqua"/>
          <w:b/>
          <w:sz w:val="24"/>
        </w:rPr>
        <w:t>Old Testament</w:t>
      </w:r>
      <w:r w:rsidR="00C6066E" w:rsidRPr="00C6066E">
        <w:rPr>
          <w:rFonts w:ascii="Book Antiqua" w:hAnsi="Book Antiqua"/>
          <w:sz w:val="24"/>
        </w:rPr>
        <w:t xml:space="preserve">, the prophet </w:t>
      </w:r>
      <w:r w:rsidR="00C6066E" w:rsidRPr="00C6066E">
        <w:rPr>
          <w:rFonts w:ascii="Book Antiqua" w:hAnsi="Book Antiqua"/>
          <w:b/>
          <w:sz w:val="24"/>
        </w:rPr>
        <w:t>Ezekiel</w:t>
      </w:r>
      <w:r w:rsidR="00C6066E" w:rsidRPr="00C6066E">
        <w:rPr>
          <w:rFonts w:ascii="Book Antiqua" w:hAnsi="Book Antiqua"/>
          <w:sz w:val="24"/>
        </w:rPr>
        <w:t xml:space="preserve"> writes on behalf of God:</w:t>
      </w:r>
    </w:p>
    <w:p w14:paraId="43938661" w14:textId="58D85F04" w:rsidR="00871CDF" w:rsidRPr="00C6066E" w:rsidRDefault="00C6066E" w:rsidP="001A174B">
      <w:pPr>
        <w:jc w:val="both"/>
        <w:rPr>
          <w:rFonts w:ascii="Book Antiqua" w:hAnsi="Book Antiqua"/>
          <w:i/>
          <w:sz w:val="24"/>
        </w:rPr>
      </w:pPr>
      <w:r w:rsidRPr="00C6066E">
        <w:rPr>
          <w:rFonts w:ascii="Book Antiqua" w:hAnsi="Book Antiqua"/>
          <w:i/>
          <w:sz w:val="24"/>
        </w:rPr>
        <w:t>“I take no pleasure in the death of the wicked, but would rather that they turn away from their ways and live”</w:t>
      </w:r>
    </w:p>
    <w:p w14:paraId="032370A7" w14:textId="1DDB2F4A" w:rsidR="00EA7A27" w:rsidRPr="00EA7A27" w:rsidRDefault="00C6066E" w:rsidP="00C6066E">
      <w:pPr>
        <w:rPr>
          <w:rFonts w:ascii="Book Antiqua" w:hAnsi="Book Antiqua"/>
          <w:sz w:val="24"/>
        </w:rPr>
      </w:pPr>
      <w:r w:rsidRPr="00C6066E">
        <w:rPr>
          <w:rFonts w:ascii="Book Antiqua" w:hAnsi="Book Antiqua"/>
          <w:sz w:val="24"/>
        </w:rPr>
        <w:t>Jesus also appears to take a position against the death penalty. He directly responds to the verse in the Old Testament saying:</w:t>
      </w:r>
    </w:p>
    <w:p w14:paraId="6A34F437" w14:textId="65FBAC34" w:rsidR="00C6066E" w:rsidRDefault="00C6066E" w:rsidP="00EA7A27">
      <w:pPr>
        <w:jc w:val="center"/>
        <w:rPr>
          <w:rStyle w:val="woj"/>
          <w:rFonts w:ascii="Book Antiqua" w:hAnsi="Book Antiqua"/>
          <w:i/>
          <w:color w:val="000000"/>
          <w:sz w:val="24"/>
          <w:shd w:val="clear" w:color="auto" w:fill="FFFFFF"/>
        </w:rPr>
      </w:pPr>
      <w:r w:rsidRPr="00C6066E">
        <w:rPr>
          <w:rStyle w:val="woj"/>
          <w:rFonts w:ascii="Book Antiqua" w:hAnsi="Book Antiqua"/>
          <w:i/>
          <w:color w:val="000000"/>
          <w:sz w:val="24"/>
          <w:shd w:val="clear" w:color="auto" w:fill="FFFFFF"/>
        </w:rPr>
        <w:t>“You have heard that it was said, ‘Eye for eye, and tooth for tooth.’</w:t>
      </w:r>
      <w:r w:rsidRPr="00C6066E">
        <w:rPr>
          <w:rStyle w:val="woj"/>
          <w:rFonts w:ascii="Book Antiqua" w:hAnsi="Book Antiqua" w:cs="Arial"/>
          <w:b/>
          <w:bCs/>
          <w:i/>
          <w:color w:val="000000"/>
          <w:sz w:val="20"/>
          <w:szCs w:val="18"/>
          <w:shd w:val="clear" w:color="auto" w:fill="FFFFFF"/>
          <w:vertAlign w:val="superscript"/>
        </w:rPr>
        <w:t> </w:t>
      </w:r>
      <w:r w:rsidRPr="00C6066E">
        <w:rPr>
          <w:rStyle w:val="woj"/>
          <w:rFonts w:ascii="Book Antiqua" w:hAnsi="Book Antiqua"/>
          <w:i/>
          <w:color w:val="000000"/>
          <w:sz w:val="24"/>
          <w:shd w:val="clear" w:color="auto" w:fill="FFFFFF"/>
        </w:rPr>
        <w:t>But I tell you, do not resist an evil person. If anyone slaps you on the right cheek, turn to them the other cheek also.”</w:t>
      </w:r>
    </w:p>
    <w:p w14:paraId="030A265A" w14:textId="77777777" w:rsidR="00EA7A27" w:rsidRPr="00EA7A27" w:rsidRDefault="00EA7A27" w:rsidP="00EA7A27">
      <w:pPr>
        <w:pStyle w:val="NoSpacing"/>
        <w:rPr>
          <w:rStyle w:val="woj"/>
          <w:rFonts w:ascii="Book Antiqua" w:hAnsi="Book Antiqua"/>
          <w:i/>
          <w:color w:val="000000"/>
          <w:sz w:val="12"/>
          <w:szCs w:val="12"/>
          <w:shd w:val="clear" w:color="auto" w:fill="FFFFFF"/>
        </w:rPr>
      </w:pPr>
    </w:p>
    <w:p w14:paraId="1474FC20" w14:textId="23C18274" w:rsidR="00C6066E" w:rsidRDefault="001A174B" w:rsidP="00C6066E">
      <w:r>
        <w:rPr>
          <w:noProof/>
        </w:rPr>
        <w:drawing>
          <wp:anchor distT="0" distB="0" distL="114300" distR="114300" simplePos="0" relativeHeight="251753984" behindDoc="1" locked="0" layoutInCell="1" allowOverlap="1" wp14:anchorId="318FF46C" wp14:editId="54DEACF3">
            <wp:simplePos x="0" y="0"/>
            <wp:positionH relativeFrom="margin">
              <wp:align>right</wp:align>
            </wp:positionH>
            <wp:positionV relativeFrom="paragraph">
              <wp:posOffset>12065</wp:posOffset>
            </wp:positionV>
            <wp:extent cx="2233930" cy="1410335"/>
            <wp:effectExtent l="0" t="0" r="0" b="0"/>
            <wp:wrapTight wrapText="bothSides">
              <wp:wrapPolygon edited="0">
                <wp:start x="0" y="0"/>
                <wp:lineTo x="0" y="21299"/>
                <wp:lineTo x="21367" y="21299"/>
                <wp:lineTo x="21367" y="0"/>
                <wp:lineTo x="0" y="0"/>
              </wp:wrapPolygon>
            </wp:wrapTight>
            <wp:docPr id="2052" name="Picture 20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rotWithShape="1">
                    <a:blip r:embed="rId40">
                      <a:extLst>
                        <a:ext uri="{28A0092B-C50C-407E-A947-70E740481C1C}">
                          <a14:useLocalDpi xmlns:a14="http://schemas.microsoft.com/office/drawing/2010/main" val="0"/>
                        </a:ext>
                      </a:extLst>
                    </a:blip>
                    <a:srcRect t="1" r="12592" b="22356"/>
                    <a:stretch/>
                  </pic:blipFill>
                  <pic:spPr bwMode="auto">
                    <a:xfrm>
                      <a:off x="0" y="0"/>
                      <a:ext cx="2233930" cy="1410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 Antiqua" w:hAnsi="Book Antiqua"/>
        </w:rPr>
        <w:t>The Old Testament lists adultery as a capital crime and the Gospel of John records an occasion when a woman is brought before Jesus having been caught in the act. The intention is to stone her to death but instead Jesus stops them.</w:t>
      </w:r>
      <w:r w:rsidRPr="001A174B">
        <w:t xml:space="preserve"> </w:t>
      </w:r>
    </w:p>
    <w:p w14:paraId="51B65755" w14:textId="2BD7B00C" w:rsidR="001A174B" w:rsidRPr="00EA7A27" w:rsidRDefault="001A174B" w:rsidP="00C6066E">
      <w:pPr>
        <w:rPr>
          <w:rFonts w:ascii="Book Antiqua" w:hAnsi="Book Antiqua"/>
        </w:rPr>
      </w:pPr>
      <w:r>
        <w:rPr>
          <w:rFonts w:ascii="Book Antiqua" w:hAnsi="Book Antiqua"/>
        </w:rPr>
        <w:t xml:space="preserve">Having told the </w:t>
      </w:r>
      <w:proofErr w:type="gramStart"/>
      <w:r>
        <w:rPr>
          <w:rFonts w:ascii="Book Antiqua" w:hAnsi="Book Antiqua"/>
        </w:rPr>
        <w:t>woman</w:t>
      </w:r>
      <w:proofErr w:type="gramEnd"/>
      <w:r>
        <w:rPr>
          <w:rFonts w:ascii="Book Antiqua" w:hAnsi="Book Antiqua"/>
        </w:rPr>
        <w:t xml:space="preserve"> she will not be condemned to death, he instructs her to: </w:t>
      </w:r>
      <w:r w:rsidRPr="001A174B">
        <w:rPr>
          <w:rFonts w:ascii="Book Antiqua" w:hAnsi="Book Antiqua"/>
          <w:i/>
        </w:rPr>
        <w:t>“Go, and sin no more.”</w:t>
      </w:r>
      <w:r w:rsidR="00EA7A27">
        <w:rPr>
          <w:rFonts w:ascii="Book Antiqua" w:hAnsi="Book Antiqua"/>
        </w:rPr>
        <w:t xml:space="preserve"> This further reinforces the Christian commitment to REFORMATION.</w:t>
      </w:r>
    </w:p>
    <w:p w14:paraId="48EF3932" w14:textId="0038CFE3" w:rsidR="00871CDF" w:rsidRDefault="00EA7A27" w:rsidP="006D5866">
      <w:pPr>
        <w:jc w:val="center"/>
        <w:rPr>
          <w:rFonts w:ascii="Book Antiqua" w:hAnsi="Book Antiqua"/>
        </w:rPr>
      </w:pPr>
      <w:r>
        <w:rPr>
          <w:noProof/>
        </w:rPr>
        <w:drawing>
          <wp:anchor distT="0" distB="0" distL="114300" distR="114300" simplePos="0" relativeHeight="251760128" behindDoc="1" locked="0" layoutInCell="1" allowOverlap="1" wp14:anchorId="5334238F" wp14:editId="68B89A4A">
            <wp:simplePos x="0" y="0"/>
            <wp:positionH relativeFrom="margin">
              <wp:posOffset>0</wp:posOffset>
            </wp:positionH>
            <wp:positionV relativeFrom="paragraph">
              <wp:posOffset>123934</wp:posOffset>
            </wp:positionV>
            <wp:extent cx="462915" cy="466725"/>
            <wp:effectExtent l="0" t="0" r="0" b="9525"/>
            <wp:wrapTight wrapText="bothSides">
              <wp:wrapPolygon edited="0">
                <wp:start x="0" y="0"/>
                <wp:lineTo x="0" y="21159"/>
                <wp:lineTo x="20444" y="21159"/>
                <wp:lineTo x="20444" y="0"/>
                <wp:lineTo x="0" y="0"/>
              </wp:wrapPolygon>
            </wp:wrapTight>
            <wp:docPr id="2056" name="Picture 2056" descr="Image result for isla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slam symbol"/>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000" t="17000" r="15001" b="15500"/>
                    <a:stretch/>
                  </pic:blipFill>
                  <pic:spPr bwMode="auto">
                    <a:xfrm>
                      <a:off x="0" y="0"/>
                      <a:ext cx="462915"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0AF" w:rsidRPr="007950AF">
        <w:rPr>
          <w:rFonts w:ascii="Book Antiqua" w:hAnsi="Book Antiqua"/>
          <w:sz w:val="32"/>
        </w:rPr>
        <w:t xml:space="preserve">                           </w:t>
      </w:r>
    </w:p>
    <w:p w14:paraId="529B9268" w14:textId="3CE504B8" w:rsidR="00871CDF" w:rsidRPr="00EA7A27" w:rsidRDefault="003B138F">
      <w:pPr>
        <w:rPr>
          <w:rFonts w:ascii="Book Antiqua" w:hAnsi="Book Antiqua"/>
          <w:sz w:val="28"/>
          <w:u w:val="single"/>
        </w:rPr>
      </w:pPr>
      <w:r w:rsidRPr="003B138F">
        <w:rPr>
          <w:rFonts w:ascii="Book Antiqua" w:hAnsi="Book Antiqua"/>
          <w:i/>
          <w:noProof/>
        </w:rPr>
        <mc:AlternateContent>
          <mc:Choice Requires="wps">
            <w:drawing>
              <wp:anchor distT="45720" distB="45720" distL="114300" distR="114300" simplePos="0" relativeHeight="251767296" behindDoc="1" locked="0" layoutInCell="1" allowOverlap="1" wp14:anchorId="23FD61C5" wp14:editId="61609038">
                <wp:simplePos x="0" y="0"/>
                <wp:positionH relativeFrom="margin">
                  <wp:posOffset>4054415</wp:posOffset>
                </wp:positionH>
                <wp:positionV relativeFrom="paragraph">
                  <wp:posOffset>175667</wp:posOffset>
                </wp:positionV>
                <wp:extent cx="2646680" cy="2355012"/>
                <wp:effectExtent l="0" t="0" r="20320" b="26670"/>
                <wp:wrapTight wrapText="bothSides">
                  <wp:wrapPolygon edited="0">
                    <wp:start x="0" y="0"/>
                    <wp:lineTo x="0" y="21670"/>
                    <wp:lineTo x="21610" y="21670"/>
                    <wp:lineTo x="21610" y="0"/>
                    <wp:lineTo x="0" y="0"/>
                  </wp:wrapPolygon>
                </wp:wrapTight>
                <wp:docPr id="2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2355012"/>
                        </a:xfrm>
                        <a:prstGeom prst="rect">
                          <a:avLst/>
                        </a:prstGeom>
                        <a:ln>
                          <a:prstDash val="dash"/>
                          <a:headEnd/>
                          <a:tailEnd/>
                        </a:ln>
                      </wps:spPr>
                      <wps:style>
                        <a:lnRef idx="2">
                          <a:schemeClr val="dk1"/>
                        </a:lnRef>
                        <a:fillRef idx="1">
                          <a:schemeClr val="lt1"/>
                        </a:fillRef>
                        <a:effectRef idx="0">
                          <a:schemeClr val="dk1"/>
                        </a:effectRef>
                        <a:fontRef idx="minor">
                          <a:schemeClr val="dk1"/>
                        </a:fontRef>
                      </wps:style>
                      <wps:txbx>
                        <w:txbxContent>
                          <w:p w14:paraId="7965D92D" w14:textId="1F909573" w:rsidR="003A3E8F" w:rsidRDefault="003A3E8F" w:rsidP="003B138F">
                            <w:pPr>
                              <w:spacing w:after="0" w:line="240" w:lineRule="auto"/>
                              <w:rPr>
                                <w:rFonts w:ascii="Book Antiqua" w:hAnsi="Book Antiqua"/>
                                <w:sz w:val="20"/>
                              </w:rPr>
                            </w:pPr>
                            <w:r w:rsidRPr="003B138F">
                              <w:rPr>
                                <w:rFonts w:ascii="Book Antiqua" w:hAnsi="Book Antiqua"/>
                                <w:sz w:val="20"/>
                              </w:rPr>
                              <w:t>Although the death penalty is accepted by most Muslims, there are some who argue against it for the following reasons:</w:t>
                            </w:r>
                          </w:p>
                          <w:p w14:paraId="08C20F48" w14:textId="77777777" w:rsidR="003A3E8F" w:rsidRPr="003B138F" w:rsidRDefault="003A3E8F" w:rsidP="003B138F">
                            <w:pPr>
                              <w:spacing w:after="0" w:line="240" w:lineRule="auto"/>
                              <w:rPr>
                                <w:rFonts w:ascii="Book Antiqua" w:hAnsi="Book Antiqua"/>
                                <w:sz w:val="10"/>
                                <w:szCs w:val="10"/>
                              </w:rPr>
                            </w:pPr>
                          </w:p>
                          <w:p w14:paraId="3AD0C275" w14:textId="640A8EA3" w:rsidR="003A3E8F" w:rsidRPr="003B138F" w:rsidRDefault="003A3E8F" w:rsidP="003B138F">
                            <w:pPr>
                              <w:pStyle w:val="NoSpacing"/>
                              <w:numPr>
                                <w:ilvl w:val="0"/>
                                <w:numId w:val="7"/>
                              </w:numPr>
                              <w:rPr>
                                <w:rFonts w:ascii="Book Antiqua" w:hAnsi="Book Antiqua"/>
                                <w:sz w:val="18"/>
                              </w:rPr>
                            </w:pPr>
                            <w:r w:rsidRPr="003B138F">
                              <w:rPr>
                                <w:rFonts w:ascii="Book Antiqua" w:hAnsi="Book Antiqua"/>
                                <w:sz w:val="18"/>
                              </w:rPr>
                              <w:t>Although capital punishment is allowed in the Qur'an that does not mean it is compulsory.</w:t>
                            </w:r>
                          </w:p>
                          <w:p w14:paraId="1F45DE4E" w14:textId="77777777" w:rsidR="003A3E8F" w:rsidRPr="003B138F" w:rsidRDefault="003A3E8F" w:rsidP="003B138F">
                            <w:pPr>
                              <w:pStyle w:val="NoSpacing"/>
                              <w:ind w:left="360"/>
                              <w:rPr>
                                <w:rFonts w:ascii="Book Antiqua" w:hAnsi="Book Antiqua"/>
                                <w:sz w:val="10"/>
                                <w:szCs w:val="10"/>
                              </w:rPr>
                            </w:pPr>
                          </w:p>
                          <w:p w14:paraId="7B39409C" w14:textId="188867AB" w:rsidR="003A3E8F" w:rsidRPr="003B138F" w:rsidRDefault="003A3E8F" w:rsidP="003B138F">
                            <w:pPr>
                              <w:pStyle w:val="NoSpacing"/>
                              <w:numPr>
                                <w:ilvl w:val="0"/>
                                <w:numId w:val="7"/>
                              </w:numPr>
                              <w:rPr>
                                <w:rFonts w:ascii="Book Antiqua" w:hAnsi="Book Antiqua"/>
                                <w:sz w:val="18"/>
                              </w:rPr>
                            </w:pPr>
                            <w:r w:rsidRPr="003B138F">
                              <w:rPr>
                                <w:rFonts w:ascii="Book Antiqua" w:hAnsi="Book Antiqua"/>
                                <w:sz w:val="18"/>
                              </w:rPr>
                              <w:t xml:space="preserve">The </w:t>
                            </w:r>
                            <w:hyperlink r:id="rId41" w:anchor="glossary-z3mwtfr" w:history="1">
                              <w:proofErr w:type="spellStart"/>
                              <w:r w:rsidRPr="003B138F">
                                <w:rPr>
                                  <w:rFonts w:ascii="Book Antiqua" w:hAnsi="Book Antiqua"/>
                                  <w:b/>
                                  <w:sz w:val="18"/>
                                </w:rPr>
                                <w:t>Shari'ah</w:t>
                              </w:r>
                              <w:proofErr w:type="spellEnd"/>
                              <w:r w:rsidRPr="003B138F">
                                <w:rPr>
                                  <w:rFonts w:ascii="Book Antiqua" w:hAnsi="Book Antiqua"/>
                                  <w:sz w:val="18"/>
                                </w:rPr>
                                <w:t xml:space="preserve"> </w:t>
                              </w:r>
                            </w:hyperlink>
                            <w:r>
                              <w:rPr>
                                <w:rFonts w:ascii="Book Antiqua" w:hAnsi="Book Antiqua"/>
                                <w:sz w:val="18"/>
                              </w:rPr>
                              <w:t xml:space="preserve">states </w:t>
                            </w:r>
                            <w:r w:rsidRPr="003B138F">
                              <w:rPr>
                                <w:rFonts w:ascii="Book Antiqua" w:hAnsi="Book Antiqua"/>
                                <w:sz w:val="18"/>
                              </w:rPr>
                              <w:t>that the family of a murder victim can accept money as </w:t>
                            </w:r>
                            <w:hyperlink r:id="rId42" w:anchor="glossary-z6ft34j" w:history="1">
                              <w:r w:rsidRPr="003B138F">
                                <w:rPr>
                                  <w:rFonts w:ascii="Book Antiqua" w:hAnsi="Book Antiqua"/>
                                  <w:sz w:val="18"/>
                                </w:rPr>
                                <w:t>reparation</w:t>
                              </w:r>
                            </w:hyperlink>
                            <w:r w:rsidRPr="003B138F">
                              <w:rPr>
                                <w:rFonts w:ascii="Book Antiqua" w:hAnsi="Book Antiqua"/>
                                <w:sz w:val="18"/>
                              </w:rPr>
                              <w:t xml:space="preserve"> rather than enforce the death penalty. </w:t>
                            </w:r>
                          </w:p>
                          <w:p w14:paraId="1C35C085" w14:textId="77777777" w:rsidR="003A3E8F" w:rsidRPr="003B138F" w:rsidRDefault="003A3E8F" w:rsidP="003B138F">
                            <w:pPr>
                              <w:pStyle w:val="NoSpacing"/>
                              <w:ind w:left="360"/>
                              <w:rPr>
                                <w:rFonts w:ascii="Book Antiqua" w:hAnsi="Book Antiqua"/>
                                <w:sz w:val="10"/>
                                <w:szCs w:val="10"/>
                              </w:rPr>
                            </w:pPr>
                          </w:p>
                          <w:p w14:paraId="0364870D" w14:textId="0D7814C5" w:rsidR="003A3E8F" w:rsidRPr="003B138F" w:rsidRDefault="003A3E8F" w:rsidP="003B138F">
                            <w:pPr>
                              <w:pStyle w:val="NoSpacing"/>
                              <w:numPr>
                                <w:ilvl w:val="0"/>
                                <w:numId w:val="7"/>
                              </w:numPr>
                              <w:rPr>
                                <w:rFonts w:ascii="Book Antiqua" w:hAnsi="Book Antiqua"/>
                                <w:sz w:val="18"/>
                              </w:rPr>
                            </w:pPr>
                            <w:r w:rsidRPr="003B138F">
                              <w:rPr>
                                <w:rFonts w:ascii="Book Antiqua" w:hAnsi="Book Antiqua"/>
                                <w:sz w:val="18"/>
                              </w:rPr>
                              <w:t>They believe that only Allah has the right to take life, and therefore carrying out the death penalty is 'playing God'.</w:t>
                            </w:r>
                          </w:p>
                          <w:p w14:paraId="5FB65496" w14:textId="042B2C17" w:rsidR="003A3E8F" w:rsidRPr="003B138F" w:rsidRDefault="003A3E8F">
                            <w:pPr>
                              <w:rPr>
                                <w:rFonts w:ascii="Book Antiqua" w:hAnsi="Book Antiqu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D61C5" id="_x0000_s1032" type="#_x0000_t202" style="position:absolute;margin-left:319.25pt;margin-top:13.85pt;width:208.4pt;height:185.45pt;z-index:-25154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" fillcolor="white [3201]" strokecolor="black [3200]" strokeweight="1pt">
                <v:stroke dashstyle="dash"/>
                <v:textbox>
                  <w:txbxContent>
                    <w:p w14:paraId="7965D92D" w14:textId="1F909573" w:rsidR="003A3E8F" w:rsidRDefault="003A3E8F" w:rsidP="003B138F">
                      <w:pPr>
                        <w:spacing w:after="0" w:line="240" w:lineRule="auto"/>
                        <w:rPr>
                          <w:rFonts w:ascii="Book Antiqua" w:hAnsi="Book Antiqua"/>
                          <w:sz w:val="20"/>
                        </w:rPr>
                      </w:pPr>
                      <w:r w:rsidRPr="003B138F">
                        <w:rPr>
                          <w:rFonts w:ascii="Book Antiqua" w:hAnsi="Book Antiqua"/>
                          <w:sz w:val="20"/>
                        </w:rPr>
                        <w:t>Although the death penalty is accepted by most Muslims, there are some who argue against it for the following reasons:</w:t>
                      </w:r>
                    </w:p>
                    <w:p w14:paraId="08C20F48" w14:textId="77777777" w:rsidR="003A3E8F" w:rsidRPr="003B138F" w:rsidRDefault="003A3E8F" w:rsidP="003B138F">
                      <w:pPr>
                        <w:spacing w:after="0" w:line="240" w:lineRule="auto"/>
                        <w:rPr>
                          <w:rFonts w:ascii="Book Antiqua" w:hAnsi="Book Antiqua"/>
                          <w:sz w:val="10"/>
                          <w:szCs w:val="10"/>
                        </w:rPr>
                      </w:pPr>
                    </w:p>
                    <w:p w14:paraId="3AD0C275" w14:textId="640A8EA3" w:rsidR="003A3E8F" w:rsidRPr="003B138F" w:rsidRDefault="003A3E8F" w:rsidP="003B138F">
                      <w:pPr>
                        <w:pStyle w:val="NoSpacing"/>
                        <w:numPr>
                          <w:ilvl w:val="0"/>
                          <w:numId w:val="7"/>
                        </w:numPr>
                        <w:rPr>
                          <w:rFonts w:ascii="Book Antiqua" w:hAnsi="Book Antiqua"/>
                          <w:sz w:val="18"/>
                        </w:rPr>
                      </w:pPr>
                      <w:r w:rsidRPr="003B138F">
                        <w:rPr>
                          <w:rFonts w:ascii="Book Antiqua" w:hAnsi="Book Antiqua"/>
                          <w:sz w:val="18"/>
                        </w:rPr>
                        <w:t>Although capital punishment is allowed in the Qur'an that does not mean it is compulsory.</w:t>
                      </w:r>
                    </w:p>
                    <w:p w14:paraId="1F45DE4E" w14:textId="77777777" w:rsidR="003A3E8F" w:rsidRPr="003B138F" w:rsidRDefault="003A3E8F" w:rsidP="003B138F">
                      <w:pPr>
                        <w:pStyle w:val="NoSpacing"/>
                        <w:ind w:left="360"/>
                        <w:rPr>
                          <w:rFonts w:ascii="Book Antiqua" w:hAnsi="Book Antiqua"/>
                          <w:sz w:val="10"/>
                          <w:szCs w:val="10"/>
                        </w:rPr>
                      </w:pPr>
                    </w:p>
                    <w:p w14:paraId="7B39409C" w14:textId="188867AB" w:rsidR="003A3E8F" w:rsidRPr="003B138F" w:rsidRDefault="003A3E8F" w:rsidP="003B138F">
                      <w:pPr>
                        <w:pStyle w:val="NoSpacing"/>
                        <w:numPr>
                          <w:ilvl w:val="0"/>
                          <w:numId w:val="7"/>
                        </w:numPr>
                        <w:rPr>
                          <w:rFonts w:ascii="Book Antiqua" w:hAnsi="Book Antiqua"/>
                          <w:sz w:val="18"/>
                        </w:rPr>
                      </w:pPr>
                      <w:r w:rsidRPr="003B138F">
                        <w:rPr>
                          <w:rFonts w:ascii="Book Antiqua" w:hAnsi="Book Antiqua"/>
                          <w:sz w:val="18"/>
                        </w:rPr>
                        <w:t xml:space="preserve">The </w:t>
                      </w:r>
                      <w:hyperlink r:id="rId43" w:anchor="glossary-z3mwtfr" w:history="1">
                        <w:proofErr w:type="spellStart"/>
                        <w:r w:rsidRPr="003B138F">
                          <w:rPr>
                            <w:rFonts w:ascii="Book Antiqua" w:hAnsi="Book Antiqua"/>
                            <w:b/>
                            <w:sz w:val="18"/>
                          </w:rPr>
                          <w:t>Shari'ah</w:t>
                        </w:r>
                        <w:proofErr w:type="spellEnd"/>
                        <w:r w:rsidRPr="003B138F">
                          <w:rPr>
                            <w:rFonts w:ascii="Book Antiqua" w:hAnsi="Book Antiqua"/>
                            <w:sz w:val="18"/>
                          </w:rPr>
                          <w:t xml:space="preserve"> </w:t>
                        </w:r>
                      </w:hyperlink>
                      <w:r>
                        <w:rPr>
                          <w:rFonts w:ascii="Book Antiqua" w:hAnsi="Book Antiqua"/>
                          <w:sz w:val="18"/>
                        </w:rPr>
                        <w:t xml:space="preserve">states </w:t>
                      </w:r>
                      <w:r w:rsidRPr="003B138F">
                        <w:rPr>
                          <w:rFonts w:ascii="Book Antiqua" w:hAnsi="Book Antiqua"/>
                          <w:sz w:val="18"/>
                        </w:rPr>
                        <w:t>that the family of a murder victim can accept money as </w:t>
                      </w:r>
                      <w:hyperlink r:id="rId44" w:anchor="glossary-z6ft34j" w:history="1">
                        <w:r w:rsidRPr="003B138F">
                          <w:rPr>
                            <w:rFonts w:ascii="Book Antiqua" w:hAnsi="Book Antiqua"/>
                            <w:sz w:val="18"/>
                          </w:rPr>
                          <w:t>reparation</w:t>
                        </w:r>
                      </w:hyperlink>
                      <w:r w:rsidRPr="003B138F">
                        <w:rPr>
                          <w:rFonts w:ascii="Book Antiqua" w:hAnsi="Book Antiqua"/>
                          <w:sz w:val="18"/>
                        </w:rPr>
                        <w:t xml:space="preserve"> rather than enforce the death penalty. </w:t>
                      </w:r>
                    </w:p>
                    <w:p w14:paraId="1C35C085" w14:textId="77777777" w:rsidR="003A3E8F" w:rsidRPr="003B138F" w:rsidRDefault="003A3E8F" w:rsidP="003B138F">
                      <w:pPr>
                        <w:pStyle w:val="NoSpacing"/>
                        <w:ind w:left="360"/>
                        <w:rPr>
                          <w:rFonts w:ascii="Book Antiqua" w:hAnsi="Book Antiqua"/>
                          <w:sz w:val="10"/>
                          <w:szCs w:val="10"/>
                        </w:rPr>
                      </w:pPr>
                    </w:p>
                    <w:p w14:paraId="0364870D" w14:textId="0D7814C5" w:rsidR="003A3E8F" w:rsidRPr="003B138F" w:rsidRDefault="003A3E8F" w:rsidP="003B138F">
                      <w:pPr>
                        <w:pStyle w:val="NoSpacing"/>
                        <w:numPr>
                          <w:ilvl w:val="0"/>
                          <w:numId w:val="7"/>
                        </w:numPr>
                        <w:rPr>
                          <w:rFonts w:ascii="Book Antiqua" w:hAnsi="Book Antiqua"/>
                          <w:sz w:val="18"/>
                        </w:rPr>
                      </w:pPr>
                      <w:r w:rsidRPr="003B138F">
                        <w:rPr>
                          <w:rFonts w:ascii="Book Antiqua" w:hAnsi="Book Antiqua"/>
                          <w:sz w:val="18"/>
                        </w:rPr>
                        <w:t>They believe that only Allah has the right to take life, and therefore carrying out the death penalty is 'playing God'.</w:t>
                      </w:r>
                    </w:p>
                    <w:p w14:paraId="5FB65496" w14:textId="042B2C17" w:rsidR="003A3E8F" w:rsidRPr="003B138F" w:rsidRDefault="003A3E8F">
                      <w:pPr>
                        <w:rPr>
                          <w:rFonts w:ascii="Book Antiqua" w:hAnsi="Book Antiqua"/>
                          <w:sz w:val="20"/>
                        </w:rPr>
                      </w:pPr>
                    </w:p>
                  </w:txbxContent>
                </v:textbox>
                <w10:wrap type="tight" anchorx="margin"/>
              </v:shape>
            </w:pict>
          </mc:Fallback>
        </mc:AlternateContent>
      </w:r>
      <w:r w:rsidR="001A174B" w:rsidRPr="00EA7A27">
        <w:rPr>
          <w:rFonts w:ascii="Book Antiqua" w:hAnsi="Book Antiqua"/>
          <w:sz w:val="28"/>
          <w:u w:val="single"/>
        </w:rPr>
        <w:t>Muslim Views</w:t>
      </w:r>
    </w:p>
    <w:p w14:paraId="1A9BB593" w14:textId="6870727D" w:rsidR="00871CDF" w:rsidRDefault="007042D5">
      <w:pPr>
        <w:rPr>
          <w:rFonts w:ascii="Book Antiqua" w:hAnsi="Book Antiqua"/>
        </w:rPr>
      </w:pPr>
      <w:r>
        <w:rPr>
          <w:rFonts w:ascii="Book Antiqua" w:hAnsi="Book Antiqua"/>
        </w:rPr>
        <w:t xml:space="preserve">Muslims believe that the death penalty is established by Allah (God) in the Qur’an as part of the </w:t>
      </w:r>
      <w:proofErr w:type="spellStart"/>
      <w:r w:rsidRPr="00FD3603">
        <w:rPr>
          <w:rFonts w:ascii="Book Antiqua" w:hAnsi="Book Antiqua"/>
          <w:b/>
        </w:rPr>
        <w:t>Shari’ah</w:t>
      </w:r>
      <w:proofErr w:type="spellEnd"/>
      <w:r>
        <w:rPr>
          <w:rFonts w:ascii="Book Antiqua" w:hAnsi="Book Antiqua"/>
        </w:rPr>
        <w:t>:</w:t>
      </w:r>
    </w:p>
    <w:p w14:paraId="44853F05" w14:textId="4D368830" w:rsidR="003B138F" w:rsidRPr="003B138F" w:rsidRDefault="007042D5" w:rsidP="003B138F">
      <w:pPr>
        <w:pStyle w:val="NoSpacing"/>
        <w:jc w:val="center"/>
        <w:rPr>
          <w:rFonts w:ascii="Book Antiqua" w:hAnsi="Book Antiqua"/>
          <w:i/>
        </w:rPr>
      </w:pPr>
      <w:r w:rsidRPr="003B138F">
        <w:rPr>
          <w:rFonts w:ascii="Book Antiqua" w:hAnsi="Book Antiqua"/>
          <w:i/>
        </w:rPr>
        <w:t>“Do not</w:t>
      </w:r>
      <w:r w:rsidR="008C0DA3" w:rsidRPr="003B138F">
        <w:rPr>
          <w:rFonts w:ascii="Book Antiqua" w:hAnsi="Book Antiqua"/>
          <w:i/>
        </w:rPr>
        <w:t xml:space="preserve"> take life, which God has made sacred,</w:t>
      </w:r>
    </w:p>
    <w:p w14:paraId="194D7064" w14:textId="3CF2CE99" w:rsidR="007042D5" w:rsidRDefault="008C0DA3" w:rsidP="003B138F">
      <w:pPr>
        <w:pStyle w:val="NoSpacing"/>
        <w:jc w:val="center"/>
        <w:rPr>
          <w:rFonts w:ascii="Book Antiqua" w:hAnsi="Book Antiqua"/>
          <w:i/>
        </w:rPr>
      </w:pPr>
      <w:r w:rsidRPr="003B138F">
        <w:rPr>
          <w:rFonts w:ascii="Book Antiqua" w:hAnsi="Book Antiqua"/>
          <w:b/>
          <w:i/>
        </w:rPr>
        <w:t>except by way of justice and law</w:t>
      </w:r>
      <w:r w:rsidRPr="003B138F">
        <w:rPr>
          <w:rFonts w:ascii="Book Antiqua" w:hAnsi="Book Antiqua"/>
          <w:i/>
        </w:rPr>
        <w:t>.</w:t>
      </w:r>
      <w:r w:rsidR="00204F72" w:rsidRPr="003B138F">
        <w:rPr>
          <w:rFonts w:ascii="Book Antiqua" w:hAnsi="Book Antiqua"/>
          <w:i/>
        </w:rPr>
        <w:t>”</w:t>
      </w:r>
    </w:p>
    <w:p w14:paraId="49EC97BB" w14:textId="1485AABE" w:rsidR="00B81A57" w:rsidRDefault="00B81A57" w:rsidP="003B138F">
      <w:pPr>
        <w:pStyle w:val="NoSpacing"/>
        <w:jc w:val="center"/>
        <w:rPr>
          <w:rFonts w:ascii="Book Antiqua" w:hAnsi="Book Antiqua"/>
          <w:i/>
        </w:rPr>
      </w:pPr>
    </w:p>
    <w:p w14:paraId="5FF493BC" w14:textId="27CCA3DE" w:rsidR="003B138F" w:rsidRPr="00204F72" w:rsidRDefault="00B81A57" w:rsidP="00B81A57">
      <w:pPr>
        <w:jc w:val="center"/>
      </w:pPr>
      <w:r>
        <w:rPr>
          <w:noProof/>
        </w:rPr>
        <w:drawing>
          <wp:anchor distT="0" distB="0" distL="114300" distR="114300" simplePos="0" relativeHeight="251768320" behindDoc="0" locked="0" layoutInCell="1" allowOverlap="1" wp14:anchorId="57E6D20D" wp14:editId="31B6CC2F">
            <wp:simplePos x="0" y="0"/>
            <wp:positionH relativeFrom="margin">
              <wp:posOffset>0</wp:posOffset>
            </wp:positionH>
            <wp:positionV relativeFrom="paragraph">
              <wp:posOffset>263363</wp:posOffset>
            </wp:positionV>
            <wp:extent cx="1209675" cy="1035050"/>
            <wp:effectExtent l="0" t="0" r="0" b="0"/>
            <wp:wrapSquare wrapText="bothSides"/>
            <wp:docPr id="2062" name="Picture 2062" descr="Hadith calli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dith calligraph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96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C19">
        <w:rPr>
          <w:rFonts w:ascii="Book Antiqua" w:hAnsi="Book Antiqua"/>
          <w:i/>
          <w:sz w:val="24"/>
        </w:rPr>
        <w:t>“Life for life, eye for eye, tooth for tooth.</w:t>
      </w:r>
      <w:r>
        <w:rPr>
          <w:rFonts w:ascii="Book Antiqua" w:hAnsi="Book Antiqua"/>
          <w:i/>
          <w:sz w:val="24"/>
        </w:rPr>
        <w:t>”</w:t>
      </w:r>
    </w:p>
    <w:p w14:paraId="785B73EF" w14:textId="45165B86" w:rsidR="003B138F" w:rsidRDefault="00296529">
      <w:pPr>
        <w:rPr>
          <w:noProof/>
        </w:rPr>
      </w:pPr>
      <w:r>
        <w:rPr>
          <w:rFonts w:ascii="Book Antiqua" w:hAnsi="Book Antiqua"/>
        </w:rPr>
        <w:t xml:space="preserve">The </w:t>
      </w:r>
      <w:r>
        <w:rPr>
          <w:rFonts w:ascii="Book Antiqua" w:hAnsi="Book Antiqua"/>
          <w:i/>
        </w:rPr>
        <w:t>Hadith</w:t>
      </w:r>
      <w:r w:rsidR="003B138F">
        <w:rPr>
          <w:rFonts w:ascii="Book Antiqua" w:hAnsi="Book Antiqua"/>
          <w:i/>
        </w:rPr>
        <w:t>,</w:t>
      </w:r>
      <w:r>
        <w:rPr>
          <w:rFonts w:ascii="Book Antiqua" w:hAnsi="Book Antiqua"/>
        </w:rPr>
        <w:t xml:space="preserve"> which details the actions and sayings of the Prophet Muhammad</w:t>
      </w:r>
      <w:r w:rsidR="003B138F">
        <w:rPr>
          <w:rFonts w:ascii="Book Antiqua" w:hAnsi="Book Antiqua"/>
        </w:rPr>
        <w:t>,</w:t>
      </w:r>
      <w:r>
        <w:rPr>
          <w:rFonts w:ascii="Book Antiqua" w:hAnsi="Book Antiqua"/>
        </w:rPr>
        <w:t xml:space="preserve"> also records him ordering the death penalty for </w:t>
      </w:r>
      <w:proofErr w:type="gramStart"/>
      <w:r>
        <w:rPr>
          <w:rFonts w:ascii="Book Antiqua" w:hAnsi="Book Antiqua"/>
        </w:rPr>
        <w:t>a number of</w:t>
      </w:r>
      <w:proofErr w:type="gramEnd"/>
      <w:r>
        <w:rPr>
          <w:rFonts w:ascii="Book Antiqua" w:hAnsi="Book Antiqua"/>
        </w:rPr>
        <w:t xml:space="preserve"> crimes including murder, adultery and apostasy.</w:t>
      </w:r>
      <w:r w:rsidRPr="00296529">
        <w:rPr>
          <w:noProof/>
        </w:rPr>
        <w:t xml:space="preserve"> </w:t>
      </w:r>
    </w:p>
    <w:p w14:paraId="027E1FEE" w14:textId="77777777" w:rsidR="003B138F" w:rsidRPr="00296529" w:rsidRDefault="003B138F">
      <w:pPr>
        <w:rPr>
          <w:rFonts w:ascii="Book Antiqua" w:hAnsi="Book Antiqua"/>
        </w:rPr>
      </w:pPr>
    </w:p>
    <w:p w14:paraId="5DDB2798" w14:textId="26F4315F" w:rsidR="00871CDF" w:rsidRDefault="003E447F" w:rsidP="003E447F">
      <w:pPr>
        <w:jc w:val="center"/>
        <w:rPr>
          <w:rFonts w:ascii="Book Antiqua" w:hAnsi="Book Antiqua"/>
          <w:sz w:val="32"/>
          <w:u w:val="single"/>
        </w:rPr>
      </w:pPr>
      <w:r w:rsidRPr="003E447F">
        <w:rPr>
          <w:rFonts w:ascii="Book Antiqua" w:hAnsi="Book Antiqua"/>
          <w:sz w:val="32"/>
          <w:u w:val="single"/>
        </w:rPr>
        <w:lastRenderedPageBreak/>
        <w:t>Forgiveness</w:t>
      </w:r>
    </w:p>
    <w:p w14:paraId="6391E329" w14:textId="71446FF2" w:rsidR="008B0E87" w:rsidRDefault="008B0E87" w:rsidP="008B0E87">
      <w:pPr>
        <w:rPr>
          <w:rFonts w:ascii="Book Antiqua" w:hAnsi="Book Antiqua" w:cs="Helvetica"/>
          <w:color w:val="333333"/>
          <w:shd w:val="clear" w:color="auto" w:fill="FFFFFF"/>
        </w:rPr>
      </w:pPr>
      <w:r w:rsidRPr="008B0E87">
        <w:rPr>
          <w:rFonts w:ascii="Book Antiqua" w:hAnsi="Book Antiqua"/>
        </w:rPr>
        <w:t>Forgiveness is to pardon someone for what they have done wrong. The Greek word used i</w:t>
      </w:r>
      <w:r w:rsidRPr="008B0E87">
        <w:rPr>
          <w:rFonts w:ascii="Book Antiqua" w:hAnsi="Book Antiqua" w:cs="Helvetica"/>
          <w:color w:val="333333"/>
          <w:shd w:val="clear" w:color="auto" w:fill="FFFFFF"/>
        </w:rPr>
        <w:t>n the Bible for “forgiveness” literally means “to let go,” as when a person does not demand payment for a debt. Therefore, forgiveness is to let go of any grudge or ill-feeling towards an offender.</w:t>
      </w:r>
    </w:p>
    <w:p w14:paraId="7D504767" w14:textId="698793AB" w:rsidR="0009625C" w:rsidRPr="0009625C" w:rsidRDefault="0009625C" w:rsidP="008B0E87">
      <w:pPr>
        <w:rPr>
          <w:rFonts w:ascii="Book Antiqua" w:hAnsi="Book Antiqua"/>
          <w:sz w:val="10"/>
        </w:rPr>
      </w:pPr>
      <w:r w:rsidRPr="006D5866">
        <w:rPr>
          <w:noProof/>
          <w:sz w:val="24"/>
        </w:rPr>
        <w:drawing>
          <wp:anchor distT="0" distB="0" distL="114300" distR="114300" simplePos="0" relativeHeight="251762176" behindDoc="0" locked="0" layoutInCell="1" allowOverlap="1" wp14:anchorId="58921340" wp14:editId="770A004C">
            <wp:simplePos x="0" y="0"/>
            <wp:positionH relativeFrom="margin">
              <wp:posOffset>0</wp:posOffset>
            </wp:positionH>
            <wp:positionV relativeFrom="paragraph">
              <wp:posOffset>105410</wp:posOffset>
            </wp:positionV>
            <wp:extent cx="247650" cy="354330"/>
            <wp:effectExtent l="0" t="0" r="0" b="7620"/>
            <wp:wrapNone/>
            <wp:docPr id="2057" name="Picture 2057" descr="Image result for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ristianit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 cy="354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2A59C" w14:textId="410344A7" w:rsidR="003E447F" w:rsidRPr="003E447F" w:rsidRDefault="003E447F" w:rsidP="003E447F">
      <w:pPr>
        <w:rPr>
          <w:rFonts w:ascii="Book Antiqua" w:hAnsi="Book Antiqua"/>
          <w:sz w:val="32"/>
          <w:u w:val="single"/>
        </w:rPr>
      </w:pPr>
      <w:r>
        <w:rPr>
          <w:rFonts w:ascii="Book Antiqua" w:hAnsi="Book Antiqua"/>
          <w:sz w:val="32"/>
        </w:rPr>
        <w:t xml:space="preserve">      </w:t>
      </w:r>
      <w:r w:rsidRPr="003E447F">
        <w:rPr>
          <w:rFonts w:ascii="Book Antiqua" w:hAnsi="Book Antiqua"/>
          <w:sz w:val="28"/>
          <w:u w:val="single"/>
        </w:rPr>
        <w:t>Christian beliefs</w:t>
      </w:r>
    </w:p>
    <w:p w14:paraId="7F7F128E" w14:textId="26E9BA37" w:rsidR="000F0D1F" w:rsidRDefault="00627932">
      <w:pPr>
        <w:rPr>
          <w:rFonts w:ascii="Book Antiqua" w:hAnsi="Book Antiqua"/>
        </w:rPr>
      </w:pPr>
      <w:r>
        <w:rPr>
          <w:rFonts w:ascii="Book Antiqua" w:hAnsi="Book Antiqua"/>
        </w:rPr>
        <w:t xml:space="preserve">Forgiveness is a core belief in Christianity and one that Jesus </w:t>
      </w:r>
      <w:r w:rsidR="00AA184E">
        <w:rPr>
          <w:rFonts w:ascii="Book Antiqua" w:hAnsi="Book Antiqua"/>
        </w:rPr>
        <w:t>emphasised in much of his teaching</w:t>
      </w:r>
      <w:r w:rsidR="000F0D1F">
        <w:rPr>
          <w:rFonts w:ascii="Book Antiqua" w:hAnsi="Book Antiqua"/>
        </w:rPr>
        <w:t>:</w:t>
      </w:r>
    </w:p>
    <w:p w14:paraId="643495C8" w14:textId="6F999729" w:rsidR="000F0D1F" w:rsidRDefault="000F0D1F" w:rsidP="000F0D1F">
      <w:pPr>
        <w:rPr>
          <w:rFonts w:ascii="Book Antiqua" w:hAnsi="Book Antiqua"/>
          <w:i/>
        </w:rPr>
      </w:pPr>
      <w:r>
        <w:rPr>
          <w:noProof/>
        </w:rPr>
        <w:drawing>
          <wp:anchor distT="0" distB="0" distL="114300" distR="114300" simplePos="0" relativeHeight="251769344" behindDoc="1" locked="0" layoutInCell="1" allowOverlap="1" wp14:anchorId="666BDE64" wp14:editId="527AFF3C">
            <wp:simplePos x="0" y="0"/>
            <wp:positionH relativeFrom="margin">
              <wp:posOffset>5241290</wp:posOffset>
            </wp:positionH>
            <wp:positionV relativeFrom="paragraph">
              <wp:posOffset>6350</wp:posOffset>
            </wp:positionV>
            <wp:extent cx="1407795" cy="2057400"/>
            <wp:effectExtent l="0" t="0" r="1905" b="0"/>
            <wp:wrapTight wrapText="bothSides">
              <wp:wrapPolygon edited="0">
                <wp:start x="0" y="0"/>
                <wp:lineTo x="0" y="21400"/>
                <wp:lineTo x="21337" y="21400"/>
                <wp:lineTo x="21337" y="0"/>
                <wp:lineTo x="0" y="0"/>
              </wp:wrapPolygon>
            </wp:wrapTight>
            <wp:docPr id="2064" name="Picture 2064" descr="Image result for jesus lords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jesus lords pray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0779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84E" w:rsidRPr="00AA184E">
        <w:rPr>
          <w:rFonts w:ascii="Book Antiqua" w:hAnsi="Book Antiqua"/>
          <w:i/>
        </w:rPr>
        <w:t>“Forgive us our sins, as we forgive those who sin against us”.</w:t>
      </w:r>
    </w:p>
    <w:p w14:paraId="1C1F9572" w14:textId="77777777" w:rsidR="000F0D1F" w:rsidRDefault="000F0D1F" w:rsidP="000F0D1F">
      <w:pPr>
        <w:rPr>
          <w:rFonts w:ascii="Book Antiqua" w:hAnsi="Book Antiqua"/>
        </w:rPr>
      </w:pPr>
    </w:p>
    <w:p w14:paraId="4D5E237E" w14:textId="7905A591" w:rsidR="000F0D1F" w:rsidRDefault="000F0D1F" w:rsidP="000F0D1F">
      <w:pPr>
        <w:rPr>
          <w:rFonts w:ascii="Book Antiqua" w:hAnsi="Book Antiqua"/>
          <w:i/>
        </w:rPr>
      </w:pPr>
      <w:r>
        <w:rPr>
          <w:rFonts w:ascii="Book Antiqua" w:hAnsi="Book Antiqua"/>
        </w:rPr>
        <w:t xml:space="preserve">Peter asked; </w:t>
      </w:r>
      <w:r>
        <w:rPr>
          <w:rFonts w:ascii="Book Antiqua" w:hAnsi="Book Antiqua"/>
          <w:i/>
        </w:rPr>
        <w:t>“’Lord, how many times shall I forgive my brother when he sins against me? Up to seven times?’</w:t>
      </w:r>
      <w:r>
        <w:rPr>
          <w:rFonts w:ascii="Book Antiqua" w:hAnsi="Book Antiqua"/>
        </w:rPr>
        <w:t xml:space="preserve"> </w:t>
      </w:r>
      <w:r>
        <w:rPr>
          <w:rFonts w:ascii="Book Antiqua" w:hAnsi="Book Antiqua"/>
          <w:i/>
        </w:rPr>
        <w:t>Jesus answered, ‘I tell you, not seven times, but seventy-seven times.’”</w:t>
      </w:r>
    </w:p>
    <w:p w14:paraId="3EDFCA04" w14:textId="77777777" w:rsidR="000F0D1F" w:rsidRDefault="000F0D1F" w:rsidP="000F0D1F">
      <w:pPr>
        <w:rPr>
          <w:rFonts w:ascii="Book Antiqua" w:hAnsi="Book Antiqua"/>
          <w:i/>
        </w:rPr>
      </w:pPr>
    </w:p>
    <w:p w14:paraId="0F9BB6A4" w14:textId="2F4F35C8" w:rsidR="000F0D1F" w:rsidRPr="000F0D1F" w:rsidRDefault="000F0D1F" w:rsidP="000F0D1F">
      <w:pPr>
        <w:rPr>
          <w:rFonts w:ascii="Book Antiqua" w:hAnsi="Book Antiqua"/>
          <w:i/>
        </w:rPr>
      </w:pPr>
      <w:r>
        <w:rPr>
          <w:rFonts w:ascii="Book Antiqua" w:hAnsi="Book Antiqua"/>
        </w:rPr>
        <w:t xml:space="preserve">As he dies on the cross, Jesus cries out: </w:t>
      </w:r>
      <w:r w:rsidRPr="000F0D1F">
        <w:rPr>
          <w:rFonts w:ascii="Book Antiqua" w:hAnsi="Book Antiqua"/>
          <w:i/>
        </w:rPr>
        <w:t xml:space="preserve">“Father forgive them, for they know </w:t>
      </w:r>
      <w:r>
        <w:rPr>
          <w:rFonts w:ascii="Book Antiqua" w:hAnsi="Book Antiqua"/>
          <w:i/>
        </w:rPr>
        <w:t xml:space="preserve">not </w:t>
      </w:r>
      <w:r w:rsidRPr="000F0D1F">
        <w:rPr>
          <w:rFonts w:ascii="Book Antiqua" w:hAnsi="Book Antiqua"/>
          <w:i/>
        </w:rPr>
        <w:t>what they do.”</w:t>
      </w:r>
    </w:p>
    <w:p w14:paraId="6AFFA25D" w14:textId="13E57134" w:rsidR="00871CDF" w:rsidRDefault="00AA184E">
      <w:pPr>
        <w:rPr>
          <w:rFonts w:ascii="Book Antiqua" w:hAnsi="Book Antiqua"/>
        </w:rPr>
      </w:pPr>
      <w:r>
        <w:rPr>
          <w:rFonts w:ascii="Book Antiqua" w:hAnsi="Book Antiqua"/>
        </w:rPr>
        <w:t xml:space="preserve"> </w:t>
      </w:r>
    </w:p>
    <w:p w14:paraId="74A80AFB" w14:textId="69180F83" w:rsidR="00871CDF" w:rsidRDefault="00871CDF">
      <w:pPr>
        <w:rPr>
          <w:rFonts w:ascii="Book Antiqua" w:hAnsi="Book Antiqua"/>
        </w:rPr>
      </w:pPr>
    </w:p>
    <w:p w14:paraId="3DE1BCCA" w14:textId="1B001419" w:rsidR="000F0D1F" w:rsidRPr="008B0E87" w:rsidRDefault="000F0D1F" w:rsidP="000F0D1F">
      <w:pPr>
        <w:pStyle w:val="NormalWeb"/>
        <w:shd w:val="clear" w:color="auto" w:fill="FFFFFF"/>
        <w:spacing w:before="0" w:beforeAutospacing="0" w:after="0" w:afterAutospacing="0" w:line="355" w:lineRule="atLeast"/>
        <w:rPr>
          <w:rFonts w:ascii="Book Antiqua" w:hAnsi="Book Antiqua" w:cs="Arial"/>
          <w:color w:val="282828"/>
        </w:rPr>
      </w:pPr>
      <w:r>
        <w:rPr>
          <w:noProof/>
        </w:rPr>
        <w:drawing>
          <wp:anchor distT="0" distB="0" distL="114300" distR="114300" simplePos="0" relativeHeight="251770368" behindDoc="1" locked="0" layoutInCell="1" allowOverlap="1" wp14:anchorId="257AD78A" wp14:editId="2BC6541C">
            <wp:simplePos x="0" y="0"/>
            <wp:positionH relativeFrom="margin">
              <wp:align>left</wp:align>
            </wp:positionH>
            <wp:positionV relativeFrom="paragraph">
              <wp:posOffset>69850</wp:posOffset>
            </wp:positionV>
            <wp:extent cx="2268220" cy="1485900"/>
            <wp:effectExtent l="0" t="0" r="0" b="0"/>
            <wp:wrapTight wrapText="bothSides">
              <wp:wrapPolygon edited="0">
                <wp:start x="0" y="0"/>
                <wp:lineTo x="0" y="21323"/>
                <wp:lineTo x="21406" y="21323"/>
                <wp:lineTo x="21406" y="0"/>
                <wp:lineTo x="0" y="0"/>
              </wp:wrapPolygon>
            </wp:wrapTight>
            <wp:docPr id="2065" name="Picture 2065" descr="Image result for anthony walker's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anthony walker's mothe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5287"/>
                    <a:stretch/>
                  </pic:blipFill>
                  <pic:spPr bwMode="auto">
                    <a:xfrm>
                      <a:off x="0" y="0"/>
                      <a:ext cx="2274611" cy="14897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E87">
        <w:rPr>
          <w:rFonts w:ascii="Book Antiqua" w:hAnsi="Book Antiqua"/>
        </w:rPr>
        <w:t xml:space="preserve">These Christian beliefs are exemplified </w:t>
      </w:r>
      <w:r>
        <w:rPr>
          <w:rFonts w:ascii="Book Antiqua" w:hAnsi="Book Antiqua"/>
        </w:rPr>
        <w:t xml:space="preserve">by the family of Anthony Walker, a teenager murdered in a brutal, racist attack. Following the </w:t>
      </w:r>
      <w:r w:rsidR="008B0E87">
        <w:rPr>
          <w:rFonts w:ascii="Book Antiqua" w:hAnsi="Book Antiqua" w:cs="Arial"/>
          <w:color w:val="282828"/>
        </w:rPr>
        <w:t>sentencing of her son’s attackers,</w:t>
      </w:r>
      <w:r w:rsidRPr="008B0E87">
        <w:rPr>
          <w:rFonts w:ascii="Book Antiqua" w:hAnsi="Book Antiqua" w:cs="Arial"/>
          <w:color w:val="282828"/>
        </w:rPr>
        <w:t xml:space="preserve"> Mrs Walker, with her daughter Dominique, said: </w:t>
      </w:r>
      <w:r w:rsidRPr="008B0E87">
        <w:rPr>
          <w:rFonts w:ascii="Book Antiqua" w:hAnsi="Book Antiqua" w:cs="Arial"/>
          <w:i/>
          <w:color w:val="282828"/>
        </w:rPr>
        <w:t xml:space="preserve">"Do I forgive them? At the point of death Jesus </w:t>
      </w:r>
      <w:proofErr w:type="gramStart"/>
      <w:r w:rsidRPr="008B0E87">
        <w:rPr>
          <w:rFonts w:ascii="Book Antiqua" w:hAnsi="Book Antiqua" w:cs="Arial"/>
          <w:i/>
          <w:color w:val="282828"/>
        </w:rPr>
        <w:t>said</w:t>
      </w:r>
      <w:proofErr w:type="gramEnd"/>
      <w:r w:rsidRPr="008B0E87">
        <w:rPr>
          <w:rFonts w:ascii="Book Antiqua" w:hAnsi="Book Antiqua" w:cs="Arial"/>
          <w:i/>
          <w:color w:val="282828"/>
        </w:rPr>
        <w:t xml:space="preserve"> 'I forgive them because they don't know what they did'.</w:t>
      </w:r>
      <w:r w:rsidR="008B0E87" w:rsidRPr="008B0E87">
        <w:rPr>
          <w:rFonts w:ascii="Book Antiqua" w:hAnsi="Book Antiqua" w:cs="Arial"/>
          <w:i/>
          <w:color w:val="282828"/>
        </w:rPr>
        <w:t xml:space="preserve"> </w:t>
      </w:r>
      <w:r w:rsidRPr="008B0E87">
        <w:rPr>
          <w:rFonts w:ascii="Book Antiqua" w:hAnsi="Book Antiqua" w:cs="Arial"/>
          <w:i/>
          <w:color w:val="282828"/>
        </w:rPr>
        <w:t xml:space="preserve">I've got to forgive them. I still forgive them. My family and I still stand by what we believe: forgiveness." </w:t>
      </w:r>
    </w:p>
    <w:p w14:paraId="713B84D6" w14:textId="53CF6C02" w:rsidR="00871CDF" w:rsidRDefault="00871CDF">
      <w:pPr>
        <w:rPr>
          <w:rFonts w:ascii="Book Antiqua" w:hAnsi="Book Antiqua"/>
        </w:rPr>
      </w:pPr>
    </w:p>
    <w:p w14:paraId="576F65DC" w14:textId="34F95232" w:rsidR="008B0E87" w:rsidRPr="0063599D" w:rsidRDefault="008B0E87">
      <w:pPr>
        <w:rPr>
          <w:rFonts w:ascii="Book Antiqua" w:hAnsi="Book Antiqua"/>
          <w:b/>
          <w:i/>
        </w:rPr>
      </w:pPr>
      <w:r>
        <w:rPr>
          <w:rFonts w:ascii="Book Antiqua" w:hAnsi="Book Antiqua"/>
        </w:rPr>
        <w:t>However, most Christians would argue that forgiveness does not replace punishment. It is still possible to both forgive somebody and to believe that justice needs to be done within the legal system.</w:t>
      </w:r>
      <w:r w:rsidR="0009625C">
        <w:rPr>
          <w:rFonts w:ascii="Book Antiqua" w:hAnsi="Book Antiqua"/>
        </w:rPr>
        <w:t xml:space="preserve"> </w:t>
      </w:r>
      <w:r>
        <w:rPr>
          <w:rFonts w:ascii="Book Antiqua" w:hAnsi="Book Antiqua"/>
        </w:rPr>
        <w:t xml:space="preserve">This is true in the case of Mrs. Walker who said: </w:t>
      </w:r>
      <w:r w:rsidRPr="008B0E87">
        <w:rPr>
          <w:rFonts w:ascii="Book Antiqua" w:hAnsi="Book Antiqua" w:cs="Arial"/>
          <w:i/>
          <w:color w:val="282828"/>
          <w:sz w:val="24"/>
          <w:szCs w:val="21"/>
          <w:shd w:val="clear" w:color="auto" w:fill="FFFFFF"/>
        </w:rPr>
        <w:t>"It's been real hard going, but I feel justice has been done. I'm sure they will get the maximum sentence."</w:t>
      </w:r>
      <w:r w:rsidR="0009625C">
        <w:rPr>
          <w:rFonts w:ascii="Book Antiqua" w:hAnsi="Book Antiqua" w:cs="Arial"/>
          <w:color w:val="282828"/>
          <w:sz w:val="24"/>
          <w:szCs w:val="21"/>
          <w:shd w:val="clear" w:color="auto" w:fill="FFFFFF"/>
        </w:rPr>
        <w:t xml:space="preserve"> </w:t>
      </w:r>
      <w:r w:rsidR="0009625C">
        <w:rPr>
          <w:rFonts w:ascii="Book Antiqua" w:hAnsi="Book Antiqua"/>
        </w:rPr>
        <w:t>However, this is not to say that forgiveness is dependent on punishment, instead it is a cancelling of a personal debt.</w:t>
      </w:r>
      <w:r w:rsidR="0063599D">
        <w:rPr>
          <w:rFonts w:ascii="Book Antiqua" w:hAnsi="Book Antiqua"/>
        </w:rPr>
        <w:t xml:space="preserve"> </w:t>
      </w:r>
      <w:r w:rsidR="0063599D" w:rsidRPr="0063599D">
        <w:rPr>
          <w:rFonts w:ascii="Book Antiqua" w:hAnsi="Book Antiqua"/>
          <w:i/>
        </w:rPr>
        <w:t>“Love keeps no record of wrong.”</w:t>
      </w:r>
    </w:p>
    <w:p w14:paraId="4161A76D" w14:textId="6414A618" w:rsidR="0009625C" w:rsidRPr="0009625C" w:rsidRDefault="0009625C">
      <w:pPr>
        <w:rPr>
          <w:rFonts w:ascii="Book Antiqua" w:hAnsi="Book Antiqua"/>
          <w:sz w:val="2"/>
        </w:rPr>
      </w:pPr>
      <w:r>
        <w:rPr>
          <w:noProof/>
        </w:rPr>
        <w:drawing>
          <wp:anchor distT="0" distB="0" distL="114300" distR="114300" simplePos="0" relativeHeight="251764224" behindDoc="1" locked="0" layoutInCell="1" allowOverlap="1" wp14:anchorId="004FF63A" wp14:editId="185572B1">
            <wp:simplePos x="0" y="0"/>
            <wp:positionH relativeFrom="margin">
              <wp:align>left</wp:align>
            </wp:positionH>
            <wp:positionV relativeFrom="paragraph">
              <wp:posOffset>9525</wp:posOffset>
            </wp:positionV>
            <wp:extent cx="462915" cy="466725"/>
            <wp:effectExtent l="0" t="0" r="0" b="9525"/>
            <wp:wrapTight wrapText="bothSides">
              <wp:wrapPolygon edited="0">
                <wp:start x="0" y="0"/>
                <wp:lineTo x="0" y="21159"/>
                <wp:lineTo x="20444" y="21159"/>
                <wp:lineTo x="20444" y="0"/>
                <wp:lineTo x="0" y="0"/>
              </wp:wrapPolygon>
            </wp:wrapTight>
            <wp:docPr id="2058" name="Picture 2058" descr="Image result for isla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slam symbol"/>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000" t="17000" r="15001" b="15500"/>
                    <a:stretch/>
                  </pic:blipFill>
                  <pic:spPr bwMode="auto">
                    <a:xfrm>
                      <a:off x="0" y="0"/>
                      <a:ext cx="462915"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13F283" w14:textId="604A43E7" w:rsidR="00871CDF" w:rsidRDefault="0009625C">
      <w:pPr>
        <w:rPr>
          <w:rFonts w:ascii="Book Antiqua" w:hAnsi="Book Antiqua"/>
          <w:u w:val="single"/>
        </w:rPr>
      </w:pPr>
      <w:r w:rsidRPr="0009625C">
        <w:rPr>
          <w:rFonts w:ascii="Book Antiqua" w:hAnsi="Book Antiqua"/>
          <w:u w:val="single"/>
        </w:rPr>
        <w:t>Muslim views</w:t>
      </w:r>
    </w:p>
    <w:p w14:paraId="1C1BD966" w14:textId="3C2D7D5E" w:rsidR="0009625C" w:rsidRDefault="00085EDA">
      <w:pPr>
        <w:rPr>
          <w:rFonts w:ascii="Book Antiqua" w:hAnsi="Book Antiqua"/>
        </w:rPr>
      </w:pPr>
      <w:r>
        <w:rPr>
          <w:rFonts w:ascii="Book Antiqua" w:hAnsi="Book Antiqua"/>
        </w:rPr>
        <w:t xml:space="preserve">In Islam, there is a much greater focus on punishment rather than forgiveness. According to Muslims, punishment satisfies the demands of society and especially the person who was wronged. </w:t>
      </w:r>
    </w:p>
    <w:p w14:paraId="09D6833D" w14:textId="77777777" w:rsidR="0063599D" w:rsidRDefault="0063599D" w:rsidP="0063599D">
      <w:pPr>
        <w:rPr>
          <w:rFonts w:ascii="Book Antiqua" w:hAnsi="Book Antiqua"/>
        </w:rPr>
      </w:pPr>
      <w:r>
        <w:rPr>
          <w:rFonts w:ascii="Book Antiqua" w:hAnsi="Book Antiqua"/>
        </w:rPr>
        <w:t>Despite this, forgiveness is an important element i</w:t>
      </w:r>
      <w:r w:rsidR="00085EDA">
        <w:rPr>
          <w:rFonts w:ascii="Book Antiqua" w:hAnsi="Book Antiqua"/>
        </w:rPr>
        <w:t>n Islam</w:t>
      </w:r>
      <w:r>
        <w:rPr>
          <w:rFonts w:ascii="Book Antiqua" w:hAnsi="Book Antiqua"/>
        </w:rPr>
        <w:t>. It falls into two categories: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28"/>
        <w:gridCol w:w="5228"/>
      </w:tblGrid>
      <w:tr w:rsidR="0063599D" w14:paraId="5B0A9055" w14:textId="77777777" w:rsidTr="00E020A6">
        <w:tc>
          <w:tcPr>
            <w:tcW w:w="5228" w:type="dxa"/>
            <w:tcBorders>
              <w:top w:val="nil"/>
              <w:bottom w:val="nil"/>
              <w:right w:val="nil"/>
            </w:tcBorders>
          </w:tcPr>
          <w:p w14:paraId="74A74556" w14:textId="63E2B3E0" w:rsidR="0063599D" w:rsidRPr="0063599D" w:rsidRDefault="0063599D" w:rsidP="0063599D">
            <w:pPr>
              <w:jc w:val="center"/>
              <w:rPr>
                <w:rFonts w:ascii="Book Antiqua" w:hAnsi="Book Antiqua"/>
                <w:u w:val="single"/>
              </w:rPr>
            </w:pPr>
            <w:r w:rsidRPr="0063599D">
              <w:rPr>
                <w:rFonts w:ascii="Book Antiqua" w:hAnsi="Book Antiqua"/>
                <w:u w:val="single"/>
              </w:rPr>
              <w:t>Forgiveness from God</w:t>
            </w:r>
          </w:p>
        </w:tc>
        <w:tc>
          <w:tcPr>
            <w:tcW w:w="5228" w:type="dxa"/>
            <w:tcBorders>
              <w:top w:val="nil"/>
              <w:left w:val="nil"/>
              <w:bottom w:val="nil"/>
            </w:tcBorders>
          </w:tcPr>
          <w:p w14:paraId="501BF172" w14:textId="7B6DDC6B" w:rsidR="0063599D" w:rsidRPr="0063599D" w:rsidRDefault="0063599D" w:rsidP="0063599D">
            <w:pPr>
              <w:jc w:val="center"/>
              <w:rPr>
                <w:rFonts w:ascii="Book Antiqua" w:hAnsi="Book Antiqua"/>
                <w:u w:val="single"/>
              </w:rPr>
            </w:pPr>
            <w:r w:rsidRPr="0063599D">
              <w:rPr>
                <w:rFonts w:ascii="Book Antiqua" w:hAnsi="Book Antiqua"/>
                <w:u w:val="single"/>
              </w:rPr>
              <w:t>Forgiveness from other humans</w:t>
            </w:r>
          </w:p>
        </w:tc>
      </w:tr>
      <w:tr w:rsidR="0063599D" w14:paraId="37EB6736" w14:textId="77777777" w:rsidTr="00E020A6">
        <w:tc>
          <w:tcPr>
            <w:tcW w:w="5228" w:type="dxa"/>
            <w:tcBorders>
              <w:top w:val="nil"/>
            </w:tcBorders>
          </w:tcPr>
          <w:p w14:paraId="3F4FF8A0" w14:textId="517B8C89" w:rsidR="0063599D" w:rsidRPr="0063599D" w:rsidRDefault="0063599D" w:rsidP="0063599D">
            <w:pPr>
              <w:jc w:val="center"/>
              <w:rPr>
                <w:rFonts w:ascii="Book Antiqua" w:hAnsi="Book Antiqua"/>
              </w:rPr>
            </w:pPr>
            <w:r w:rsidRPr="0063599D">
              <w:rPr>
                <w:rFonts w:ascii="Book Antiqua" w:hAnsi="Book Antiqua" w:cs="Arial"/>
                <w:i/>
                <w:color w:val="222222"/>
                <w:shd w:val="clear" w:color="auto" w:fill="FFFFFF"/>
              </w:rPr>
              <w:t xml:space="preserve">“Surely, Allah forgives all sins. </w:t>
            </w:r>
            <w:proofErr w:type="gramStart"/>
            <w:r w:rsidRPr="0063599D">
              <w:rPr>
                <w:rFonts w:ascii="Book Antiqua" w:hAnsi="Book Antiqua" w:cs="Arial"/>
                <w:i/>
                <w:color w:val="222222"/>
                <w:shd w:val="clear" w:color="auto" w:fill="FFFFFF"/>
              </w:rPr>
              <w:t>Indeed</w:t>
            </w:r>
            <w:proofErr w:type="gramEnd"/>
            <w:r w:rsidRPr="0063599D">
              <w:rPr>
                <w:rFonts w:ascii="Book Antiqua" w:hAnsi="Book Antiqua" w:cs="Arial"/>
                <w:i/>
                <w:color w:val="222222"/>
                <w:shd w:val="clear" w:color="auto" w:fill="FFFFFF"/>
              </w:rPr>
              <w:t xml:space="preserve"> He is the most </w:t>
            </w:r>
            <w:r w:rsidRPr="0063599D">
              <w:rPr>
                <w:rFonts w:ascii="Book Antiqua" w:hAnsi="Book Antiqua" w:cs="Arial"/>
                <w:bCs/>
                <w:i/>
                <w:color w:val="222222"/>
                <w:shd w:val="clear" w:color="auto" w:fill="FFFFFF"/>
              </w:rPr>
              <w:t>Forgiving</w:t>
            </w:r>
            <w:r w:rsidRPr="0063599D">
              <w:rPr>
                <w:rFonts w:ascii="Book Antiqua" w:hAnsi="Book Antiqua" w:cs="Arial"/>
                <w:i/>
                <w:color w:val="222222"/>
                <w:shd w:val="clear" w:color="auto" w:fill="FFFFFF"/>
              </w:rPr>
              <w:t>, the Merciful</w:t>
            </w:r>
            <w:r w:rsidR="00D90CDB">
              <w:rPr>
                <w:rFonts w:ascii="Book Antiqua" w:hAnsi="Book Antiqua" w:cs="Arial"/>
                <w:i/>
                <w:color w:val="222222"/>
                <w:shd w:val="clear" w:color="auto" w:fill="FFFFFF"/>
              </w:rPr>
              <w:t>.</w:t>
            </w:r>
            <w:r w:rsidRPr="0063599D">
              <w:rPr>
                <w:rFonts w:ascii="Book Antiqua" w:hAnsi="Book Antiqua" w:cs="Arial"/>
                <w:i/>
                <w:color w:val="222222"/>
                <w:shd w:val="clear" w:color="auto" w:fill="FFFFFF"/>
              </w:rPr>
              <w:t>”</w:t>
            </w:r>
            <w:r>
              <w:rPr>
                <w:rFonts w:ascii="Book Antiqua" w:hAnsi="Book Antiqua" w:cs="Arial"/>
                <w:i/>
                <w:color w:val="222222"/>
                <w:shd w:val="clear" w:color="auto" w:fill="FFFFFF"/>
              </w:rPr>
              <w:t xml:space="preserve"> </w:t>
            </w:r>
            <w:r>
              <w:rPr>
                <w:rFonts w:ascii="Book Antiqua" w:hAnsi="Book Antiqua" w:cs="Arial"/>
                <w:color w:val="222222"/>
                <w:shd w:val="clear" w:color="auto" w:fill="FFFFFF"/>
              </w:rPr>
              <w:t>(Qur’an)</w:t>
            </w:r>
          </w:p>
        </w:tc>
        <w:tc>
          <w:tcPr>
            <w:tcW w:w="5228" w:type="dxa"/>
            <w:tcBorders>
              <w:top w:val="nil"/>
            </w:tcBorders>
          </w:tcPr>
          <w:p w14:paraId="7A01F39A" w14:textId="7639C4DF" w:rsidR="0063599D" w:rsidRDefault="0063599D" w:rsidP="0063599D">
            <w:pPr>
              <w:jc w:val="center"/>
              <w:rPr>
                <w:rFonts w:ascii="Book Antiqua" w:hAnsi="Book Antiqua"/>
              </w:rPr>
            </w:pPr>
            <w:r>
              <w:rPr>
                <w:rFonts w:ascii="Book Antiqua" w:hAnsi="Book Antiqua"/>
              </w:rPr>
              <w:t>“Pardon each other’s faults and [God] will grant you honour.” (Hadith)</w:t>
            </w:r>
          </w:p>
        </w:tc>
      </w:tr>
    </w:tbl>
    <w:p w14:paraId="34FCF1EC" w14:textId="77777777" w:rsidR="00E020A6" w:rsidRPr="00E020A6" w:rsidRDefault="00E020A6" w:rsidP="0063599D">
      <w:pPr>
        <w:jc w:val="center"/>
        <w:rPr>
          <w:rFonts w:ascii="Book Antiqua" w:hAnsi="Book Antiqua"/>
          <w:sz w:val="4"/>
        </w:rPr>
      </w:pPr>
    </w:p>
    <w:p w14:paraId="40B2BBAD" w14:textId="0771D4CA" w:rsidR="0063599D" w:rsidRDefault="0063599D" w:rsidP="0063599D">
      <w:pPr>
        <w:jc w:val="center"/>
        <w:rPr>
          <w:rFonts w:ascii="Book Antiqua" w:hAnsi="Book Antiqua"/>
        </w:rPr>
      </w:pPr>
      <w:r>
        <w:rPr>
          <w:rFonts w:ascii="Book Antiqua" w:hAnsi="Book Antiqua"/>
        </w:rPr>
        <w:t>For Muslims,</w:t>
      </w:r>
      <w:r w:rsidR="00085EDA">
        <w:rPr>
          <w:rFonts w:ascii="Book Antiqua" w:hAnsi="Book Antiqua"/>
        </w:rPr>
        <w:t xml:space="preserve"> forgiveness depends upon someone </w:t>
      </w:r>
      <w:r w:rsidR="00085EDA">
        <w:rPr>
          <w:rFonts w:ascii="Book Antiqua" w:hAnsi="Book Antiqua"/>
          <w:i/>
        </w:rPr>
        <w:t>asking</w:t>
      </w:r>
      <w:r w:rsidR="00085EDA">
        <w:rPr>
          <w:rFonts w:ascii="Book Antiqua" w:hAnsi="Book Antiqua"/>
        </w:rPr>
        <w:t xml:space="preserve"> to be forgiven</w:t>
      </w:r>
      <w:r>
        <w:rPr>
          <w:rFonts w:ascii="Book Antiqua" w:hAnsi="Book Antiqua"/>
        </w:rPr>
        <w:t xml:space="preserve"> and truly repenting. </w:t>
      </w:r>
    </w:p>
    <w:p w14:paraId="382F43EF" w14:textId="1C569584" w:rsidR="00085EDA" w:rsidRPr="0063599D" w:rsidRDefault="0063599D" w:rsidP="0063599D">
      <w:pPr>
        <w:jc w:val="center"/>
        <w:rPr>
          <w:rFonts w:ascii="Book Antiqua" w:hAnsi="Book Antiqua"/>
          <w:b/>
        </w:rPr>
      </w:pPr>
      <w:r w:rsidRPr="0063599D">
        <w:rPr>
          <w:rFonts w:ascii="Book Antiqua" w:hAnsi="Book Antiqua"/>
          <w:b/>
        </w:rPr>
        <w:t>(This is a key difference from the concept within Christianity</w:t>
      </w:r>
      <w:r>
        <w:rPr>
          <w:rFonts w:ascii="Book Antiqua" w:hAnsi="Book Antiqua"/>
          <w:b/>
        </w:rPr>
        <w:t>.)</w:t>
      </w:r>
    </w:p>
    <w:p w14:paraId="606F7A96" w14:textId="77777777" w:rsidR="00E020A6" w:rsidRPr="007C484E" w:rsidRDefault="00E020A6" w:rsidP="00E020A6">
      <w:pPr>
        <w:rPr>
          <w:rFonts w:ascii="Book Antiqua" w:hAnsi="Book Antiqua"/>
          <w:sz w:val="28"/>
          <w:u w:val="single"/>
        </w:rPr>
      </w:pPr>
      <w:r w:rsidRPr="007C484E">
        <w:rPr>
          <w:rFonts w:ascii="Book Antiqua" w:hAnsi="Book Antiqua"/>
          <w:noProof/>
        </w:rPr>
        <w:lastRenderedPageBreak/>
        <w:drawing>
          <wp:anchor distT="0" distB="0" distL="114300" distR="114300" simplePos="0" relativeHeight="251772416" behindDoc="1" locked="0" layoutInCell="1" allowOverlap="1" wp14:anchorId="43559624" wp14:editId="456DC024">
            <wp:simplePos x="0" y="0"/>
            <wp:positionH relativeFrom="margin">
              <wp:align>right</wp:align>
            </wp:positionH>
            <wp:positionV relativeFrom="paragraph">
              <wp:posOffset>0</wp:posOffset>
            </wp:positionV>
            <wp:extent cx="724394" cy="724394"/>
            <wp:effectExtent l="0" t="0" r="0" b="0"/>
            <wp:wrapNone/>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4394" cy="724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484E">
        <w:rPr>
          <w:rFonts w:ascii="Book Antiqua" w:hAnsi="Book Antiqua"/>
          <w:sz w:val="28"/>
          <w:u w:val="single"/>
        </w:rPr>
        <w:t>Notes</w:t>
      </w:r>
      <w:r>
        <w:rPr>
          <w:rFonts w:ascii="Book Antiqua" w:hAnsi="Book Antiqua"/>
          <w:sz w:val="28"/>
          <w:u w:val="single"/>
        </w:rPr>
        <w:t>:</w:t>
      </w:r>
    </w:p>
    <w:p w14:paraId="2FBEBC96" w14:textId="77777777" w:rsidR="00E020A6" w:rsidRDefault="00E020A6" w:rsidP="00E020A6">
      <w:pPr>
        <w:rPr>
          <w:rFonts w:ascii="Book Antiqua" w:hAnsi="Book Antiqua"/>
          <w:sz w:val="32"/>
          <w:szCs w:val="28"/>
          <w:u w:val="single"/>
        </w:rPr>
      </w:pPr>
    </w:p>
    <w:p w14:paraId="59BA3884" w14:textId="41763E21" w:rsidR="00871CDF" w:rsidRDefault="00871CDF">
      <w:pPr>
        <w:rPr>
          <w:rFonts w:ascii="Book Antiqua" w:hAnsi="Book Antiqua"/>
        </w:rPr>
      </w:pPr>
    </w:p>
    <w:p w14:paraId="703A5D37" w14:textId="2EBCF2FC" w:rsidR="00E020A6" w:rsidRDefault="00E020A6">
      <w:pPr>
        <w:rPr>
          <w:rFonts w:ascii="Book Antiqua" w:hAnsi="Book Antiqua"/>
        </w:rPr>
      </w:pPr>
    </w:p>
    <w:p w14:paraId="21C26A77" w14:textId="2CAD87F7" w:rsidR="00E020A6" w:rsidRDefault="00E020A6">
      <w:pPr>
        <w:rPr>
          <w:rFonts w:ascii="Book Antiqua" w:hAnsi="Book Antiqua"/>
        </w:rPr>
      </w:pPr>
    </w:p>
    <w:p w14:paraId="1845DD2F" w14:textId="5C522260" w:rsidR="00E020A6" w:rsidRDefault="00E020A6">
      <w:pPr>
        <w:rPr>
          <w:rFonts w:ascii="Book Antiqua" w:hAnsi="Book Antiqua"/>
        </w:rPr>
      </w:pPr>
    </w:p>
    <w:p w14:paraId="55FDB535" w14:textId="4FE86FFB" w:rsidR="00E020A6" w:rsidRDefault="00E020A6">
      <w:pPr>
        <w:rPr>
          <w:rFonts w:ascii="Book Antiqua" w:hAnsi="Book Antiqua"/>
        </w:rPr>
      </w:pPr>
    </w:p>
    <w:p w14:paraId="231CCCCC" w14:textId="6EE2F09D" w:rsidR="00E020A6" w:rsidRDefault="00E020A6">
      <w:pPr>
        <w:rPr>
          <w:rFonts w:ascii="Book Antiqua" w:hAnsi="Book Antiqua"/>
        </w:rPr>
      </w:pPr>
    </w:p>
    <w:p w14:paraId="1335A6C2" w14:textId="12200A0D" w:rsidR="00E020A6" w:rsidRDefault="00E020A6">
      <w:pPr>
        <w:rPr>
          <w:rFonts w:ascii="Book Antiqua" w:hAnsi="Book Antiqua"/>
        </w:rPr>
      </w:pPr>
    </w:p>
    <w:p w14:paraId="722E4BCB" w14:textId="3243D6F5" w:rsidR="00E020A6" w:rsidRDefault="00E020A6">
      <w:pPr>
        <w:rPr>
          <w:rFonts w:ascii="Book Antiqua" w:hAnsi="Book Antiqua"/>
        </w:rPr>
      </w:pPr>
    </w:p>
    <w:p w14:paraId="6F9A3391" w14:textId="10CD8AD6" w:rsidR="00E020A6" w:rsidRDefault="00E020A6">
      <w:pPr>
        <w:rPr>
          <w:rFonts w:ascii="Book Antiqua" w:hAnsi="Book Antiqua"/>
        </w:rPr>
      </w:pPr>
    </w:p>
    <w:p w14:paraId="3853E199" w14:textId="3A461541" w:rsidR="00E020A6" w:rsidRDefault="00E020A6">
      <w:pPr>
        <w:rPr>
          <w:rFonts w:ascii="Book Antiqua" w:hAnsi="Book Antiqua"/>
        </w:rPr>
      </w:pPr>
    </w:p>
    <w:p w14:paraId="2DAA29D8" w14:textId="6DEA3ED8" w:rsidR="00E020A6" w:rsidRDefault="00E020A6">
      <w:pPr>
        <w:rPr>
          <w:rFonts w:ascii="Book Antiqua" w:hAnsi="Book Antiqua"/>
        </w:rPr>
      </w:pPr>
    </w:p>
    <w:p w14:paraId="4E79C4C0" w14:textId="18385F51" w:rsidR="00E020A6" w:rsidRDefault="00E020A6">
      <w:pPr>
        <w:rPr>
          <w:rFonts w:ascii="Book Antiqua" w:hAnsi="Book Antiqua"/>
        </w:rPr>
      </w:pPr>
    </w:p>
    <w:p w14:paraId="45AD75B3" w14:textId="09F9C2CB" w:rsidR="00E020A6" w:rsidRDefault="00E020A6">
      <w:pPr>
        <w:rPr>
          <w:rFonts w:ascii="Book Antiqua" w:hAnsi="Book Antiqua"/>
        </w:rPr>
      </w:pPr>
    </w:p>
    <w:p w14:paraId="4DB2A9DB" w14:textId="1D070F52" w:rsidR="00E020A6" w:rsidRDefault="00E020A6">
      <w:pPr>
        <w:rPr>
          <w:rFonts w:ascii="Book Antiqua" w:hAnsi="Book Antiqua"/>
        </w:rPr>
      </w:pPr>
    </w:p>
    <w:p w14:paraId="32E3908F" w14:textId="310D39D4" w:rsidR="00E020A6" w:rsidRDefault="00E020A6">
      <w:pPr>
        <w:rPr>
          <w:rFonts w:ascii="Book Antiqua" w:hAnsi="Book Antiqua"/>
        </w:rPr>
      </w:pPr>
    </w:p>
    <w:p w14:paraId="63704A0A" w14:textId="51CB6512" w:rsidR="00E020A6" w:rsidRDefault="00E020A6">
      <w:pPr>
        <w:rPr>
          <w:rFonts w:ascii="Book Antiqua" w:hAnsi="Book Antiqua"/>
        </w:rPr>
      </w:pPr>
    </w:p>
    <w:p w14:paraId="02F15177" w14:textId="5037C231" w:rsidR="00E020A6" w:rsidRDefault="00E020A6">
      <w:pPr>
        <w:rPr>
          <w:rFonts w:ascii="Book Antiqua" w:hAnsi="Book Antiqua"/>
        </w:rPr>
      </w:pPr>
    </w:p>
    <w:p w14:paraId="0621B456" w14:textId="5E222955" w:rsidR="00E020A6" w:rsidRDefault="00E020A6">
      <w:pPr>
        <w:rPr>
          <w:rFonts w:ascii="Book Antiqua" w:hAnsi="Book Antiqua"/>
        </w:rPr>
      </w:pPr>
    </w:p>
    <w:p w14:paraId="5F988FCC" w14:textId="68F96E68" w:rsidR="00E020A6" w:rsidRDefault="00E020A6">
      <w:pPr>
        <w:rPr>
          <w:rFonts w:ascii="Book Antiqua" w:hAnsi="Book Antiqua"/>
        </w:rPr>
      </w:pPr>
    </w:p>
    <w:p w14:paraId="440D6E76" w14:textId="43C28D35" w:rsidR="00E020A6" w:rsidRDefault="00E020A6">
      <w:pPr>
        <w:rPr>
          <w:rFonts w:ascii="Book Antiqua" w:hAnsi="Book Antiqua"/>
        </w:rPr>
      </w:pPr>
    </w:p>
    <w:p w14:paraId="19B0134E" w14:textId="13511017" w:rsidR="00E020A6" w:rsidRDefault="00E020A6">
      <w:pPr>
        <w:rPr>
          <w:rFonts w:ascii="Book Antiqua" w:hAnsi="Book Antiqua"/>
        </w:rPr>
      </w:pPr>
    </w:p>
    <w:p w14:paraId="27E2F2E9" w14:textId="32AA8D97" w:rsidR="00E020A6" w:rsidRDefault="00E020A6">
      <w:pPr>
        <w:rPr>
          <w:rFonts w:ascii="Book Antiqua" w:hAnsi="Book Antiqua"/>
        </w:rPr>
      </w:pPr>
    </w:p>
    <w:p w14:paraId="5406A48F" w14:textId="7A80C2CC" w:rsidR="00E020A6" w:rsidRDefault="00E020A6">
      <w:pPr>
        <w:rPr>
          <w:rFonts w:ascii="Book Antiqua" w:hAnsi="Book Antiqua"/>
        </w:rPr>
      </w:pPr>
    </w:p>
    <w:p w14:paraId="38BE0EEF" w14:textId="39B7839A" w:rsidR="00E020A6" w:rsidRDefault="00E020A6">
      <w:pPr>
        <w:rPr>
          <w:rFonts w:ascii="Book Antiqua" w:hAnsi="Book Antiqua"/>
        </w:rPr>
      </w:pPr>
    </w:p>
    <w:p w14:paraId="50407C51" w14:textId="317B5AD6" w:rsidR="00E020A6" w:rsidRDefault="00E020A6">
      <w:pPr>
        <w:rPr>
          <w:rFonts w:ascii="Book Antiqua" w:hAnsi="Book Antiqua"/>
        </w:rPr>
      </w:pPr>
    </w:p>
    <w:p w14:paraId="64589C28" w14:textId="1A65AF36" w:rsidR="00E020A6" w:rsidRDefault="00E020A6">
      <w:pPr>
        <w:rPr>
          <w:rFonts w:ascii="Book Antiqua" w:hAnsi="Book Antiqua"/>
        </w:rPr>
      </w:pPr>
    </w:p>
    <w:p w14:paraId="49FF6237" w14:textId="40A0DA0F" w:rsidR="00E020A6" w:rsidRDefault="00E020A6">
      <w:pPr>
        <w:rPr>
          <w:rFonts w:ascii="Book Antiqua" w:hAnsi="Book Antiqua"/>
        </w:rPr>
      </w:pPr>
    </w:p>
    <w:p w14:paraId="75DA3854" w14:textId="467744F2" w:rsidR="00E020A6" w:rsidRDefault="00E020A6">
      <w:pPr>
        <w:rPr>
          <w:rFonts w:ascii="Book Antiqua" w:hAnsi="Book Antiqua"/>
        </w:rPr>
      </w:pPr>
    </w:p>
    <w:p w14:paraId="689CE47C" w14:textId="0CA54688" w:rsidR="00E020A6" w:rsidRDefault="00E020A6">
      <w:pPr>
        <w:rPr>
          <w:rFonts w:ascii="Book Antiqua" w:hAnsi="Book Antiqua"/>
        </w:rPr>
      </w:pPr>
    </w:p>
    <w:p w14:paraId="3B8F76BF" w14:textId="3CC0AF3E" w:rsidR="00E020A6" w:rsidRDefault="00E020A6">
      <w:pPr>
        <w:rPr>
          <w:rFonts w:ascii="Book Antiqua" w:hAnsi="Book Antiqua"/>
        </w:rPr>
      </w:pPr>
    </w:p>
    <w:p w14:paraId="4CB5A1C1" w14:textId="77777777" w:rsidR="00E020A6" w:rsidRPr="00BA3AD0" w:rsidRDefault="00E020A6" w:rsidP="00E020A6">
      <w:pPr>
        <w:pStyle w:val="NoSpacing"/>
        <w:rPr>
          <w:rFonts w:ascii="Century Schoolbook" w:hAnsi="Century Schoolbook"/>
          <w:u w:val="single"/>
        </w:rPr>
      </w:pPr>
      <w:r w:rsidRPr="00BA3AD0">
        <w:rPr>
          <w:rFonts w:ascii="Century Schoolbook" w:hAnsi="Century Schoolbook"/>
          <w:sz w:val="36"/>
          <w:u w:val="single"/>
        </w:rPr>
        <w:lastRenderedPageBreak/>
        <w:t>Possible exam questions</w:t>
      </w:r>
    </w:p>
    <w:p w14:paraId="6F0B3F21" w14:textId="77777777" w:rsidR="00E020A6" w:rsidRDefault="00E020A6" w:rsidP="00E020A6">
      <w:pPr>
        <w:rPr>
          <w:rFonts w:ascii="Century Schoolbook" w:hAnsi="Century Schoolbook"/>
          <w:sz w:val="24"/>
          <w:u w:val="single"/>
        </w:rPr>
      </w:pPr>
    </w:p>
    <w:p w14:paraId="1D81C2E9" w14:textId="77777777" w:rsidR="00E020A6" w:rsidRPr="008B2156" w:rsidRDefault="00E020A6" w:rsidP="00E020A6">
      <w:pPr>
        <w:rPr>
          <w:rFonts w:ascii="Book Antiqua" w:hAnsi="Book Antiqua"/>
          <w:sz w:val="24"/>
          <w:szCs w:val="24"/>
          <w:u w:val="single"/>
        </w:rPr>
      </w:pPr>
      <w:r w:rsidRPr="008B2156">
        <w:rPr>
          <w:rFonts w:ascii="Book Antiqua" w:hAnsi="Book Antiqua"/>
          <w:sz w:val="24"/>
          <w:szCs w:val="24"/>
          <w:u w:val="single"/>
        </w:rPr>
        <w:t>Question 1: (1 mark)</w:t>
      </w:r>
    </w:p>
    <w:p w14:paraId="7CB91CDE" w14:textId="06963EE7" w:rsidR="00E020A6" w:rsidRPr="008B2156" w:rsidRDefault="0062549A" w:rsidP="00E020A6">
      <w:pPr>
        <w:rPr>
          <w:rFonts w:ascii="Book Antiqua" w:hAnsi="Book Antiqua"/>
          <w:sz w:val="24"/>
          <w:szCs w:val="24"/>
        </w:rPr>
      </w:pPr>
      <w:r w:rsidRPr="008B2156">
        <w:rPr>
          <w:rFonts w:ascii="Book Antiqua" w:hAnsi="Book Antiqua"/>
          <w:sz w:val="24"/>
          <w:szCs w:val="24"/>
        </w:rPr>
        <w:t>1) Which term expresses the religious idea that one aim of punishment should be to encourage people not to commit any more crimes?</w:t>
      </w:r>
    </w:p>
    <w:p w14:paraId="4CF7E94E" w14:textId="4CDC6046" w:rsidR="0062549A" w:rsidRPr="008B2156" w:rsidRDefault="0062549A" w:rsidP="00E020A6">
      <w:pPr>
        <w:rPr>
          <w:rFonts w:ascii="Book Antiqua" w:hAnsi="Book Antiqua"/>
          <w:sz w:val="24"/>
          <w:szCs w:val="24"/>
        </w:rPr>
      </w:pPr>
      <w:r w:rsidRPr="008B2156">
        <w:rPr>
          <w:rFonts w:ascii="Book Antiqua" w:hAnsi="Book Antiqua"/>
          <w:sz w:val="24"/>
          <w:szCs w:val="24"/>
        </w:rPr>
        <w:t>1)</w:t>
      </w:r>
      <w:r w:rsidR="008B2156">
        <w:rPr>
          <w:rFonts w:ascii="Book Antiqua" w:hAnsi="Book Antiqua"/>
          <w:sz w:val="24"/>
          <w:szCs w:val="24"/>
        </w:rPr>
        <w:t xml:space="preserve"> What term means trying to put people off committing crimes?</w:t>
      </w:r>
    </w:p>
    <w:p w14:paraId="64956190" w14:textId="77777777" w:rsidR="00E020A6" w:rsidRPr="008B2156" w:rsidRDefault="00E020A6" w:rsidP="00E020A6">
      <w:pPr>
        <w:rPr>
          <w:rFonts w:ascii="Book Antiqua" w:hAnsi="Book Antiqua"/>
          <w:sz w:val="24"/>
          <w:szCs w:val="24"/>
          <w:u w:val="single"/>
        </w:rPr>
      </w:pPr>
      <w:r w:rsidRPr="008B2156">
        <w:rPr>
          <w:rFonts w:ascii="Book Antiqua" w:hAnsi="Book Antiqua"/>
          <w:sz w:val="24"/>
          <w:szCs w:val="24"/>
          <w:u w:val="single"/>
        </w:rPr>
        <w:t>Question 2: (2 marks)</w:t>
      </w:r>
    </w:p>
    <w:p w14:paraId="121DD79B" w14:textId="4FA1AB24" w:rsidR="00E020A6" w:rsidRPr="008B2156" w:rsidRDefault="0062549A" w:rsidP="00E020A6">
      <w:pPr>
        <w:rPr>
          <w:rFonts w:ascii="Book Antiqua" w:hAnsi="Book Antiqua"/>
          <w:sz w:val="24"/>
          <w:szCs w:val="24"/>
        </w:rPr>
      </w:pPr>
      <w:r w:rsidRPr="008B2156">
        <w:rPr>
          <w:rFonts w:ascii="Book Antiqua" w:hAnsi="Book Antiqua"/>
          <w:sz w:val="24"/>
          <w:szCs w:val="24"/>
        </w:rPr>
        <w:t>2) Give two examples of religious moral laws which some criminals break.</w:t>
      </w:r>
    </w:p>
    <w:p w14:paraId="082F7380" w14:textId="357FE282" w:rsidR="006476CB" w:rsidRDefault="006476CB" w:rsidP="00E020A6">
      <w:pPr>
        <w:rPr>
          <w:rFonts w:ascii="Book Antiqua" w:hAnsi="Book Antiqua"/>
          <w:sz w:val="24"/>
          <w:szCs w:val="24"/>
        </w:rPr>
      </w:pPr>
      <w:r w:rsidRPr="008B2156">
        <w:rPr>
          <w:rFonts w:ascii="Book Antiqua" w:hAnsi="Book Antiqua"/>
          <w:sz w:val="24"/>
          <w:szCs w:val="24"/>
        </w:rPr>
        <w:t>2) Give two religious beliefs about forgiveness.</w:t>
      </w:r>
    </w:p>
    <w:p w14:paraId="062154D8" w14:textId="345E8601" w:rsidR="000F2ED9" w:rsidRPr="008B2156" w:rsidRDefault="000F2ED9" w:rsidP="00E020A6">
      <w:pPr>
        <w:rPr>
          <w:rFonts w:ascii="Book Antiqua" w:hAnsi="Book Antiqua"/>
          <w:sz w:val="24"/>
          <w:szCs w:val="24"/>
        </w:rPr>
      </w:pPr>
      <w:r>
        <w:rPr>
          <w:rFonts w:ascii="Book Antiqua" w:hAnsi="Book Antiqua"/>
          <w:sz w:val="24"/>
          <w:szCs w:val="24"/>
        </w:rPr>
        <w:t>2) Give two aims of punishment.</w:t>
      </w:r>
    </w:p>
    <w:p w14:paraId="1DE50D48" w14:textId="77777777" w:rsidR="00E020A6" w:rsidRPr="008B2156" w:rsidRDefault="00E020A6" w:rsidP="00E020A6">
      <w:pPr>
        <w:rPr>
          <w:rFonts w:ascii="Book Antiqua" w:hAnsi="Book Antiqua"/>
          <w:sz w:val="24"/>
          <w:szCs w:val="24"/>
          <w:u w:val="single"/>
        </w:rPr>
      </w:pPr>
      <w:r w:rsidRPr="008B2156">
        <w:rPr>
          <w:rFonts w:ascii="Book Antiqua" w:hAnsi="Book Antiqua"/>
          <w:sz w:val="24"/>
          <w:szCs w:val="24"/>
          <w:u w:val="single"/>
        </w:rPr>
        <w:t>Question 3: (4 marks)</w:t>
      </w:r>
    </w:p>
    <w:p w14:paraId="122EB3CF" w14:textId="5DF7FD44" w:rsidR="00E020A6" w:rsidRPr="008B2156" w:rsidRDefault="0062549A" w:rsidP="00E020A6">
      <w:pPr>
        <w:rPr>
          <w:rFonts w:ascii="Book Antiqua" w:hAnsi="Book Antiqua"/>
          <w:sz w:val="24"/>
          <w:szCs w:val="24"/>
        </w:rPr>
      </w:pPr>
      <w:r w:rsidRPr="008B2156">
        <w:rPr>
          <w:rFonts w:ascii="Book Antiqua" w:hAnsi="Book Antiqua"/>
          <w:sz w:val="24"/>
          <w:szCs w:val="24"/>
        </w:rPr>
        <w:t>3) Explain two contrasting beliefs in contemporary British society about the death penalty for murder.</w:t>
      </w:r>
    </w:p>
    <w:p w14:paraId="0DBBF7BE" w14:textId="3DAB152C" w:rsidR="0062549A" w:rsidRDefault="006476CB" w:rsidP="00E020A6">
      <w:pPr>
        <w:rPr>
          <w:rFonts w:ascii="Book Antiqua" w:hAnsi="Book Antiqua"/>
          <w:sz w:val="24"/>
          <w:szCs w:val="24"/>
        </w:rPr>
      </w:pPr>
      <w:r w:rsidRPr="008B2156">
        <w:rPr>
          <w:rFonts w:ascii="Book Antiqua" w:hAnsi="Book Antiqua"/>
          <w:sz w:val="24"/>
          <w:szCs w:val="24"/>
        </w:rPr>
        <w:t xml:space="preserve">3) </w:t>
      </w:r>
      <w:r w:rsidR="008B2156" w:rsidRPr="008B2156">
        <w:rPr>
          <w:rFonts w:ascii="Book Antiqua" w:hAnsi="Book Antiqua"/>
          <w:sz w:val="24"/>
          <w:szCs w:val="24"/>
        </w:rPr>
        <w:t>Explain two similar religious beliefs about people who break the law.</w:t>
      </w:r>
    </w:p>
    <w:p w14:paraId="675805A2" w14:textId="75CC5DE8" w:rsidR="000F2ED9" w:rsidRPr="008B2156" w:rsidRDefault="000F2ED9" w:rsidP="00E020A6">
      <w:pPr>
        <w:rPr>
          <w:rFonts w:ascii="Book Antiqua" w:hAnsi="Book Antiqua"/>
          <w:sz w:val="24"/>
          <w:szCs w:val="24"/>
        </w:rPr>
      </w:pPr>
      <w:r>
        <w:rPr>
          <w:rFonts w:ascii="Book Antiqua" w:hAnsi="Book Antiqua"/>
          <w:sz w:val="24"/>
          <w:szCs w:val="24"/>
        </w:rPr>
        <w:t>3) Explain two contrasting religious beliefs about forgiveness.</w:t>
      </w:r>
    </w:p>
    <w:p w14:paraId="24B4CB5E" w14:textId="6BD15416" w:rsidR="00E020A6" w:rsidRPr="008B2156" w:rsidRDefault="00E020A6" w:rsidP="00E020A6">
      <w:pPr>
        <w:rPr>
          <w:rFonts w:ascii="Book Antiqua" w:hAnsi="Book Antiqua"/>
          <w:sz w:val="24"/>
          <w:szCs w:val="24"/>
          <w:u w:val="single"/>
        </w:rPr>
      </w:pPr>
      <w:r w:rsidRPr="008B2156">
        <w:rPr>
          <w:rFonts w:ascii="Book Antiqua" w:hAnsi="Book Antiqua"/>
          <w:sz w:val="24"/>
          <w:szCs w:val="24"/>
          <w:u w:val="single"/>
        </w:rPr>
        <w:t>Question 4: 5 marks</w:t>
      </w:r>
    </w:p>
    <w:p w14:paraId="5893CEB2" w14:textId="187AA658" w:rsidR="0062549A" w:rsidRPr="008B2156" w:rsidRDefault="0062549A" w:rsidP="00E020A6">
      <w:pPr>
        <w:rPr>
          <w:rFonts w:ascii="Book Antiqua" w:hAnsi="Book Antiqua"/>
          <w:sz w:val="24"/>
          <w:szCs w:val="24"/>
        </w:rPr>
      </w:pPr>
      <w:r w:rsidRPr="008B2156">
        <w:rPr>
          <w:rFonts w:ascii="Book Antiqua" w:hAnsi="Book Antiqua"/>
          <w:sz w:val="24"/>
          <w:szCs w:val="24"/>
        </w:rPr>
        <w:t xml:space="preserve">4) Explain two </w:t>
      </w:r>
      <w:proofErr w:type="gramStart"/>
      <w:r w:rsidRPr="008B2156">
        <w:rPr>
          <w:rFonts w:ascii="Book Antiqua" w:hAnsi="Book Antiqua"/>
          <w:sz w:val="24"/>
          <w:szCs w:val="24"/>
        </w:rPr>
        <w:t>religious</w:t>
      </w:r>
      <w:proofErr w:type="gramEnd"/>
      <w:r w:rsidRPr="008B2156">
        <w:rPr>
          <w:rFonts w:ascii="Book Antiqua" w:hAnsi="Book Antiqua"/>
          <w:sz w:val="24"/>
          <w:szCs w:val="24"/>
        </w:rPr>
        <w:t xml:space="preserve"> beliefs about breaking the law in order to get a bad law changed.</w:t>
      </w:r>
    </w:p>
    <w:p w14:paraId="344C33D8" w14:textId="60BDA466" w:rsidR="008B2156" w:rsidRDefault="008B2156" w:rsidP="00E020A6">
      <w:pPr>
        <w:rPr>
          <w:rFonts w:ascii="Book Antiqua" w:hAnsi="Book Antiqua"/>
          <w:sz w:val="24"/>
          <w:szCs w:val="24"/>
        </w:rPr>
      </w:pPr>
      <w:r w:rsidRPr="008B2156">
        <w:rPr>
          <w:rFonts w:ascii="Book Antiqua" w:hAnsi="Book Antiqua"/>
          <w:sz w:val="24"/>
          <w:szCs w:val="24"/>
        </w:rPr>
        <w:t>4) Explain two religious beliefs about the death penalty.</w:t>
      </w:r>
    </w:p>
    <w:p w14:paraId="22C77C7F" w14:textId="6C0C7945" w:rsidR="000F2ED9" w:rsidRPr="008B2156" w:rsidRDefault="000F2ED9" w:rsidP="00E020A6">
      <w:pPr>
        <w:rPr>
          <w:rFonts w:ascii="Book Antiqua" w:hAnsi="Book Antiqua"/>
          <w:sz w:val="24"/>
          <w:szCs w:val="24"/>
        </w:rPr>
      </w:pPr>
      <w:r>
        <w:rPr>
          <w:rFonts w:ascii="Book Antiqua" w:hAnsi="Book Antiqua"/>
          <w:sz w:val="24"/>
          <w:szCs w:val="24"/>
        </w:rPr>
        <w:t>4) Explain two religious beliefs about suffering.</w:t>
      </w:r>
    </w:p>
    <w:p w14:paraId="46EA8D58" w14:textId="77777777" w:rsidR="00E020A6" w:rsidRPr="008B2156" w:rsidRDefault="00E020A6" w:rsidP="00E020A6">
      <w:pPr>
        <w:ind w:firstLine="720"/>
        <w:rPr>
          <w:rFonts w:ascii="Book Antiqua" w:hAnsi="Book Antiqua"/>
          <w:sz w:val="24"/>
          <w:szCs w:val="24"/>
          <w:u w:val="single"/>
        </w:rPr>
      </w:pPr>
      <w:r w:rsidRPr="008B2156">
        <w:rPr>
          <w:rFonts w:ascii="Book Antiqua" w:hAnsi="Book Antiqua"/>
          <w:b/>
          <w:sz w:val="24"/>
          <w:szCs w:val="24"/>
          <w:u w:val="single"/>
        </w:rPr>
        <w:t>You must</w:t>
      </w:r>
      <w:r w:rsidRPr="008B2156">
        <w:rPr>
          <w:rFonts w:ascii="Book Antiqua" w:hAnsi="Book Antiqua"/>
          <w:b/>
          <w:sz w:val="24"/>
          <w:szCs w:val="24"/>
        </w:rPr>
        <w:t xml:space="preserve"> </w:t>
      </w:r>
      <w:r w:rsidRPr="008B2156">
        <w:rPr>
          <w:rFonts w:ascii="Book Antiqua" w:hAnsi="Book Antiqua"/>
          <w:sz w:val="24"/>
          <w:szCs w:val="24"/>
        </w:rPr>
        <w:t>refer to scripture or sacred writings in your answer.</w:t>
      </w:r>
    </w:p>
    <w:p w14:paraId="685B3991" w14:textId="77777777" w:rsidR="00E020A6" w:rsidRPr="008B2156" w:rsidRDefault="00E020A6" w:rsidP="00E020A6">
      <w:pPr>
        <w:rPr>
          <w:rFonts w:ascii="Book Antiqua" w:hAnsi="Book Antiqua"/>
          <w:sz w:val="24"/>
          <w:szCs w:val="24"/>
        </w:rPr>
      </w:pPr>
    </w:p>
    <w:p w14:paraId="0EBC683D" w14:textId="4C746B34" w:rsidR="00E020A6" w:rsidRPr="008B2156" w:rsidRDefault="00E020A6" w:rsidP="00E020A6">
      <w:pPr>
        <w:rPr>
          <w:rFonts w:ascii="Book Antiqua" w:hAnsi="Book Antiqua"/>
          <w:sz w:val="24"/>
          <w:szCs w:val="24"/>
          <w:u w:val="single"/>
        </w:rPr>
      </w:pPr>
      <w:r w:rsidRPr="008B2156">
        <w:rPr>
          <w:rFonts w:ascii="Book Antiqua" w:hAnsi="Book Antiqua"/>
          <w:sz w:val="24"/>
          <w:szCs w:val="24"/>
          <w:u w:val="single"/>
        </w:rPr>
        <w:t>Question 5: (12 marks)</w:t>
      </w:r>
    </w:p>
    <w:p w14:paraId="29418CDF" w14:textId="575E0E36" w:rsidR="0062549A" w:rsidRPr="008B2156" w:rsidRDefault="0062549A" w:rsidP="00E020A6">
      <w:pPr>
        <w:rPr>
          <w:rFonts w:ascii="Book Antiqua" w:hAnsi="Book Antiqua"/>
          <w:sz w:val="24"/>
          <w:szCs w:val="24"/>
        </w:rPr>
      </w:pPr>
      <w:r w:rsidRPr="008B2156">
        <w:rPr>
          <w:rFonts w:ascii="Book Antiqua" w:hAnsi="Book Antiqua"/>
          <w:sz w:val="24"/>
          <w:szCs w:val="24"/>
        </w:rPr>
        <w:t>5) ‘Corporal punishment can never be justified.’</w:t>
      </w:r>
    </w:p>
    <w:p w14:paraId="4E5402F6" w14:textId="6CE1AA3C" w:rsidR="008B2156" w:rsidRDefault="008B2156" w:rsidP="00E020A6">
      <w:pPr>
        <w:rPr>
          <w:rFonts w:ascii="Book Antiqua" w:hAnsi="Book Antiqua"/>
          <w:sz w:val="24"/>
          <w:szCs w:val="24"/>
        </w:rPr>
      </w:pPr>
      <w:r w:rsidRPr="008B2156">
        <w:rPr>
          <w:rFonts w:ascii="Book Antiqua" w:hAnsi="Book Antiqua"/>
          <w:sz w:val="24"/>
          <w:szCs w:val="24"/>
        </w:rPr>
        <w:t>5) ‘Reformation is the best aim of punishment.’</w:t>
      </w:r>
    </w:p>
    <w:p w14:paraId="284CBF1A" w14:textId="083EA8AB" w:rsidR="008B2156" w:rsidRPr="008B2156" w:rsidRDefault="008B2156" w:rsidP="00E020A6">
      <w:pPr>
        <w:rPr>
          <w:rFonts w:ascii="Book Antiqua" w:hAnsi="Book Antiqua"/>
          <w:sz w:val="24"/>
          <w:szCs w:val="24"/>
        </w:rPr>
      </w:pPr>
      <w:r w:rsidRPr="008B2156">
        <w:rPr>
          <w:rFonts w:ascii="Book Antiqua" w:hAnsi="Book Antiqua"/>
          <w:sz w:val="24"/>
          <w:szCs w:val="24"/>
        </w:rPr>
        <w:t xml:space="preserve">5) </w:t>
      </w:r>
      <w:r>
        <w:rPr>
          <w:rFonts w:ascii="Book Antiqua" w:hAnsi="Book Antiqua"/>
          <w:sz w:val="24"/>
          <w:szCs w:val="24"/>
        </w:rPr>
        <w:t>‘Breaking the law is never acceptable’</w:t>
      </w:r>
    </w:p>
    <w:p w14:paraId="6CF7A999" w14:textId="77777777" w:rsidR="00E020A6" w:rsidRPr="008B2156" w:rsidRDefault="00E020A6" w:rsidP="00E020A6">
      <w:pPr>
        <w:ind w:firstLine="720"/>
        <w:rPr>
          <w:rFonts w:ascii="Book Antiqua" w:hAnsi="Book Antiqua"/>
          <w:sz w:val="24"/>
          <w:szCs w:val="24"/>
        </w:rPr>
      </w:pPr>
      <w:r w:rsidRPr="008B2156">
        <w:rPr>
          <w:rFonts w:ascii="Book Antiqua" w:hAnsi="Book Antiqua"/>
          <w:sz w:val="24"/>
          <w:szCs w:val="24"/>
        </w:rPr>
        <w:t xml:space="preserve">Evaluate the statement. In your answer you should: </w:t>
      </w:r>
    </w:p>
    <w:p w14:paraId="743250AF" w14:textId="77777777" w:rsidR="00E020A6" w:rsidRPr="008B2156" w:rsidRDefault="00E020A6" w:rsidP="00E020A6">
      <w:pPr>
        <w:pStyle w:val="NoSpacing"/>
        <w:ind w:firstLine="720"/>
        <w:rPr>
          <w:rFonts w:ascii="Book Antiqua" w:hAnsi="Book Antiqua"/>
          <w:sz w:val="24"/>
          <w:szCs w:val="24"/>
        </w:rPr>
      </w:pPr>
      <w:r w:rsidRPr="008B2156">
        <w:rPr>
          <w:rFonts w:ascii="Book Antiqua" w:hAnsi="Book Antiqua"/>
          <w:sz w:val="24"/>
          <w:szCs w:val="24"/>
        </w:rPr>
        <w:t xml:space="preserve">• refer to Christian teaching </w:t>
      </w:r>
    </w:p>
    <w:p w14:paraId="494E3E63" w14:textId="77777777" w:rsidR="00E020A6" w:rsidRPr="008B2156" w:rsidRDefault="00E020A6" w:rsidP="00E020A6">
      <w:pPr>
        <w:pStyle w:val="NoSpacing"/>
        <w:ind w:firstLine="720"/>
        <w:rPr>
          <w:rFonts w:ascii="Book Antiqua" w:hAnsi="Book Antiqua"/>
          <w:sz w:val="24"/>
          <w:szCs w:val="24"/>
        </w:rPr>
      </w:pPr>
      <w:r w:rsidRPr="008B2156">
        <w:rPr>
          <w:rFonts w:ascii="Book Antiqua" w:hAnsi="Book Antiqua"/>
          <w:sz w:val="24"/>
          <w:szCs w:val="24"/>
        </w:rPr>
        <w:t xml:space="preserve">• give developed arguments to support this statement </w:t>
      </w:r>
    </w:p>
    <w:p w14:paraId="59BC3CB2" w14:textId="77777777" w:rsidR="00E020A6" w:rsidRPr="008B2156" w:rsidRDefault="00E020A6" w:rsidP="00E020A6">
      <w:pPr>
        <w:pStyle w:val="NoSpacing"/>
        <w:ind w:firstLine="720"/>
        <w:rPr>
          <w:rFonts w:ascii="Book Antiqua" w:hAnsi="Book Antiqua"/>
          <w:sz w:val="24"/>
          <w:szCs w:val="24"/>
        </w:rPr>
      </w:pPr>
      <w:r w:rsidRPr="008B2156">
        <w:rPr>
          <w:rFonts w:ascii="Book Antiqua" w:hAnsi="Book Antiqua"/>
          <w:sz w:val="24"/>
          <w:szCs w:val="24"/>
        </w:rPr>
        <w:t>• give developed arguments to support a different point of view</w:t>
      </w:r>
    </w:p>
    <w:p w14:paraId="2571659D" w14:textId="77777777" w:rsidR="00E020A6" w:rsidRPr="008B2156" w:rsidRDefault="00E020A6" w:rsidP="00E020A6">
      <w:pPr>
        <w:pStyle w:val="NoSpacing"/>
        <w:ind w:firstLine="720"/>
        <w:rPr>
          <w:rFonts w:ascii="Book Antiqua" w:hAnsi="Book Antiqua"/>
          <w:sz w:val="24"/>
          <w:szCs w:val="24"/>
        </w:rPr>
      </w:pPr>
      <w:r w:rsidRPr="008B2156">
        <w:rPr>
          <w:rFonts w:ascii="Book Antiqua" w:hAnsi="Book Antiqua"/>
          <w:sz w:val="24"/>
          <w:szCs w:val="24"/>
        </w:rPr>
        <w:t>• reach a justified conclusion.</w:t>
      </w:r>
    </w:p>
    <w:p w14:paraId="0A53EF90" w14:textId="77777777" w:rsidR="00E020A6" w:rsidRPr="00F31146" w:rsidRDefault="00E020A6" w:rsidP="00E020A6">
      <w:pPr>
        <w:rPr>
          <w:rFonts w:ascii="Century Schoolbook" w:hAnsi="Century Schoolbook"/>
          <w:sz w:val="10"/>
          <w:szCs w:val="24"/>
        </w:rPr>
      </w:pPr>
    </w:p>
    <w:p w14:paraId="1ACAE43C" w14:textId="01FEF15A" w:rsidR="00871CDF" w:rsidRDefault="00871CDF">
      <w:pPr>
        <w:rPr>
          <w:rFonts w:ascii="Book Antiqua" w:hAnsi="Book Antiqua"/>
        </w:rPr>
      </w:pPr>
    </w:p>
    <w:p w14:paraId="2C7DC4BE" w14:textId="17BB646F" w:rsidR="00871CDF" w:rsidRDefault="00871CDF">
      <w:pPr>
        <w:rPr>
          <w:rFonts w:ascii="Book Antiqua" w:hAnsi="Book Antiqua"/>
        </w:rPr>
      </w:pPr>
    </w:p>
    <w:p w14:paraId="7B37E6FF" w14:textId="77777777" w:rsidR="00871CDF" w:rsidRPr="0080637F" w:rsidRDefault="00871CDF">
      <w:pPr>
        <w:rPr>
          <w:rFonts w:ascii="Book Antiqua" w:hAnsi="Book Antiqua"/>
        </w:rPr>
      </w:pPr>
    </w:p>
    <w:sectPr w:rsidR="00871CDF" w:rsidRPr="0080637F" w:rsidSect="00DF54A2">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4B791" w14:textId="77777777" w:rsidR="0053355B" w:rsidRDefault="0053355B" w:rsidP="00DF54A2">
      <w:pPr>
        <w:spacing w:after="0" w:line="240" w:lineRule="auto"/>
      </w:pPr>
      <w:r>
        <w:separator/>
      </w:r>
    </w:p>
  </w:endnote>
  <w:endnote w:type="continuationSeparator" w:id="0">
    <w:p w14:paraId="23E9E83F" w14:textId="77777777" w:rsidR="0053355B" w:rsidRDefault="0053355B" w:rsidP="00DF5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166904"/>
      <w:docPartObj>
        <w:docPartGallery w:val="Page Numbers (Bottom of Page)"/>
        <w:docPartUnique/>
      </w:docPartObj>
    </w:sdtPr>
    <w:sdtEndPr>
      <w:rPr>
        <w:noProof/>
      </w:rPr>
    </w:sdtEndPr>
    <w:sdtContent>
      <w:p w14:paraId="01FF85BD" w14:textId="470C3FF3" w:rsidR="003A3E8F" w:rsidRDefault="003A3E8F">
        <w:pPr>
          <w:pStyle w:val="Footer"/>
          <w:jc w:val="right"/>
        </w:pPr>
        <w:r>
          <w:fldChar w:fldCharType="begin"/>
        </w:r>
        <w:r>
          <w:instrText xml:space="preserve"> PAGE   \* MERGEFORMAT </w:instrText>
        </w:r>
        <w:r>
          <w:fldChar w:fldCharType="separate"/>
        </w:r>
        <w:r w:rsidR="00F01BF4">
          <w:rPr>
            <w:noProof/>
          </w:rPr>
          <w:t>18</w:t>
        </w:r>
        <w:r>
          <w:rPr>
            <w:noProof/>
          </w:rPr>
          <w:fldChar w:fldCharType="end"/>
        </w:r>
      </w:p>
    </w:sdtContent>
  </w:sdt>
  <w:p w14:paraId="42BA6513" w14:textId="77777777" w:rsidR="003A3E8F" w:rsidRDefault="003A3E8F">
    <w:pPr>
      <w:pStyle w:val="Footer"/>
    </w:pPr>
    <w:r>
      <w:rPr>
        <w:noProof/>
      </w:rPr>
      <w:drawing>
        <wp:anchor distT="0" distB="0" distL="114300" distR="114300" simplePos="0" relativeHeight="251652608" behindDoc="0" locked="0" layoutInCell="1" allowOverlap="1" wp14:anchorId="16A2054C" wp14:editId="60B1FE56">
          <wp:simplePos x="0" y="0"/>
          <wp:positionH relativeFrom="margin">
            <wp:posOffset>0</wp:posOffset>
          </wp:positionH>
          <wp:positionV relativeFrom="paragraph">
            <wp:posOffset>0</wp:posOffset>
          </wp:positionV>
          <wp:extent cx="3249168" cy="331560"/>
          <wp:effectExtent l="0" t="0" r="889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9168" cy="3315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086BA" w14:textId="77777777" w:rsidR="0053355B" w:rsidRDefault="0053355B" w:rsidP="00DF54A2">
      <w:pPr>
        <w:spacing w:after="0" w:line="240" w:lineRule="auto"/>
      </w:pPr>
      <w:r>
        <w:separator/>
      </w:r>
    </w:p>
  </w:footnote>
  <w:footnote w:type="continuationSeparator" w:id="0">
    <w:p w14:paraId="64BA4254" w14:textId="77777777" w:rsidR="0053355B" w:rsidRDefault="0053355B" w:rsidP="00DF5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133CA"/>
    <w:multiLevelType w:val="multilevel"/>
    <w:tmpl w:val="3344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C47D9D"/>
    <w:multiLevelType w:val="multilevel"/>
    <w:tmpl w:val="971E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7026F"/>
    <w:multiLevelType w:val="multilevel"/>
    <w:tmpl w:val="288A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6A7F6D"/>
    <w:multiLevelType w:val="multilevel"/>
    <w:tmpl w:val="9A72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915B1A"/>
    <w:multiLevelType w:val="hybridMultilevel"/>
    <w:tmpl w:val="9E20995E"/>
    <w:lvl w:ilvl="0" w:tplc="51E2C88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EE0637"/>
    <w:multiLevelType w:val="hybridMultilevel"/>
    <w:tmpl w:val="A8A65A5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BAB52A2"/>
    <w:multiLevelType w:val="hybridMultilevel"/>
    <w:tmpl w:val="BDAAC5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CB40083"/>
    <w:multiLevelType w:val="multilevel"/>
    <w:tmpl w:val="AFCA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D97402"/>
    <w:multiLevelType w:val="multilevel"/>
    <w:tmpl w:val="95C071F0"/>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
      <w:lvlJc w:val="left"/>
      <w:pPr>
        <w:tabs>
          <w:tab w:val="num" w:pos="1680"/>
        </w:tabs>
        <w:ind w:left="1680" w:hanging="360"/>
      </w:pPr>
      <w:rPr>
        <w:rFonts w:ascii="Symbol" w:hAnsi="Symbol" w:hint="default"/>
        <w:sz w:val="20"/>
      </w:rPr>
    </w:lvl>
    <w:lvl w:ilvl="2" w:tentative="1">
      <w:start w:val="1"/>
      <w:numFmt w:val="bullet"/>
      <w:lvlText w:val=""/>
      <w:lvlJc w:val="left"/>
      <w:pPr>
        <w:tabs>
          <w:tab w:val="num" w:pos="2400"/>
        </w:tabs>
        <w:ind w:left="2400" w:hanging="360"/>
      </w:pPr>
      <w:rPr>
        <w:rFonts w:ascii="Symbol" w:hAnsi="Symbol" w:hint="default"/>
        <w:sz w:val="20"/>
      </w:rPr>
    </w:lvl>
    <w:lvl w:ilvl="3" w:tentative="1">
      <w:start w:val="1"/>
      <w:numFmt w:val="bullet"/>
      <w:lvlText w:val=""/>
      <w:lvlJc w:val="left"/>
      <w:pPr>
        <w:tabs>
          <w:tab w:val="num" w:pos="3120"/>
        </w:tabs>
        <w:ind w:left="3120" w:hanging="360"/>
      </w:pPr>
      <w:rPr>
        <w:rFonts w:ascii="Symbol" w:hAnsi="Symbol" w:hint="default"/>
        <w:sz w:val="20"/>
      </w:rPr>
    </w:lvl>
    <w:lvl w:ilvl="4" w:tentative="1">
      <w:start w:val="1"/>
      <w:numFmt w:val="bullet"/>
      <w:lvlText w:val=""/>
      <w:lvlJc w:val="left"/>
      <w:pPr>
        <w:tabs>
          <w:tab w:val="num" w:pos="3840"/>
        </w:tabs>
        <w:ind w:left="3840" w:hanging="360"/>
      </w:pPr>
      <w:rPr>
        <w:rFonts w:ascii="Symbol" w:hAnsi="Symbol" w:hint="default"/>
        <w:sz w:val="20"/>
      </w:rPr>
    </w:lvl>
    <w:lvl w:ilvl="5" w:tentative="1">
      <w:start w:val="1"/>
      <w:numFmt w:val="bullet"/>
      <w:lvlText w:val=""/>
      <w:lvlJc w:val="left"/>
      <w:pPr>
        <w:tabs>
          <w:tab w:val="num" w:pos="4560"/>
        </w:tabs>
        <w:ind w:left="4560" w:hanging="360"/>
      </w:pPr>
      <w:rPr>
        <w:rFonts w:ascii="Symbol" w:hAnsi="Symbol" w:hint="default"/>
        <w:sz w:val="20"/>
      </w:rPr>
    </w:lvl>
    <w:lvl w:ilvl="6" w:tentative="1">
      <w:start w:val="1"/>
      <w:numFmt w:val="bullet"/>
      <w:lvlText w:val=""/>
      <w:lvlJc w:val="left"/>
      <w:pPr>
        <w:tabs>
          <w:tab w:val="num" w:pos="5280"/>
        </w:tabs>
        <w:ind w:left="5280" w:hanging="360"/>
      </w:pPr>
      <w:rPr>
        <w:rFonts w:ascii="Symbol" w:hAnsi="Symbol" w:hint="default"/>
        <w:sz w:val="20"/>
      </w:rPr>
    </w:lvl>
    <w:lvl w:ilvl="7" w:tentative="1">
      <w:start w:val="1"/>
      <w:numFmt w:val="bullet"/>
      <w:lvlText w:val=""/>
      <w:lvlJc w:val="left"/>
      <w:pPr>
        <w:tabs>
          <w:tab w:val="num" w:pos="6000"/>
        </w:tabs>
        <w:ind w:left="6000" w:hanging="360"/>
      </w:pPr>
      <w:rPr>
        <w:rFonts w:ascii="Symbol" w:hAnsi="Symbol" w:hint="default"/>
        <w:sz w:val="20"/>
      </w:rPr>
    </w:lvl>
    <w:lvl w:ilvl="8" w:tentative="1">
      <w:start w:val="1"/>
      <w:numFmt w:val="bullet"/>
      <w:lvlText w:val=""/>
      <w:lvlJc w:val="left"/>
      <w:pPr>
        <w:tabs>
          <w:tab w:val="num" w:pos="6720"/>
        </w:tabs>
        <w:ind w:left="6720" w:hanging="360"/>
      </w:pPr>
      <w:rPr>
        <w:rFonts w:ascii="Symbol" w:hAnsi="Symbol" w:hint="default"/>
        <w:sz w:val="20"/>
      </w:rPr>
    </w:lvl>
  </w:abstractNum>
  <w:abstractNum w:abstractNumId="9" w15:restartNumberingAfterBreak="0">
    <w:nsid w:val="7869381D"/>
    <w:multiLevelType w:val="hybridMultilevel"/>
    <w:tmpl w:val="A948B0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7"/>
  </w:num>
  <w:num w:numId="6">
    <w:abstractNumId w:val="6"/>
  </w:num>
  <w:num w:numId="7">
    <w:abstractNumId w:val="9"/>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4A2"/>
    <w:rsid w:val="00002B4D"/>
    <w:rsid w:val="000069E7"/>
    <w:rsid w:val="0002287A"/>
    <w:rsid w:val="00062281"/>
    <w:rsid w:val="00064510"/>
    <w:rsid w:val="000832AE"/>
    <w:rsid w:val="00085EDA"/>
    <w:rsid w:val="000941CB"/>
    <w:rsid w:val="0009625C"/>
    <w:rsid w:val="000A02AD"/>
    <w:rsid w:val="000A0CED"/>
    <w:rsid w:val="000D7E27"/>
    <w:rsid w:val="000F0D1F"/>
    <w:rsid w:val="000F2ED9"/>
    <w:rsid w:val="00104A49"/>
    <w:rsid w:val="0015621B"/>
    <w:rsid w:val="001A174B"/>
    <w:rsid w:val="001A41AE"/>
    <w:rsid w:val="00204F72"/>
    <w:rsid w:val="00227495"/>
    <w:rsid w:val="002313BC"/>
    <w:rsid w:val="00262EE3"/>
    <w:rsid w:val="00296529"/>
    <w:rsid w:val="002F4DA3"/>
    <w:rsid w:val="003126D7"/>
    <w:rsid w:val="00313693"/>
    <w:rsid w:val="00351383"/>
    <w:rsid w:val="003622ED"/>
    <w:rsid w:val="003718DA"/>
    <w:rsid w:val="00391B74"/>
    <w:rsid w:val="003A11DF"/>
    <w:rsid w:val="003A3E8F"/>
    <w:rsid w:val="003B138F"/>
    <w:rsid w:val="003D6BED"/>
    <w:rsid w:val="003E447F"/>
    <w:rsid w:val="00464BA2"/>
    <w:rsid w:val="00472CBD"/>
    <w:rsid w:val="004918D3"/>
    <w:rsid w:val="00496424"/>
    <w:rsid w:val="004C5256"/>
    <w:rsid w:val="004D2868"/>
    <w:rsid w:val="00514B2C"/>
    <w:rsid w:val="00525ED3"/>
    <w:rsid w:val="0053355B"/>
    <w:rsid w:val="00541508"/>
    <w:rsid w:val="00563AA1"/>
    <w:rsid w:val="005D05DC"/>
    <w:rsid w:val="00603383"/>
    <w:rsid w:val="0062549A"/>
    <w:rsid w:val="00627932"/>
    <w:rsid w:val="0063599D"/>
    <w:rsid w:val="00645F24"/>
    <w:rsid w:val="006476CB"/>
    <w:rsid w:val="00666DBE"/>
    <w:rsid w:val="006A35FF"/>
    <w:rsid w:val="006C78AA"/>
    <w:rsid w:val="006D5866"/>
    <w:rsid w:val="006D77DF"/>
    <w:rsid w:val="006E00D0"/>
    <w:rsid w:val="006E0CC9"/>
    <w:rsid w:val="006E494C"/>
    <w:rsid w:val="006F0659"/>
    <w:rsid w:val="007032FD"/>
    <w:rsid w:val="007042D5"/>
    <w:rsid w:val="007364B8"/>
    <w:rsid w:val="00743757"/>
    <w:rsid w:val="00760E4E"/>
    <w:rsid w:val="0078280B"/>
    <w:rsid w:val="007950AF"/>
    <w:rsid w:val="007C484E"/>
    <w:rsid w:val="007D1A26"/>
    <w:rsid w:val="007D34C8"/>
    <w:rsid w:val="00803B13"/>
    <w:rsid w:val="0080637F"/>
    <w:rsid w:val="008667E7"/>
    <w:rsid w:val="00871CDF"/>
    <w:rsid w:val="008B0E87"/>
    <w:rsid w:val="008B2156"/>
    <w:rsid w:val="008B4421"/>
    <w:rsid w:val="008C0DA3"/>
    <w:rsid w:val="008E4758"/>
    <w:rsid w:val="009154DB"/>
    <w:rsid w:val="00937742"/>
    <w:rsid w:val="00940FD6"/>
    <w:rsid w:val="00996DE5"/>
    <w:rsid w:val="009A7090"/>
    <w:rsid w:val="009C264D"/>
    <w:rsid w:val="009C7076"/>
    <w:rsid w:val="00A049CD"/>
    <w:rsid w:val="00A977F9"/>
    <w:rsid w:val="00AA184E"/>
    <w:rsid w:val="00B024B2"/>
    <w:rsid w:val="00B05278"/>
    <w:rsid w:val="00B27FB8"/>
    <w:rsid w:val="00B31472"/>
    <w:rsid w:val="00B6264E"/>
    <w:rsid w:val="00B67F99"/>
    <w:rsid w:val="00B71A90"/>
    <w:rsid w:val="00B81A57"/>
    <w:rsid w:val="00B838BF"/>
    <w:rsid w:val="00B9153F"/>
    <w:rsid w:val="00BF0D0F"/>
    <w:rsid w:val="00C3518B"/>
    <w:rsid w:val="00C47029"/>
    <w:rsid w:val="00C54B38"/>
    <w:rsid w:val="00C6066E"/>
    <w:rsid w:val="00C9558B"/>
    <w:rsid w:val="00CB447C"/>
    <w:rsid w:val="00CC027A"/>
    <w:rsid w:val="00CC0D35"/>
    <w:rsid w:val="00CC1EDE"/>
    <w:rsid w:val="00CC2409"/>
    <w:rsid w:val="00CD4A7F"/>
    <w:rsid w:val="00CE5EE2"/>
    <w:rsid w:val="00D21C19"/>
    <w:rsid w:val="00D22EE7"/>
    <w:rsid w:val="00D46B54"/>
    <w:rsid w:val="00D519A6"/>
    <w:rsid w:val="00D57922"/>
    <w:rsid w:val="00D6550D"/>
    <w:rsid w:val="00D827E6"/>
    <w:rsid w:val="00D859AC"/>
    <w:rsid w:val="00D90CDB"/>
    <w:rsid w:val="00DA35F0"/>
    <w:rsid w:val="00DB4113"/>
    <w:rsid w:val="00DC0828"/>
    <w:rsid w:val="00DC5FF5"/>
    <w:rsid w:val="00DE1A25"/>
    <w:rsid w:val="00DF54A2"/>
    <w:rsid w:val="00E020A6"/>
    <w:rsid w:val="00E05FAB"/>
    <w:rsid w:val="00E46EC3"/>
    <w:rsid w:val="00E47EC1"/>
    <w:rsid w:val="00EA4A86"/>
    <w:rsid w:val="00EA7A27"/>
    <w:rsid w:val="00EC0298"/>
    <w:rsid w:val="00EE3941"/>
    <w:rsid w:val="00EF3A93"/>
    <w:rsid w:val="00F01BF4"/>
    <w:rsid w:val="00F02469"/>
    <w:rsid w:val="00F05ABF"/>
    <w:rsid w:val="00F101B9"/>
    <w:rsid w:val="00F321AF"/>
    <w:rsid w:val="00F42023"/>
    <w:rsid w:val="00FA0F36"/>
    <w:rsid w:val="00FA0F62"/>
    <w:rsid w:val="00FB4699"/>
    <w:rsid w:val="00FB65BC"/>
    <w:rsid w:val="00FD3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6DDAD"/>
  <w15:chartTrackingRefBased/>
  <w15:docId w15:val="{40502328-2311-4059-9E99-69BAADA93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BA2"/>
  </w:style>
  <w:style w:type="paragraph" w:styleId="Heading1">
    <w:name w:val="heading 1"/>
    <w:basedOn w:val="Normal"/>
    <w:link w:val="Heading1Char"/>
    <w:uiPriority w:val="9"/>
    <w:qFormat/>
    <w:rsid w:val="00464B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A977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A2"/>
  </w:style>
  <w:style w:type="paragraph" w:styleId="Footer">
    <w:name w:val="footer"/>
    <w:basedOn w:val="Normal"/>
    <w:link w:val="FooterChar"/>
    <w:uiPriority w:val="99"/>
    <w:unhideWhenUsed/>
    <w:rsid w:val="00DF5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A2"/>
  </w:style>
  <w:style w:type="character" w:customStyle="1" w:styleId="Heading1Char">
    <w:name w:val="Heading 1 Char"/>
    <w:basedOn w:val="DefaultParagraphFont"/>
    <w:link w:val="Heading1"/>
    <w:uiPriority w:val="9"/>
    <w:rsid w:val="00464BA2"/>
    <w:rPr>
      <w:rFonts w:ascii="Times New Roman" w:eastAsia="Times New Roman" w:hAnsi="Times New Roman" w:cs="Times New Roman"/>
      <w:b/>
      <w:bCs/>
      <w:kern w:val="36"/>
      <w:sz w:val="48"/>
      <w:szCs w:val="48"/>
      <w:lang w:eastAsia="en-GB"/>
    </w:rPr>
  </w:style>
  <w:style w:type="table" w:styleId="TableGrid">
    <w:name w:val="Table Grid"/>
    <w:basedOn w:val="TableNormal"/>
    <w:uiPriority w:val="39"/>
    <w:rsid w:val="00866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13BC"/>
    <w:pPr>
      <w:spacing w:after="0" w:line="240" w:lineRule="auto"/>
    </w:pPr>
  </w:style>
  <w:style w:type="character" w:customStyle="1" w:styleId="text">
    <w:name w:val="text"/>
    <w:basedOn w:val="DefaultParagraphFont"/>
    <w:rsid w:val="00B9153F"/>
  </w:style>
  <w:style w:type="character" w:customStyle="1" w:styleId="woj">
    <w:name w:val="woj"/>
    <w:basedOn w:val="DefaultParagraphFont"/>
    <w:rsid w:val="00B9153F"/>
  </w:style>
  <w:style w:type="paragraph" w:styleId="ListParagraph">
    <w:name w:val="List Paragraph"/>
    <w:basedOn w:val="Normal"/>
    <w:uiPriority w:val="34"/>
    <w:qFormat/>
    <w:rsid w:val="00EF3A93"/>
    <w:pPr>
      <w:spacing w:after="200" w:line="276" w:lineRule="auto"/>
      <w:ind w:left="720"/>
      <w:contextualSpacing/>
    </w:pPr>
  </w:style>
  <w:style w:type="paragraph" w:customStyle="1" w:styleId="first-line-none">
    <w:name w:val="first-line-none"/>
    <w:basedOn w:val="Normal"/>
    <w:rsid w:val="009C26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C26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9C264D"/>
  </w:style>
  <w:style w:type="character" w:customStyle="1" w:styleId="Heading2Char">
    <w:name w:val="Heading 2 Char"/>
    <w:basedOn w:val="DefaultParagraphFont"/>
    <w:link w:val="Heading2"/>
    <w:uiPriority w:val="9"/>
    <w:semiHidden/>
    <w:rsid w:val="00A977F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F321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26154">
      <w:bodyDiv w:val="1"/>
      <w:marLeft w:val="0"/>
      <w:marRight w:val="0"/>
      <w:marTop w:val="0"/>
      <w:marBottom w:val="0"/>
      <w:divBdr>
        <w:top w:val="none" w:sz="0" w:space="0" w:color="auto"/>
        <w:left w:val="none" w:sz="0" w:space="0" w:color="auto"/>
        <w:bottom w:val="none" w:sz="0" w:space="0" w:color="auto"/>
        <w:right w:val="none" w:sz="0" w:space="0" w:color="auto"/>
      </w:divBdr>
    </w:div>
    <w:div w:id="735588907">
      <w:bodyDiv w:val="1"/>
      <w:marLeft w:val="0"/>
      <w:marRight w:val="0"/>
      <w:marTop w:val="0"/>
      <w:marBottom w:val="0"/>
      <w:divBdr>
        <w:top w:val="none" w:sz="0" w:space="0" w:color="auto"/>
        <w:left w:val="none" w:sz="0" w:space="0" w:color="auto"/>
        <w:bottom w:val="none" w:sz="0" w:space="0" w:color="auto"/>
        <w:right w:val="none" w:sz="0" w:space="0" w:color="auto"/>
      </w:divBdr>
    </w:div>
    <w:div w:id="806432793">
      <w:bodyDiv w:val="1"/>
      <w:marLeft w:val="0"/>
      <w:marRight w:val="0"/>
      <w:marTop w:val="0"/>
      <w:marBottom w:val="0"/>
      <w:divBdr>
        <w:top w:val="none" w:sz="0" w:space="0" w:color="auto"/>
        <w:left w:val="none" w:sz="0" w:space="0" w:color="auto"/>
        <w:bottom w:val="none" w:sz="0" w:space="0" w:color="auto"/>
        <w:right w:val="none" w:sz="0" w:space="0" w:color="auto"/>
      </w:divBdr>
    </w:div>
    <w:div w:id="888301975">
      <w:bodyDiv w:val="1"/>
      <w:marLeft w:val="0"/>
      <w:marRight w:val="0"/>
      <w:marTop w:val="0"/>
      <w:marBottom w:val="0"/>
      <w:divBdr>
        <w:top w:val="none" w:sz="0" w:space="0" w:color="auto"/>
        <w:left w:val="none" w:sz="0" w:space="0" w:color="auto"/>
        <w:bottom w:val="none" w:sz="0" w:space="0" w:color="auto"/>
        <w:right w:val="none" w:sz="0" w:space="0" w:color="auto"/>
      </w:divBdr>
    </w:div>
    <w:div w:id="972056932">
      <w:bodyDiv w:val="1"/>
      <w:marLeft w:val="0"/>
      <w:marRight w:val="0"/>
      <w:marTop w:val="0"/>
      <w:marBottom w:val="0"/>
      <w:divBdr>
        <w:top w:val="none" w:sz="0" w:space="0" w:color="auto"/>
        <w:left w:val="none" w:sz="0" w:space="0" w:color="auto"/>
        <w:bottom w:val="none" w:sz="0" w:space="0" w:color="auto"/>
        <w:right w:val="none" w:sz="0" w:space="0" w:color="auto"/>
      </w:divBdr>
    </w:div>
    <w:div w:id="1186401192">
      <w:bodyDiv w:val="1"/>
      <w:marLeft w:val="0"/>
      <w:marRight w:val="0"/>
      <w:marTop w:val="0"/>
      <w:marBottom w:val="0"/>
      <w:divBdr>
        <w:top w:val="none" w:sz="0" w:space="0" w:color="auto"/>
        <w:left w:val="none" w:sz="0" w:space="0" w:color="auto"/>
        <w:bottom w:val="none" w:sz="0" w:space="0" w:color="auto"/>
        <w:right w:val="none" w:sz="0" w:space="0" w:color="auto"/>
      </w:divBdr>
    </w:div>
    <w:div w:id="1216165583">
      <w:bodyDiv w:val="1"/>
      <w:marLeft w:val="0"/>
      <w:marRight w:val="0"/>
      <w:marTop w:val="0"/>
      <w:marBottom w:val="0"/>
      <w:divBdr>
        <w:top w:val="none" w:sz="0" w:space="0" w:color="auto"/>
        <w:left w:val="none" w:sz="0" w:space="0" w:color="auto"/>
        <w:bottom w:val="none" w:sz="0" w:space="0" w:color="auto"/>
        <w:right w:val="none" w:sz="0" w:space="0" w:color="auto"/>
      </w:divBdr>
    </w:div>
    <w:div w:id="1259094660">
      <w:bodyDiv w:val="1"/>
      <w:marLeft w:val="0"/>
      <w:marRight w:val="0"/>
      <w:marTop w:val="0"/>
      <w:marBottom w:val="0"/>
      <w:divBdr>
        <w:top w:val="none" w:sz="0" w:space="0" w:color="auto"/>
        <w:left w:val="none" w:sz="0" w:space="0" w:color="auto"/>
        <w:bottom w:val="none" w:sz="0" w:space="0" w:color="auto"/>
        <w:right w:val="none" w:sz="0" w:space="0" w:color="auto"/>
      </w:divBdr>
    </w:div>
    <w:div w:id="1614828472">
      <w:bodyDiv w:val="1"/>
      <w:marLeft w:val="0"/>
      <w:marRight w:val="0"/>
      <w:marTop w:val="0"/>
      <w:marBottom w:val="0"/>
      <w:divBdr>
        <w:top w:val="none" w:sz="0" w:space="0" w:color="auto"/>
        <w:left w:val="none" w:sz="0" w:space="0" w:color="auto"/>
        <w:bottom w:val="none" w:sz="0" w:space="0" w:color="auto"/>
        <w:right w:val="none" w:sz="0" w:space="0" w:color="auto"/>
      </w:divBdr>
    </w:div>
    <w:div w:id="1839804335">
      <w:bodyDiv w:val="1"/>
      <w:marLeft w:val="0"/>
      <w:marRight w:val="0"/>
      <w:marTop w:val="0"/>
      <w:marBottom w:val="0"/>
      <w:divBdr>
        <w:top w:val="none" w:sz="0" w:space="0" w:color="auto"/>
        <w:left w:val="none" w:sz="0" w:space="0" w:color="auto"/>
        <w:bottom w:val="none" w:sz="0" w:space="0" w:color="auto"/>
        <w:right w:val="none" w:sz="0" w:space="0" w:color="auto"/>
      </w:divBdr>
    </w:div>
    <w:div w:id="2021732575">
      <w:bodyDiv w:val="1"/>
      <w:marLeft w:val="0"/>
      <w:marRight w:val="0"/>
      <w:marTop w:val="0"/>
      <w:marBottom w:val="0"/>
      <w:divBdr>
        <w:top w:val="none" w:sz="0" w:space="0" w:color="auto"/>
        <w:left w:val="none" w:sz="0" w:space="0" w:color="auto"/>
        <w:bottom w:val="none" w:sz="0" w:space="0" w:color="auto"/>
        <w:right w:val="none" w:sz="0" w:space="0" w:color="auto"/>
      </w:divBdr>
    </w:div>
    <w:div w:id="203745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bbc.co.uk/education/guides/znhf9j6/revision/4" TargetMode="External"/><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www.bbc.co.uk/education/guides/znhf9j6/revision/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bbc.co.uk/education/guides/znhf9j6/revision/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www.bbc.co.uk/education/guides/znhf9j6/revision/4" TargetMode="External"/><Relationship Id="rId48"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05CF6-0389-428F-97BC-95B9FE64A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17</Pages>
  <Words>3150</Words>
  <Characters>17958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Reeves</dc:creator>
  <cp:keywords/>
  <dc:description/>
  <cp:lastModifiedBy>Daniel Reeves</cp:lastModifiedBy>
  <cp:revision>24</cp:revision>
  <dcterms:created xsi:type="dcterms:W3CDTF">2018-03-06T11:59:00Z</dcterms:created>
  <dcterms:modified xsi:type="dcterms:W3CDTF">2019-11-21T14:26:00Z</dcterms:modified>
</cp:coreProperties>
</file>