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53D1" w14:textId="10691EDC" w:rsidR="00464BA2" w:rsidRPr="00C161FB" w:rsidRDefault="00752A1F" w:rsidP="00464BA2">
      <w:pPr>
        <w:rPr>
          <w:rFonts w:ascii="Helvetica" w:hAnsi="Helvetica" w:cs="Helvetica"/>
          <w:b/>
          <w:bCs/>
          <w:color w:val="412878"/>
          <w:sz w:val="96"/>
          <w:szCs w:val="66"/>
        </w:rPr>
      </w:pPr>
      <w:r>
        <w:rPr>
          <w:rFonts w:ascii="Helvetica" w:hAnsi="Helvetica" w:cs="Helvetica"/>
          <w:noProof/>
          <w:color w:val="412878"/>
          <w:sz w:val="96"/>
          <w:szCs w:val="66"/>
          <w:lang w:eastAsia="en-GB"/>
        </w:rPr>
        <mc:AlternateContent>
          <mc:Choice Requires="wps">
            <w:drawing>
              <wp:anchor distT="0" distB="0" distL="114300" distR="114300" simplePos="0" relativeHeight="251748370" behindDoc="0" locked="0" layoutInCell="1" allowOverlap="1" wp14:anchorId="40AD501A" wp14:editId="04DAC29A">
                <wp:simplePos x="0" y="0"/>
                <wp:positionH relativeFrom="column">
                  <wp:posOffset>19050</wp:posOffset>
                </wp:positionH>
                <wp:positionV relativeFrom="paragraph">
                  <wp:posOffset>742950</wp:posOffset>
                </wp:positionV>
                <wp:extent cx="6667500" cy="57150"/>
                <wp:effectExtent l="0" t="0" r="19050" b="19050"/>
                <wp:wrapNone/>
                <wp:docPr id="1044" name="Rectangle 1044"/>
                <wp:cNvGraphicFramePr/>
                <a:graphic xmlns:a="http://schemas.openxmlformats.org/drawingml/2006/main">
                  <a:graphicData uri="http://schemas.microsoft.com/office/word/2010/wordprocessingShape">
                    <wps:wsp>
                      <wps:cNvSpPr/>
                      <wps:spPr>
                        <a:xfrm>
                          <a:off x="0" y="0"/>
                          <a:ext cx="6667500" cy="571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98539" id="Rectangle 1044" o:spid="_x0000_s1026" style="position:absolute;margin-left:1.5pt;margin-top:58.5pt;width:525pt;height:4.5pt;z-index:25174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" fillcolor="#f2f2f2 [3052]" strokecolor="#f2f2f2 [3052]" strokeweight="1pt"/>
            </w:pict>
          </mc:Fallback>
        </mc:AlternateContent>
      </w:r>
      <w:r w:rsidR="00464BA2" w:rsidRPr="00C161FB">
        <w:rPr>
          <w:rFonts w:ascii="Helvetica" w:hAnsi="Helvetica" w:cs="Helvetica"/>
          <w:color w:val="412878"/>
          <w:sz w:val="96"/>
          <w:szCs w:val="66"/>
        </w:rPr>
        <w:t>GCSE Religious Studies</w:t>
      </w:r>
    </w:p>
    <w:p w14:paraId="12B936AB" w14:textId="55601385" w:rsidR="00464BA2" w:rsidRDefault="00464BA2" w:rsidP="00464BA2">
      <w:r>
        <w:rPr>
          <w:noProof/>
          <w:lang w:eastAsia="en-GB"/>
        </w:rPr>
        <w:drawing>
          <wp:anchor distT="0" distB="0" distL="114300" distR="114300" simplePos="0" relativeHeight="251658240" behindDoc="0" locked="0" layoutInCell="1" allowOverlap="1" wp14:anchorId="66881FC4" wp14:editId="78CDAFEE">
            <wp:simplePos x="0" y="0"/>
            <wp:positionH relativeFrom="margin">
              <wp:align>left</wp:align>
            </wp:positionH>
            <wp:positionV relativeFrom="paragraph">
              <wp:posOffset>14605</wp:posOffset>
            </wp:positionV>
            <wp:extent cx="1752600" cy="942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52600" cy="942975"/>
                    </a:xfrm>
                    <a:prstGeom prst="rect">
                      <a:avLst/>
                    </a:prstGeom>
                  </pic:spPr>
                </pic:pic>
              </a:graphicData>
            </a:graphic>
          </wp:anchor>
        </w:drawing>
      </w:r>
      <w:r>
        <w:rPr>
          <w:noProof/>
          <w:lang w:eastAsia="en-GB"/>
        </w:rPr>
        <mc:AlternateContent>
          <mc:Choice Requires="wps">
            <w:drawing>
              <wp:anchor distT="45720" distB="45720" distL="114300" distR="114300" simplePos="0" relativeHeight="251658241" behindDoc="0" locked="0" layoutInCell="1" allowOverlap="1" wp14:anchorId="5ED24157" wp14:editId="4321828B">
                <wp:simplePos x="0" y="0"/>
                <wp:positionH relativeFrom="margin">
                  <wp:posOffset>1800225</wp:posOffset>
                </wp:positionH>
                <wp:positionV relativeFrom="paragraph">
                  <wp:posOffset>57150</wp:posOffset>
                </wp:positionV>
                <wp:extent cx="517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solidFill>
                          <a:srgbClr val="FFFFFF"/>
                        </a:solidFill>
                        <a:ln w="9525">
                          <a:noFill/>
                          <a:miter lim="800000"/>
                          <a:headEnd/>
                          <a:tailEnd/>
                        </a:ln>
                      </wps:spPr>
                      <wps:txbx>
                        <w:txbxContent>
                          <w:p w14:paraId="34763D9D" w14:textId="1D5D4F37" w:rsidR="00246B1B" w:rsidRDefault="00246B1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619D1283" w:rsidR="00246B1B" w:rsidRPr="00C161FB" w:rsidRDefault="00246B1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Relationships and Families</w:t>
                            </w:r>
                          </w:p>
                          <w:p w14:paraId="37267AAA" w14:textId="462B611B" w:rsidR="00246B1B" w:rsidRPr="00C161FB" w:rsidRDefault="00246B1B" w:rsidP="00464BA2">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24157" id="_x0000_t202" coordsize="21600,21600" o:spt="202" path="m,l,21600r21600,l21600,xe">
                <v:stroke joinstyle="miter"/>
                <v:path gradientshapeok="t" o:connecttype="rect"/>
              </v:shapetype>
              <v:shape id="Text Box 2" o:spid="_x0000_s1026" type="#_x0000_t202" style="position:absolute;margin-left:141.75pt;margin-top:4.5pt;width:407.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s1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" stroked="f">
                <v:textbox style="mso-fit-shape-to-text:t">
                  <w:txbxContent>
                    <w:p w14:paraId="34763D9D" w14:textId="1D5D4F37" w:rsidR="00246B1B" w:rsidRDefault="00246B1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sidRPr="00C161FB">
                        <w:rPr>
                          <w:rFonts w:ascii="Helvetica" w:hAnsi="Helvetica" w:cs="Helvetica"/>
                          <w:b w:val="0"/>
                          <w:bCs w:val="0"/>
                          <w:color w:val="412878"/>
                          <w:sz w:val="52"/>
                          <w:szCs w:val="66"/>
                        </w:rPr>
                        <w:t>Paper</w:t>
                      </w:r>
                      <w:r>
                        <w:rPr>
                          <w:rFonts w:ascii="Helvetica" w:hAnsi="Helvetica" w:cs="Helvetica"/>
                          <w:b w:val="0"/>
                          <w:bCs w:val="0"/>
                          <w:color w:val="412878"/>
                          <w:sz w:val="52"/>
                          <w:szCs w:val="66"/>
                        </w:rPr>
                        <w:t xml:space="preserve"> 2</w:t>
                      </w:r>
                      <w:r w:rsidRPr="00C161FB">
                        <w:rPr>
                          <w:rFonts w:ascii="Helvetica" w:hAnsi="Helvetica" w:cs="Helvetica"/>
                          <w:b w:val="0"/>
                          <w:bCs w:val="0"/>
                          <w:color w:val="412878"/>
                          <w:sz w:val="52"/>
                          <w:szCs w:val="66"/>
                        </w:rPr>
                        <w:t xml:space="preserve">: </w:t>
                      </w:r>
                      <w:r>
                        <w:rPr>
                          <w:rFonts w:ascii="Helvetica" w:hAnsi="Helvetica" w:cs="Helvetica"/>
                          <w:b w:val="0"/>
                          <w:bCs w:val="0"/>
                          <w:color w:val="412878"/>
                          <w:sz w:val="52"/>
                          <w:szCs w:val="66"/>
                        </w:rPr>
                        <w:t>Thematic Studies</w:t>
                      </w:r>
                    </w:p>
                    <w:p w14:paraId="1FB4AB80" w14:textId="619D1283" w:rsidR="00246B1B" w:rsidRPr="00C161FB" w:rsidRDefault="00246B1B" w:rsidP="00464BA2">
                      <w:pPr>
                        <w:pStyle w:val="Heading1"/>
                        <w:pBdr>
                          <w:bottom w:val="single" w:sz="24" w:space="0" w:color="EDEDED"/>
                        </w:pBdr>
                        <w:shd w:val="clear" w:color="auto" w:fill="FFFFFF"/>
                        <w:spacing w:before="0" w:beforeAutospacing="0" w:after="120" w:afterAutospacing="0"/>
                        <w:jc w:val="center"/>
                        <w:textAlignment w:val="baseline"/>
                        <w:rPr>
                          <w:rFonts w:ascii="Helvetica" w:hAnsi="Helvetica" w:cs="Helvetica"/>
                          <w:b w:val="0"/>
                          <w:bCs w:val="0"/>
                          <w:color w:val="412878"/>
                          <w:sz w:val="52"/>
                          <w:szCs w:val="66"/>
                        </w:rPr>
                      </w:pPr>
                      <w:r>
                        <w:rPr>
                          <w:rFonts w:ascii="Helvetica" w:hAnsi="Helvetica" w:cs="Helvetica"/>
                          <w:b w:val="0"/>
                          <w:bCs w:val="0"/>
                          <w:color w:val="412878"/>
                          <w:sz w:val="52"/>
                          <w:szCs w:val="66"/>
                        </w:rPr>
                        <w:t>Relationships and Families</w:t>
                      </w:r>
                    </w:p>
                    <w:p w14:paraId="37267AAA" w14:textId="462B611B" w:rsidR="00246B1B" w:rsidRPr="00C161FB" w:rsidRDefault="00246B1B" w:rsidP="00464BA2">
                      <w:pPr>
                        <w:jc w:val="center"/>
                        <w:rPr>
                          <w:sz w:val="24"/>
                        </w:rPr>
                      </w:pPr>
                    </w:p>
                  </w:txbxContent>
                </v:textbox>
                <w10:wrap type="square" anchorx="margin"/>
              </v:shape>
            </w:pict>
          </mc:Fallback>
        </mc:AlternateContent>
      </w:r>
    </w:p>
    <w:p w14:paraId="66730B5F" w14:textId="03DB63CC" w:rsidR="00464BA2" w:rsidRDefault="00464BA2" w:rsidP="00464BA2"/>
    <w:p w14:paraId="55340D46" w14:textId="358A0459" w:rsidR="00DF54A2" w:rsidRDefault="00DF54A2"/>
    <w:p w14:paraId="79D170AA" w14:textId="1BA7C408" w:rsidR="00DF54A2" w:rsidRDefault="00C048E8" w:rsidP="00464BA2">
      <w:pPr>
        <w:jc w:val="center"/>
      </w:pPr>
      <w:r>
        <w:rPr>
          <w:noProof/>
        </w:rPr>
        <w:drawing>
          <wp:anchor distT="0" distB="0" distL="114300" distR="114300" simplePos="0" relativeHeight="251758610" behindDoc="0" locked="0" layoutInCell="1" allowOverlap="1" wp14:anchorId="05CCAEBA" wp14:editId="5BBF70AA">
            <wp:simplePos x="0" y="0"/>
            <wp:positionH relativeFrom="margin">
              <wp:align>left</wp:align>
            </wp:positionH>
            <wp:positionV relativeFrom="paragraph">
              <wp:posOffset>285857</wp:posOffset>
            </wp:positionV>
            <wp:extent cx="3292490" cy="254132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663061-stock-vector-male-and-female-gay-couple-with-kids-same-sex-family-happy-homosexual-spouses-holding-a-baby-vector-.jpg"/>
                    <pic:cNvPicPr/>
                  </pic:nvPicPr>
                  <pic:blipFill rotWithShape="1">
                    <a:blip r:embed="rId9">
                      <a:extLst>
                        <a:ext uri="{28A0092B-C50C-407E-A947-70E740481C1C}">
                          <a14:useLocalDpi xmlns:a14="http://schemas.microsoft.com/office/drawing/2010/main" val="0"/>
                        </a:ext>
                      </a:extLst>
                    </a:blip>
                    <a:srcRect l="4042" t="17893" r="3593" b="10815"/>
                    <a:stretch/>
                  </pic:blipFill>
                  <pic:spPr bwMode="auto">
                    <a:xfrm>
                      <a:off x="0" y="0"/>
                      <a:ext cx="3292490" cy="254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C26A9" w14:textId="793C5F44" w:rsidR="00DF54A2" w:rsidRDefault="00642345">
      <w:r>
        <w:rPr>
          <w:noProof/>
        </w:rPr>
        <w:drawing>
          <wp:anchor distT="0" distB="0" distL="114300" distR="114300" simplePos="0" relativeHeight="251760658" behindDoc="0" locked="0" layoutInCell="1" allowOverlap="1" wp14:anchorId="0973D75F" wp14:editId="78ACDA1A">
            <wp:simplePos x="0" y="0"/>
            <wp:positionH relativeFrom="margin">
              <wp:posOffset>3509010</wp:posOffset>
            </wp:positionH>
            <wp:positionV relativeFrom="paragraph">
              <wp:posOffset>248937</wp:posOffset>
            </wp:positionV>
            <wp:extent cx="3141964" cy="1501275"/>
            <wp:effectExtent l="0" t="0" r="1905" b="3810"/>
            <wp:wrapNone/>
            <wp:docPr id="17" name="Picture 17" descr="Image result for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rri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150"/>
                    <a:stretch/>
                  </pic:blipFill>
                  <pic:spPr bwMode="auto">
                    <a:xfrm>
                      <a:off x="0" y="0"/>
                      <a:ext cx="3141964" cy="150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419CF" w14:textId="7FDA6AB3" w:rsidR="00DF54A2" w:rsidRDefault="00DF54A2"/>
    <w:p w14:paraId="381EC9C8" w14:textId="08F28ABE" w:rsidR="00DF54A2" w:rsidRDefault="00DF54A2"/>
    <w:p w14:paraId="102FBE40" w14:textId="3F684AEF" w:rsidR="00DF54A2" w:rsidRDefault="00DF54A2"/>
    <w:p w14:paraId="12A25766" w14:textId="7A0E6A46" w:rsidR="00DF54A2" w:rsidRDefault="00DF54A2"/>
    <w:p w14:paraId="78FF95BB" w14:textId="0F017C93" w:rsidR="00DF54A2" w:rsidRDefault="00DF54A2"/>
    <w:p w14:paraId="00201130" w14:textId="1F40B8A7" w:rsidR="00DF54A2" w:rsidRDefault="00DF54A2"/>
    <w:p w14:paraId="6940016D" w14:textId="10F8AAA6" w:rsidR="00DF54A2" w:rsidRDefault="001F18B9">
      <w:r>
        <w:rPr>
          <w:noProof/>
        </w:rPr>
        <w:drawing>
          <wp:anchor distT="0" distB="0" distL="114300" distR="114300" simplePos="0" relativeHeight="251759634" behindDoc="0" locked="0" layoutInCell="1" allowOverlap="1" wp14:anchorId="5FF7F1D5" wp14:editId="61CE9234">
            <wp:simplePos x="0" y="0"/>
            <wp:positionH relativeFrom="margin">
              <wp:posOffset>3505148</wp:posOffset>
            </wp:positionH>
            <wp:positionV relativeFrom="paragraph">
              <wp:posOffset>43683</wp:posOffset>
            </wp:positionV>
            <wp:extent cx="3133827" cy="2350820"/>
            <wp:effectExtent l="0" t="0" r="9525" b="0"/>
            <wp:wrapNone/>
            <wp:docPr id="14" name="Picture 14" descr="Image result for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vor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647" cy="235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3AC22" w14:textId="0D77845A" w:rsidR="00DF54A2" w:rsidRDefault="00DF54A2"/>
    <w:p w14:paraId="7532AA3D" w14:textId="63D201DC" w:rsidR="0025714E" w:rsidRDefault="0043108B">
      <w:r>
        <w:rPr>
          <w:noProof/>
        </w:rPr>
        <w:drawing>
          <wp:anchor distT="0" distB="0" distL="114300" distR="114300" simplePos="0" relativeHeight="251761682" behindDoc="0" locked="0" layoutInCell="1" allowOverlap="1" wp14:anchorId="45F64920" wp14:editId="21CDCE3C">
            <wp:simplePos x="0" y="0"/>
            <wp:positionH relativeFrom="margin">
              <wp:align>left</wp:align>
            </wp:positionH>
            <wp:positionV relativeFrom="paragraph">
              <wp:posOffset>148854</wp:posOffset>
            </wp:positionV>
            <wp:extent cx="3199458" cy="1852550"/>
            <wp:effectExtent l="0" t="0" r="1270" b="0"/>
            <wp:wrapNone/>
            <wp:docPr id="26" name="Picture 26" descr="Image result for polygam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lygamy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9458" cy="18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0ADD0" w14:textId="3DBF028F" w:rsidR="0025714E" w:rsidRDefault="0025714E"/>
    <w:p w14:paraId="15758671" w14:textId="1B35E611" w:rsidR="0025714E" w:rsidRDefault="0025714E"/>
    <w:p w14:paraId="63383FF7" w14:textId="3F0C8A70" w:rsidR="0025714E" w:rsidRDefault="0025714E"/>
    <w:p w14:paraId="6B70AE99" w14:textId="46B38258" w:rsidR="0025714E" w:rsidRDefault="0025714E"/>
    <w:p w14:paraId="53DD2685" w14:textId="5ADCB996" w:rsidR="0025714E" w:rsidRDefault="0025714E"/>
    <w:p w14:paraId="2A51A390" w14:textId="41327797" w:rsidR="0025714E" w:rsidRDefault="0025714E"/>
    <w:p w14:paraId="11E74AD3" w14:textId="58F7CBE3" w:rsidR="001F18B9" w:rsidRDefault="001F18B9">
      <w:r>
        <w:rPr>
          <w:noProof/>
        </w:rPr>
        <w:drawing>
          <wp:anchor distT="0" distB="0" distL="114300" distR="114300" simplePos="0" relativeHeight="251762706" behindDoc="0" locked="0" layoutInCell="1" allowOverlap="1" wp14:anchorId="3378ED08" wp14:editId="3246B693">
            <wp:simplePos x="0" y="0"/>
            <wp:positionH relativeFrom="margin">
              <wp:posOffset>469075</wp:posOffset>
            </wp:positionH>
            <wp:positionV relativeFrom="page">
              <wp:posOffset>7101444</wp:posOffset>
            </wp:positionV>
            <wp:extent cx="5925185" cy="2527300"/>
            <wp:effectExtent l="0" t="0" r="0" b="6350"/>
            <wp:wrapNone/>
            <wp:docPr id="31" name="Picture 31" descr="Image result for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ender equality"/>
                    <pic:cNvPicPr>
                      <a:picLocks noChangeAspect="1" noChangeArrowheads="1"/>
                    </pic:cNvPicPr>
                  </pic:nvPicPr>
                  <pic:blipFill rotWithShape="1">
                    <a:blip r:embed="rId13">
                      <a:extLst>
                        <a:ext uri="{28A0092B-C50C-407E-A947-70E740481C1C}">
                          <a14:useLocalDpi xmlns:a14="http://schemas.microsoft.com/office/drawing/2010/main" val="0"/>
                        </a:ext>
                      </a:extLst>
                    </a:blip>
                    <a:srcRect t="23678" b="23042"/>
                    <a:stretch/>
                  </pic:blipFill>
                  <pic:spPr bwMode="auto">
                    <a:xfrm>
                      <a:off x="0" y="0"/>
                      <a:ext cx="5925185" cy="252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F1FE7" w14:textId="62184ABB" w:rsidR="001F18B9" w:rsidRDefault="001F18B9"/>
    <w:p w14:paraId="6DE99426" w14:textId="037EB294" w:rsidR="001F18B9" w:rsidRDefault="001F18B9"/>
    <w:p w14:paraId="6168C26C" w14:textId="77777777" w:rsidR="001F18B9" w:rsidRDefault="001F18B9"/>
    <w:p w14:paraId="7820FFD9" w14:textId="2061ECEE" w:rsidR="0025714E" w:rsidRDefault="0025714E"/>
    <w:p w14:paraId="2AF75025" w14:textId="1946D7D8" w:rsidR="00A7448A" w:rsidRDefault="00A7448A"/>
    <w:p w14:paraId="4EE5C0E4" w14:textId="5DD6FFD7" w:rsidR="00743757" w:rsidRDefault="00743757">
      <w:pPr>
        <w:rPr>
          <w:noProof/>
        </w:rPr>
      </w:pPr>
    </w:p>
    <w:p w14:paraId="716F6E0A" w14:textId="1026ADAF" w:rsidR="00DF54A2" w:rsidRDefault="00DF54A2"/>
    <w:p w14:paraId="15BE39DD" w14:textId="1C21BE2A" w:rsidR="00743757" w:rsidRDefault="00743757"/>
    <w:p w14:paraId="5ADD5FBB" w14:textId="6F5B9E67" w:rsidR="00DF54A2" w:rsidRDefault="00DF54A2"/>
    <w:p w14:paraId="05452970" w14:textId="639831D5" w:rsidR="001F18B9" w:rsidRDefault="00163E11">
      <w:r>
        <w:rPr>
          <w:noProof/>
        </w:rPr>
        <w:lastRenderedPageBreak/>
        <w:drawing>
          <wp:inline distT="0" distB="0" distL="0" distR="0" wp14:anchorId="60BC9FC7" wp14:editId="23471BDF">
            <wp:extent cx="6595893" cy="1995054"/>
            <wp:effectExtent l="0" t="0" r="0" b="571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5695" cy="2001044"/>
                    </a:xfrm>
                    <a:prstGeom prst="rect">
                      <a:avLst/>
                    </a:prstGeom>
                  </pic:spPr>
                </pic:pic>
              </a:graphicData>
            </a:graphic>
          </wp:inline>
        </w:drawing>
      </w:r>
    </w:p>
    <w:p w14:paraId="1E2DE0A8" w14:textId="4D4FAFD1" w:rsidR="001F18B9" w:rsidRDefault="00F94D8A">
      <w:r>
        <w:rPr>
          <w:noProof/>
        </w:rPr>
        <w:drawing>
          <wp:inline distT="0" distB="0" distL="0" distR="0" wp14:anchorId="336336DF" wp14:editId="2BFB5ABE">
            <wp:extent cx="6469457" cy="4966138"/>
            <wp:effectExtent l="0" t="0" r="7620" b="63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7063" cy="4971977"/>
                    </a:xfrm>
                    <a:prstGeom prst="rect">
                      <a:avLst/>
                    </a:prstGeom>
                  </pic:spPr>
                </pic:pic>
              </a:graphicData>
            </a:graphic>
          </wp:inline>
        </w:drawing>
      </w:r>
    </w:p>
    <w:p w14:paraId="0518D433" w14:textId="5F7FAF6B" w:rsidR="00612D20" w:rsidRDefault="00612D20"/>
    <w:p w14:paraId="40798465" w14:textId="10D8FF72" w:rsidR="00612D20" w:rsidRDefault="00612D20"/>
    <w:p w14:paraId="6FCC6957" w14:textId="0FF21FE6" w:rsidR="00612D20" w:rsidRDefault="00612D20"/>
    <w:p w14:paraId="56BE869B" w14:textId="663ED028" w:rsidR="00612D20" w:rsidRDefault="00612D20"/>
    <w:p w14:paraId="12C4854C" w14:textId="183A6444" w:rsidR="00612D20" w:rsidRDefault="00612D20"/>
    <w:p w14:paraId="13254C43" w14:textId="18EB6BBA" w:rsidR="00612D20" w:rsidRDefault="00612D20"/>
    <w:p w14:paraId="1A9079B1" w14:textId="33993AD7" w:rsidR="00612D20" w:rsidRDefault="00612D20"/>
    <w:p w14:paraId="18732525" w14:textId="1464CA85" w:rsidR="00612D20" w:rsidRDefault="00612D20"/>
    <w:p w14:paraId="4D9AAB3C" w14:textId="7FBAA72C" w:rsidR="00AC48DB" w:rsidRDefault="00B45D66" w:rsidP="00AC48DB">
      <w:pPr>
        <w:jc w:val="center"/>
        <w:rPr>
          <w:rFonts w:ascii="Broadway" w:hAnsi="Broadway" w:cs="Arial"/>
          <w:sz w:val="20"/>
          <w:u w:val="single"/>
        </w:rPr>
      </w:pPr>
      <w:r w:rsidRPr="00B45D66">
        <w:rPr>
          <w:rFonts w:ascii="Broadway" w:hAnsi="Broadway" w:cs="Arial"/>
          <w:noProof/>
          <w:sz w:val="20"/>
          <w:u w:val="single"/>
        </w:rPr>
        <w:lastRenderedPageBreak/>
        <w:drawing>
          <wp:anchor distT="0" distB="0" distL="114300" distR="114300" simplePos="0" relativeHeight="251764754" behindDoc="1" locked="0" layoutInCell="1" allowOverlap="1" wp14:anchorId="53452617" wp14:editId="692DA592">
            <wp:simplePos x="0" y="0"/>
            <wp:positionH relativeFrom="margin">
              <wp:posOffset>2251075</wp:posOffset>
            </wp:positionH>
            <wp:positionV relativeFrom="paragraph">
              <wp:posOffset>109</wp:posOffset>
            </wp:positionV>
            <wp:extent cx="2125345" cy="815975"/>
            <wp:effectExtent l="0" t="0" r="8255" b="3175"/>
            <wp:wrapTight wrapText="bothSides">
              <wp:wrapPolygon edited="0">
                <wp:start x="16844" y="0"/>
                <wp:lineTo x="6970" y="1513"/>
                <wp:lineTo x="2323" y="4539"/>
                <wp:lineTo x="2323" y="8068"/>
                <wp:lineTo x="0" y="9581"/>
                <wp:lineTo x="0" y="21180"/>
                <wp:lineTo x="1936" y="21180"/>
                <wp:lineTo x="2904" y="21180"/>
                <wp:lineTo x="21490" y="15633"/>
                <wp:lineTo x="21490" y="3530"/>
                <wp:lineTo x="19167" y="0"/>
                <wp:lineTo x="16844" y="0"/>
              </wp:wrapPolygon>
            </wp:wrapTight>
            <wp:docPr id="10" name="Picture 10" descr="Image result for ke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y ter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534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D66">
        <w:rPr>
          <w:rFonts w:ascii="Broadway" w:hAnsi="Broadway" w:cs="Arial"/>
          <w:noProof/>
          <w:sz w:val="20"/>
          <w:u w:val="single"/>
        </w:rPr>
        <w:drawing>
          <wp:anchor distT="0" distB="0" distL="114300" distR="114300" simplePos="0" relativeHeight="251765778" behindDoc="0" locked="0" layoutInCell="1" allowOverlap="1" wp14:anchorId="26DC9C98" wp14:editId="1DA61F8D">
            <wp:simplePos x="0" y="0"/>
            <wp:positionH relativeFrom="column">
              <wp:posOffset>1124059</wp:posOffset>
            </wp:positionH>
            <wp:positionV relativeFrom="paragraph">
              <wp:posOffset>-4445</wp:posOffset>
            </wp:positionV>
            <wp:extent cx="1009015" cy="675640"/>
            <wp:effectExtent l="0" t="0" r="635" b="0"/>
            <wp:wrapNone/>
            <wp:docPr id="11" name="Picture 11"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D66">
        <w:rPr>
          <w:rFonts w:ascii="Broadway" w:hAnsi="Broadway" w:cs="Arial"/>
          <w:noProof/>
          <w:sz w:val="20"/>
          <w:u w:val="single"/>
        </w:rPr>
        <w:drawing>
          <wp:anchor distT="0" distB="0" distL="114300" distR="114300" simplePos="0" relativeHeight="251766802" behindDoc="0" locked="0" layoutInCell="1" allowOverlap="1" wp14:anchorId="01D408FA" wp14:editId="36AC33E7">
            <wp:simplePos x="0" y="0"/>
            <wp:positionH relativeFrom="column">
              <wp:posOffset>4563110</wp:posOffset>
            </wp:positionH>
            <wp:positionV relativeFrom="paragraph">
              <wp:posOffset>-5189</wp:posOffset>
            </wp:positionV>
            <wp:extent cx="1009015" cy="675640"/>
            <wp:effectExtent l="0" t="0" r="635" b="0"/>
            <wp:wrapNone/>
            <wp:docPr id="12" name="Picture 12" descr="Image result for christ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80266" w14:textId="77777777" w:rsidR="00AC48DB" w:rsidRDefault="00AC48DB" w:rsidP="00AC48DB">
      <w:pPr>
        <w:jc w:val="center"/>
        <w:rPr>
          <w:rFonts w:ascii="Broadway" w:hAnsi="Broadway" w:cs="Arial"/>
          <w:sz w:val="20"/>
          <w:u w:val="single"/>
        </w:rPr>
      </w:pPr>
    </w:p>
    <w:p w14:paraId="6570E895" w14:textId="77777777" w:rsidR="00AC48DB" w:rsidRPr="009E7B21" w:rsidRDefault="00AC48DB" w:rsidP="00AC48DB">
      <w:pPr>
        <w:rPr>
          <w:rFonts w:ascii="Arial" w:hAnsi="Arial" w:cs="Arial"/>
          <w:sz w:val="20"/>
          <w:u w:val="single"/>
        </w:rPr>
      </w:pPr>
    </w:p>
    <w:tbl>
      <w:tblPr>
        <w:tblStyle w:val="TableGrid"/>
        <w:tblpPr w:leftFromText="180" w:rightFromText="180" w:vertAnchor="page" w:horzAnchor="margin" w:tblpY="2246"/>
        <w:tblW w:w="0" w:type="auto"/>
        <w:tblLook w:val="04A0" w:firstRow="1" w:lastRow="0" w:firstColumn="1" w:lastColumn="0" w:noHBand="0" w:noVBand="1"/>
      </w:tblPr>
      <w:tblGrid>
        <w:gridCol w:w="2830"/>
        <w:gridCol w:w="7626"/>
      </w:tblGrid>
      <w:tr w:rsidR="00AC48DB" w14:paraId="06F0C2DC" w14:textId="77777777" w:rsidTr="00246B1B">
        <w:tc>
          <w:tcPr>
            <w:tcW w:w="2830" w:type="dxa"/>
            <w:tcBorders>
              <w:top w:val="single" w:sz="4" w:space="0" w:color="auto"/>
              <w:left w:val="single" w:sz="4" w:space="0" w:color="auto"/>
              <w:bottom w:val="single" w:sz="4" w:space="0" w:color="auto"/>
              <w:right w:val="single" w:sz="4" w:space="0" w:color="auto"/>
            </w:tcBorders>
            <w:hideMark/>
          </w:tcPr>
          <w:p w14:paraId="37977AB0" w14:textId="77777777" w:rsidR="00AC48DB" w:rsidRPr="00115EAE" w:rsidRDefault="00AC48DB" w:rsidP="00246B1B">
            <w:pPr>
              <w:jc w:val="center"/>
              <w:rPr>
                <w:rFonts w:ascii="Century Schoolbook" w:hAnsi="Century Schoolbook"/>
                <w:b/>
                <w:sz w:val="12"/>
                <w:szCs w:val="12"/>
                <w:u w:val="single"/>
              </w:rPr>
            </w:pPr>
          </w:p>
          <w:p w14:paraId="494A949E" w14:textId="77777777" w:rsidR="00AC48DB" w:rsidRPr="00115EAE" w:rsidRDefault="00AC48DB" w:rsidP="00246B1B">
            <w:pPr>
              <w:jc w:val="center"/>
              <w:rPr>
                <w:rFonts w:ascii="Century Schoolbook" w:hAnsi="Century Schoolbook"/>
                <w:b/>
                <w:sz w:val="26"/>
                <w:szCs w:val="26"/>
                <w:u w:val="single"/>
              </w:rPr>
            </w:pPr>
            <w:r w:rsidRPr="00115EAE">
              <w:rPr>
                <w:rFonts w:ascii="Century Schoolbook" w:hAnsi="Century Schoolbook"/>
                <w:b/>
                <w:sz w:val="26"/>
                <w:szCs w:val="26"/>
                <w:u w:val="single"/>
              </w:rPr>
              <w:t xml:space="preserve">Key </w:t>
            </w:r>
            <w:r>
              <w:rPr>
                <w:rFonts w:ascii="Century Schoolbook" w:hAnsi="Century Schoolbook"/>
                <w:b/>
                <w:sz w:val="26"/>
                <w:szCs w:val="26"/>
                <w:u w:val="single"/>
              </w:rPr>
              <w:t>Term</w:t>
            </w:r>
          </w:p>
          <w:p w14:paraId="4D3453B4" w14:textId="77777777" w:rsidR="00AC48DB" w:rsidRPr="00115EAE" w:rsidRDefault="00AC48DB" w:rsidP="00246B1B">
            <w:pPr>
              <w:jc w:val="center"/>
              <w:rPr>
                <w:rFonts w:ascii="Century Schoolbook" w:hAnsi="Century Schoolbook"/>
                <w:b/>
                <w:sz w:val="12"/>
                <w:szCs w:val="12"/>
                <w:u w:val="single"/>
              </w:rPr>
            </w:pPr>
          </w:p>
        </w:tc>
        <w:tc>
          <w:tcPr>
            <w:tcW w:w="7626" w:type="dxa"/>
            <w:tcBorders>
              <w:top w:val="single" w:sz="4" w:space="0" w:color="auto"/>
              <w:left w:val="single" w:sz="4" w:space="0" w:color="auto"/>
              <w:bottom w:val="single" w:sz="4" w:space="0" w:color="auto"/>
              <w:right w:val="single" w:sz="4" w:space="0" w:color="auto"/>
            </w:tcBorders>
            <w:hideMark/>
          </w:tcPr>
          <w:p w14:paraId="6B7C0637" w14:textId="77777777" w:rsidR="00AC48DB" w:rsidRPr="00115EAE" w:rsidRDefault="00AC48DB" w:rsidP="00246B1B">
            <w:pPr>
              <w:jc w:val="center"/>
              <w:rPr>
                <w:rFonts w:ascii="Century Schoolbook" w:hAnsi="Century Schoolbook"/>
                <w:b/>
                <w:sz w:val="12"/>
                <w:szCs w:val="12"/>
                <w:u w:val="single"/>
              </w:rPr>
            </w:pPr>
          </w:p>
          <w:p w14:paraId="1007666B" w14:textId="77777777" w:rsidR="00AC48DB" w:rsidRPr="00115EAE" w:rsidRDefault="00AC48DB" w:rsidP="00246B1B">
            <w:pPr>
              <w:jc w:val="center"/>
              <w:rPr>
                <w:rFonts w:ascii="Century Schoolbook" w:hAnsi="Century Schoolbook"/>
                <w:b/>
                <w:sz w:val="26"/>
                <w:szCs w:val="26"/>
                <w:u w:val="single"/>
              </w:rPr>
            </w:pPr>
            <w:r w:rsidRPr="00115EAE">
              <w:rPr>
                <w:rFonts w:ascii="Century Schoolbook" w:hAnsi="Century Schoolbook"/>
                <w:b/>
                <w:sz w:val="26"/>
                <w:szCs w:val="26"/>
                <w:u w:val="single"/>
              </w:rPr>
              <w:t>Definition</w:t>
            </w:r>
          </w:p>
        </w:tc>
      </w:tr>
      <w:tr w:rsidR="00584A58" w14:paraId="11DF3A90" w14:textId="77777777" w:rsidTr="00333F7E">
        <w:tc>
          <w:tcPr>
            <w:tcW w:w="2830" w:type="dxa"/>
            <w:tcBorders>
              <w:top w:val="single" w:sz="4" w:space="0" w:color="auto"/>
              <w:left w:val="single" w:sz="4" w:space="0" w:color="auto"/>
              <w:bottom w:val="single" w:sz="4" w:space="0" w:color="auto"/>
              <w:right w:val="single" w:sz="4" w:space="0" w:color="auto"/>
            </w:tcBorders>
          </w:tcPr>
          <w:p w14:paraId="0778ECA5" w14:textId="77777777" w:rsidR="00563D3D" w:rsidRPr="00563D3D" w:rsidRDefault="00563D3D" w:rsidP="00584A58">
            <w:pPr>
              <w:jc w:val="center"/>
              <w:rPr>
                <w:rFonts w:ascii="Century Schoolbook" w:hAnsi="Century Schoolbook"/>
                <w:b/>
                <w:sz w:val="10"/>
                <w:szCs w:val="10"/>
              </w:rPr>
            </w:pPr>
          </w:p>
          <w:p w14:paraId="651F2F75" w14:textId="2D328DDC" w:rsidR="00584A58" w:rsidRPr="005E7078" w:rsidRDefault="00584A58" w:rsidP="00584A58">
            <w:pPr>
              <w:jc w:val="center"/>
              <w:rPr>
                <w:rFonts w:ascii="Century Schoolbook" w:hAnsi="Century Schoolbook"/>
                <w:b/>
                <w:sz w:val="24"/>
                <w:szCs w:val="24"/>
              </w:rPr>
            </w:pPr>
            <w:r>
              <w:rPr>
                <w:rFonts w:ascii="Century Schoolbook" w:hAnsi="Century Schoolbook"/>
                <w:b/>
                <w:sz w:val="24"/>
                <w:szCs w:val="24"/>
              </w:rPr>
              <w:t>Adultery</w:t>
            </w:r>
          </w:p>
        </w:tc>
        <w:tc>
          <w:tcPr>
            <w:tcW w:w="7626" w:type="dxa"/>
            <w:tcBorders>
              <w:top w:val="single" w:sz="4" w:space="0" w:color="auto"/>
              <w:left w:val="single" w:sz="4" w:space="0" w:color="auto"/>
              <w:bottom w:val="single" w:sz="4" w:space="0" w:color="auto"/>
              <w:right w:val="single" w:sz="4" w:space="0" w:color="auto"/>
            </w:tcBorders>
          </w:tcPr>
          <w:p w14:paraId="5582B178" w14:textId="53244AD7" w:rsidR="00584A58" w:rsidRPr="005E7078" w:rsidRDefault="00584A58" w:rsidP="00584A58">
            <w:pPr>
              <w:rPr>
                <w:rFonts w:ascii="Century Schoolbook" w:hAnsi="Century Schoolbook"/>
                <w:sz w:val="24"/>
                <w:szCs w:val="24"/>
              </w:rPr>
            </w:pPr>
            <w:r>
              <w:rPr>
                <w:rFonts w:ascii="Century Schoolbook" w:hAnsi="Century Schoolbook"/>
                <w:sz w:val="24"/>
                <w:szCs w:val="24"/>
              </w:rPr>
              <w:t>Voluntary sexual intercourse between a married person and someone who is not their spouse (husband or wife)</w:t>
            </w:r>
          </w:p>
        </w:tc>
      </w:tr>
      <w:tr w:rsidR="00584A58" w14:paraId="1515C2D4" w14:textId="77777777" w:rsidTr="00333F7E">
        <w:tc>
          <w:tcPr>
            <w:tcW w:w="2830" w:type="dxa"/>
            <w:tcBorders>
              <w:top w:val="single" w:sz="4" w:space="0" w:color="auto"/>
              <w:left w:val="single" w:sz="4" w:space="0" w:color="auto"/>
              <w:bottom w:val="single" w:sz="4" w:space="0" w:color="auto"/>
              <w:right w:val="single" w:sz="4" w:space="0" w:color="auto"/>
            </w:tcBorders>
          </w:tcPr>
          <w:p w14:paraId="7B4C88CF" w14:textId="77777777" w:rsidR="00563D3D" w:rsidRPr="00563D3D" w:rsidRDefault="00563D3D" w:rsidP="00584A58">
            <w:pPr>
              <w:jc w:val="center"/>
              <w:rPr>
                <w:rFonts w:ascii="Century Schoolbook" w:hAnsi="Century Schoolbook"/>
                <w:b/>
                <w:sz w:val="10"/>
                <w:szCs w:val="10"/>
              </w:rPr>
            </w:pPr>
          </w:p>
          <w:p w14:paraId="46BF038D" w14:textId="77777777" w:rsidR="00584A58" w:rsidRDefault="00584A58" w:rsidP="00584A58">
            <w:pPr>
              <w:jc w:val="center"/>
              <w:rPr>
                <w:rFonts w:ascii="Century Schoolbook" w:hAnsi="Century Schoolbook"/>
                <w:b/>
                <w:sz w:val="24"/>
                <w:szCs w:val="24"/>
              </w:rPr>
            </w:pPr>
            <w:r>
              <w:rPr>
                <w:rFonts w:ascii="Century Schoolbook" w:hAnsi="Century Schoolbook"/>
                <w:b/>
                <w:sz w:val="24"/>
                <w:szCs w:val="24"/>
              </w:rPr>
              <w:t>Bigamy</w:t>
            </w:r>
          </w:p>
          <w:p w14:paraId="4208F923" w14:textId="4229556D" w:rsidR="00563D3D" w:rsidRPr="00563D3D" w:rsidRDefault="00563D3D" w:rsidP="00584A58">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4D3BFF9E" w14:textId="77777777" w:rsidR="00563D3D" w:rsidRPr="00563D3D" w:rsidRDefault="00563D3D" w:rsidP="00584A58">
            <w:pPr>
              <w:rPr>
                <w:rFonts w:ascii="Century Schoolbook" w:hAnsi="Century Schoolbook"/>
                <w:sz w:val="10"/>
                <w:szCs w:val="10"/>
              </w:rPr>
            </w:pPr>
          </w:p>
          <w:p w14:paraId="5E5C46D2" w14:textId="28F8009B" w:rsidR="00584A58" w:rsidRPr="005E7078" w:rsidRDefault="00584A58" w:rsidP="00584A58">
            <w:pPr>
              <w:rPr>
                <w:rFonts w:ascii="Century Schoolbook" w:hAnsi="Century Schoolbook"/>
                <w:sz w:val="24"/>
                <w:szCs w:val="24"/>
              </w:rPr>
            </w:pPr>
            <w:r>
              <w:rPr>
                <w:rFonts w:ascii="Century Schoolbook" w:hAnsi="Century Schoolbook"/>
                <w:sz w:val="24"/>
                <w:szCs w:val="24"/>
              </w:rPr>
              <w:t>Marrying someone while already married.</w:t>
            </w:r>
          </w:p>
        </w:tc>
      </w:tr>
      <w:tr w:rsidR="009A7748" w14:paraId="32A499DF" w14:textId="77777777" w:rsidTr="00333F7E">
        <w:tc>
          <w:tcPr>
            <w:tcW w:w="2830" w:type="dxa"/>
            <w:tcBorders>
              <w:top w:val="single" w:sz="4" w:space="0" w:color="auto"/>
              <w:left w:val="single" w:sz="4" w:space="0" w:color="auto"/>
              <w:bottom w:val="single" w:sz="4" w:space="0" w:color="auto"/>
              <w:right w:val="single" w:sz="4" w:space="0" w:color="auto"/>
            </w:tcBorders>
          </w:tcPr>
          <w:p w14:paraId="13DD16AC" w14:textId="77777777" w:rsidR="00563D3D" w:rsidRPr="00563D3D" w:rsidRDefault="00563D3D" w:rsidP="009A7748">
            <w:pPr>
              <w:jc w:val="center"/>
              <w:rPr>
                <w:rFonts w:ascii="Century Schoolbook" w:hAnsi="Century Schoolbook"/>
                <w:b/>
                <w:sz w:val="10"/>
                <w:szCs w:val="10"/>
              </w:rPr>
            </w:pPr>
          </w:p>
          <w:p w14:paraId="7246A7D8" w14:textId="11CA2AEA" w:rsidR="009A7748" w:rsidRPr="005E7078" w:rsidRDefault="009A7748" w:rsidP="009A7748">
            <w:pPr>
              <w:jc w:val="center"/>
              <w:rPr>
                <w:rFonts w:ascii="Century Schoolbook" w:hAnsi="Century Schoolbook"/>
                <w:b/>
                <w:sz w:val="24"/>
                <w:szCs w:val="24"/>
              </w:rPr>
            </w:pPr>
            <w:r>
              <w:rPr>
                <w:rFonts w:ascii="Century Schoolbook" w:hAnsi="Century Schoolbook"/>
                <w:b/>
                <w:sz w:val="24"/>
                <w:szCs w:val="24"/>
              </w:rPr>
              <w:t>Civil partnerships</w:t>
            </w:r>
          </w:p>
        </w:tc>
        <w:tc>
          <w:tcPr>
            <w:tcW w:w="7626" w:type="dxa"/>
            <w:tcBorders>
              <w:top w:val="single" w:sz="4" w:space="0" w:color="auto"/>
              <w:left w:val="single" w:sz="4" w:space="0" w:color="auto"/>
              <w:bottom w:val="single" w:sz="4" w:space="0" w:color="auto"/>
              <w:right w:val="single" w:sz="4" w:space="0" w:color="auto"/>
            </w:tcBorders>
          </w:tcPr>
          <w:p w14:paraId="1BA20B9F" w14:textId="2C17EB85" w:rsidR="009A7748" w:rsidRPr="005E7078" w:rsidRDefault="009A7748" w:rsidP="009A7748">
            <w:pPr>
              <w:rPr>
                <w:rFonts w:ascii="Century Schoolbook" w:hAnsi="Century Schoolbook"/>
                <w:sz w:val="24"/>
                <w:szCs w:val="24"/>
              </w:rPr>
            </w:pPr>
            <w:r>
              <w:rPr>
                <w:rFonts w:ascii="Century Schoolbook" w:hAnsi="Century Schoolbook"/>
                <w:sz w:val="24"/>
                <w:szCs w:val="24"/>
              </w:rPr>
              <w:t>A legal union between two people as partners in a relationship with all the same legal implications as marriage.</w:t>
            </w:r>
          </w:p>
        </w:tc>
      </w:tr>
      <w:tr w:rsidR="009A7748" w14:paraId="1167BC0D" w14:textId="77777777" w:rsidTr="00333F7E">
        <w:tc>
          <w:tcPr>
            <w:tcW w:w="2830" w:type="dxa"/>
            <w:tcBorders>
              <w:top w:val="single" w:sz="4" w:space="0" w:color="auto"/>
              <w:left w:val="single" w:sz="4" w:space="0" w:color="auto"/>
              <w:bottom w:val="single" w:sz="4" w:space="0" w:color="auto"/>
              <w:right w:val="single" w:sz="4" w:space="0" w:color="auto"/>
            </w:tcBorders>
          </w:tcPr>
          <w:p w14:paraId="07C90234" w14:textId="77777777" w:rsidR="00166C22" w:rsidRPr="00166C22" w:rsidRDefault="00166C22" w:rsidP="009A7748">
            <w:pPr>
              <w:jc w:val="center"/>
              <w:rPr>
                <w:rFonts w:ascii="Century Schoolbook" w:hAnsi="Century Schoolbook"/>
                <w:b/>
                <w:sz w:val="10"/>
                <w:szCs w:val="10"/>
              </w:rPr>
            </w:pPr>
          </w:p>
          <w:p w14:paraId="7D7EE077" w14:textId="77777777" w:rsidR="009A7748" w:rsidRDefault="009A7748" w:rsidP="009A7748">
            <w:pPr>
              <w:jc w:val="center"/>
              <w:rPr>
                <w:rFonts w:ascii="Century Schoolbook" w:hAnsi="Century Schoolbook"/>
                <w:b/>
                <w:sz w:val="24"/>
                <w:szCs w:val="24"/>
              </w:rPr>
            </w:pPr>
            <w:r>
              <w:rPr>
                <w:rFonts w:ascii="Century Schoolbook" w:hAnsi="Century Schoolbook"/>
                <w:b/>
                <w:sz w:val="24"/>
                <w:szCs w:val="24"/>
              </w:rPr>
              <w:t>Cohabitation</w:t>
            </w:r>
          </w:p>
          <w:p w14:paraId="6FAFC1F2" w14:textId="456637FE" w:rsidR="00166C22" w:rsidRPr="00166C22" w:rsidRDefault="00166C22" w:rsidP="009A7748">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5A32346C" w14:textId="77777777" w:rsidR="00166C22" w:rsidRPr="00166C22" w:rsidRDefault="00166C22" w:rsidP="009A7748">
            <w:pPr>
              <w:rPr>
                <w:rFonts w:ascii="Century Schoolbook" w:hAnsi="Century Schoolbook"/>
                <w:sz w:val="10"/>
                <w:szCs w:val="10"/>
              </w:rPr>
            </w:pPr>
          </w:p>
          <w:p w14:paraId="3CA497FE" w14:textId="0776233B" w:rsidR="009A7748" w:rsidRPr="005E7078" w:rsidRDefault="009A7748" w:rsidP="009A7748">
            <w:pPr>
              <w:rPr>
                <w:rFonts w:ascii="Century Schoolbook" w:hAnsi="Century Schoolbook"/>
                <w:sz w:val="24"/>
                <w:szCs w:val="24"/>
              </w:rPr>
            </w:pPr>
            <w:r>
              <w:rPr>
                <w:rFonts w:ascii="Century Schoolbook" w:hAnsi="Century Schoolbook"/>
                <w:sz w:val="24"/>
                <w:szCs w:val="24"/>
              </w:rPr>
              <w:t>A couple living together without being married.</w:t>
            </w:r>
          </w:p>
        </w:tc>
      </w:tr>
      <w:tr w:rsidR="009A7748" w14:paraId="09D10864" w14:textId="77777777" w:rsidTr="00333F7E">
        <w:tc>
          <w:tcPr>
            <w:tcW w:w="2830" w:type="dxa"/>
            <w:tcBorders>
              <w:top w:val="single" w:sz="4" w:space="0" w:color="auto"/>
              <w:left w:val="single" w:sz="4" w:space="0" w:color="auto"/>
              <w:bottom w:val="single" w:sz="4" w:space="0" w:color="auto"/>
              <w:right w:val="single" w:sz="4" w:space="0" w:color="auto"/>
            </w:tcBorders>
          </w:tcPr>
          <w:p w14:paraId="722AF2BE" w14:textId="77777777" w:rsidR="001A2B0F" w:rsidRPr="001A2B0F" w:rsidRDefault="001A2B0F" w:rsidP="009A7748">
            <w:pPr>
              <w:jc w:val="center"/>
              <w:rPr>
                <w:rFonts w:ascii="Century Schoolbook" w:hAnsi="Century Schoolbook"/>
                <w:b/>
                <w:sz w:val="10"/>
                <w:szCs w:val="10"/>
              </w:rPr>
            </w:pPr>
          </w:p>
          <w:p w14:paraId="0719DE46" w14:textId="77777777" w:rsidR="009A7748" w:rsidRDefault="009A7748" w:rsidP="009A7748">
            <w:pPr>
              <w:jc w:val="center"/>
              <w:rPr>
                <w:rFonts w:ascii="Century Schoolbook" w:hAnsi="Century Schoolbook"/>
                <w:b/>
                <w:sz w:val="24"/>
                <w:szCs w:val="24"/>
              </w:rPr>
            </w:pPr>
            <w:r>
              <w:rPr>
                <w:rFonts w:ascii="Century Schoolbook" w:hAnsi="Century Schoolbook"/>
                <w:b/>
                <w:sz w:val="24"/>
                <w:szCs w:val="24"/>
              </w:rPr>
              <w:t>Contraception</w:t>
            </w:r>
          </w:p>
          <w:p w14:paraId="5E751AB9" w14:textId="74AF609A" w:rsidR="001A2B0F" w:rsidRPr="001A2B0F" w:rsidRDefault="001A2B0F" w:rsidP="009A7748">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30816482" w14:textId="77777777" w:rsidR="001A2B0F" w:rsidRPr="001A2B0F" w:rsidRDefault="001A2B0F" w:rsidP="009A7748">
            <w:pPr>
              <w:rPr>
                <w:rFonts w:ascii="Century Schoolbook" w:hAnsi="Century Schoolbook"/>
                <w:sz w:val="10"/>
                <w:szCs w:val="10"/>
              </w:rPr>
            </w:pPr>
          </w:p>
          <w:p w14:paraId="065F1C65" w14:textId="0670CD52" w:rsidR="009A7748" w:rsidRPr="005E7078" w:rsidRDefault="009A7748" w:rsidP="009A7748">
            <w:pPr>
              <w:rPr>
                <w:rFonts w:ascii="Century Schoolbook" w:hAnsi="Century Schoolbook"/>
                <w:sz w:val="24"/>
                <w:szCs w:val="24"/>
              </w:rPr>
            </w:pPr>
            <w:r>
              <w:rPr>
                <w:rFonts w:ascii="Century Schoolbook" w:hAnsi="Century Schoolbook"/>
                <w:sz w:val="24"/>
                <w:szCs w:val="24"/>
              </w:rPr>
              <w:t>A method used to prevent pregnancy.</w:t>
            </w:r>
          </w:p>
        </w:tc>
      </w:tr>
      <w:tr w:rsidR="009A7748" w14:paraId="44DC346E" w14:textId="77777777" w:rsidTr="00333F7E">
        <w:tc>
          <w:tcPr>
            <w:tcW w:w="2830" w:type="dxa"/>
            <w:tcBorders>
              <w:top w:val="single" w:sz="4" w:space="0" w:color="auto"/>
              <w:left w:val="single" w:sz="4" w:space="0" w:color="auto"/>
              <w:bottom w:val="single" w:sz="4" w:space="0" w:color="auto"/>
              <w:right w:val="single" w:sz="4" w:space="0" w:color="auto"/>
            </w:tcBorders>
          </w:tcPr>
          <w:p w14:paraId="3B60166B" w14:textId="77777777" w:rsidR="0095663F" w:rsidRPr="0095663F" w:rsidRDefault="0095663F" w:rsidP="009A7748">
            <w:pPr>
              <w:jc w:val="center"/>
              <w:rPr>
                <w:rFonts w:ascii="Century Schoolbook" w:hAnsi="Century Schoolbook"/>
                <w:b/>
                <w:sz w:val="10"/>
                <w:szCs w:val="10"/>
              </w:rPr>
            </w:pPr>
          </w:p>
          <w:p w14:paraId="0F725490" w14:textId="5ECB6149" w:rsidR="009A7748" w:rsidRPr="005E7078" w:rsidRDefault="009A7748" w:rsidP="009A7748">
            <w:pPr>
              <w:jc w:val="center"/>
              <w:rPr>
                <w:rFonts w:ascii="Century Schoolbook" w:hAnsi="Century Schoolbook"/>
                <w:b/>
                <w:sz w:val="24"/>
                <w:szCs w:val="24"/>
              </w:rPr>
            </w:pPr>
            <w:r>
              <w:rPr>
                <w:rFonts w:ascii="Century Schoolbook" w:hAnsi="Century Schoolbook"/>
                <w:b/>
                <w:sz w:val="24"/>
                <w:szCs w:val="24"/>
              </w:rPr>
              <w:t>Extended family</w:t>
            </w:r>
          </w:p>
        </w:tc>
        <w:tc>
          <w:tcPr>
            <w:tcW w:w="7626" w:type="dxa"/>
            <w:tcBorders>
              <w:top w:val="single" w:sz="4" w:space="0" w:color="auto"/>
              <w:left w:val="single" w:sz="4" w:space="0" w:color="auto"/>
              <w:bottom w:val="single" w:sz="4" w:space="0" w:color="auto"/>
              <w:right w:val="single" w:sz="4" w:space="0" w:color="auto"/>
            </w:tcBorders>
          </w:tcPr>
          <w:p w14:paraId="3022DF45" w14:textId="6ECA92D8" w:rsidR="009A7748" w:rsidRPr="005E7078" w:rsidRDefault="009A7748" w:rsidP="009A7748">
            <w:pPr>
              <w:rPr>
                <w:rFonts w:ascii="Century Schoolbook" w:hAnsi="Century Schoolbook"/>
                <w:sz w:val="24"/>
                <w:szCs w:val="24"/>
              </w:rPr>
            </w:pPr>
            <w:r>
              <w:rPr>
                <w:rFonts w:ascii="Century Schoolbook" w:hAnsi="Century Schoolbook"/>
                <w:sz w:val="24"/>
                <w:szCs w:val="24"/>
              </w:rPr>
              <w:t>A family that extends beyond just parents and their children by including grandparents and other relatives.</w:t>
            </w:r>
          </w:p>
        </w:tc>
      </w:tr>
      <w:tr w:rsidR="00751821" w14:paraId="303BD097" w14:textId="77777777" w:rsidTr="00246B1B">
        <w:tc>
          <w:tcPr>
            <w:tcW w:w="2830" w:type="dxa"/>
            <w:tcBorders>
              <w:top w:val="single" w:sz="4" w:space="0" w:color="auto"/>
              <w:left w:val="single" w:sz="4" w:space="0" w:color="auto"/>
              <w:bottom w:val="single" w:sz="4" w:space="0" w:color="auto"/>
              <w:right w:val="single" w:sz="4" w:space="0" w:color="auto"/>
            </w:tcBorders>
          </w:tcPr>
          <w:p w14:paraId="36FC589C" w14:textId="77777777" w:rsidR="0095663F" w:rsidRPr="0095663F" w:rsidRDefault="0095663F" w:rsidP="00751821">
            <w:pPr>
              <w:jc w:val="center"/>
              <w:rPr>
                <w:rFonts w:ascii="Century Schoolbook" w:hAnsi="Century Schoolbook"/>
                <w:b/>
                <w:sz w:val="10"/>
                <w:szCs w:val="10"/>
              </w:rPr>
            </w:pPr>
          </w:p>
          <w:p w14:paraId="728B06BF" w14:textId="1E33742B" w:rsidR="00751821" w:rsidRDefault="00751821" w:rsidP="00751821">
            <w:pPr>
              <w:jc w:val="center"/>
              <w:rPr>
                <w:rFonts w:ascii="Century Schoolbook" w:hAnsi="Century Schoolbook"/>
                <w:b/>
                <w:sz w:val="24"/>
                <w:szCs w:val="24"/>
              </w:rPr>
            </w:pPr>
            <w:r>
              <w:rPr>
                <w:rFonts w:ascii="Century Schoolbook" w:hAnsi="Century Schoolbook"/>
                <w:b/>
                <w:sz w:val="24"/>
                <w:szCs w:val="24"/>
              </w:rPr>
              <w:t>Family planning</w:t>
            </w:r>
          </w:p>
        </w:tc>
        <w:tc>
          <w:tcPr>
            <w:tcW w:w="7626" w:type="dxa"/>
            <w:tcBorders>
              <w:top w:val="single" w:sz="4" w:space="0" w:color="auto"/>
              <w:left w:val="single" w:sz="4" w:space="0" w:color="auto"/>
              <w:bottom w:val="single" w:sz="4" w:space="0" w:color="auto"/>
              <w:right w:val="single" w:sz="4" w:space="0" w:color="auto"/>
            </w:tcBorders>
          </w:tcPr>
          <w:p w14:paraId="5A8EB829" w14:textId="7323C203" w:rsidR="00751821" w:rsidRDefault="00751821" w:rsidP="00751821">
            <w:pPr>
              <w:rPr>
                <w:rFonts w:ascii="Century Schoolbook" w:hAnsi="Century Schoolbook"/>
                <w:sz w:val="24"/>
                <w:szCs w:val="24"/>
              </w:rPr>
            </w:pPr>
            <w:r>
              <w:rPr>
                <w:rFonts w:ascii="Century Schoolbook" w:hAnsi="Century Schoolbook"/>
                <w:sz w:val="24"/>
                <w:szCs w:val="24"/>
              </w:rPr>
              <w:t>Couples making informed decisions about how many children they have and when they have them.</w:t>
            </w:r>
          </w:p>
        </w:tc>
      </w:tr>
      <w:tr w:rsidR="00751821" w14:paraId="208977B4" w14:textId="77777777" w:rsidTr="00333F7E">
        <w:tc>
          <w:tcPr>
            <w:tcW w:w="2830" w:type="dxa"/>
            <w:tcBorders>
              <w:top w:val="single" w:sz="4" w:space="0" w:color="auto"/>
              <w:left w:val="single" w:sz="4" w:space="0" w:color="auto"/>
              <w:bottom w:val="single" w:sz="4" w:space="0" w:color="auto"/>
              <w:right w:val="single" w:sz="4" w:space="0" w:color="auto"/>
            </w:tcBorders>
          </w:tcPr>
          <w:p w14:paraId="73CC21FE" w14:textId="0A18DF12" w:rsidR="00751821" w:rsidRPr="005E7078" w:rsidRDefault="00751821" w:rsidP="00751821">
            <w:pPr>
              <w:jc w:val="center"/>
              <w:rPr>
                <w:rFonts w:ascii="Century Schoolbook" w:hAnsi="Century Schoolbook"/>
                <w:b/>
                <w:sz w:val="24"/>
                <w:szCs w:val="24"/>
              </w:rPr>
            </w:pPr>
            <w:r>
              <w:rPr>
                <w:rFonts w:ascii="Century Schoolbook" w:hAnsi="Century Schoolbook"/>
                <w:b/>
                <w:sz w:val="24"/>
                <w:szCs w:val="24"/>
              </w:rPr>
              <w:t>Gender discrimination</w:t>
            </w:r>
          </w:p>
        </w:tc>
        <w:tc>
          <w:tcPr>
            <w:tcW w:w="7626" w:type="dxa"/>
            <w:tcBorders>
              <w:top w:val="single" w:sz="4" w:space="0" w:color="auto"/>
              <w:left w:val="single" w:sz="4" w:space="0" w:color="auto"/>
              <w:bottom w:val="single" w:sz="4" w:space="0" w:color="auto"/>
              <w:right w:val="single" w:sz="4" w:space="0" w:color="auto"/>
            </w:tcBorders>
          </w:tcPr>
          <w:p w14:paraId="757805DE" w14:textId="77777777" w:rsidR="0095663F" w:rsidRPr="0095663F" w:rsidRDefault="0095663F" w:rsidP="00751821">
            <w:pPr>
              <w:rPr>
                <w:rFonts w:ascii="Century Schoolbook" w:hAnsi="Century Schoolbook"/>
                <w:sz w:val="10"/>
                <w:szCs w:val="10"/>
              </w:rPr>
            </w:pPr>
          </w:p>
          <w:p w14:paraId="4EDA1CA3" w14:textId="09E01AFD" w:rsidR="00751821" w:rsidRPr="005E7078" w:rsidRDefault="00751821" w:rsidP="00751821">
            <w:pPr>
              <w:rPr>
                <w:rFonts w:ascii="Century Schoolbook" w:hAnsi="Century Schoolbook"/>
                <w:sz w:val="24"/>
                <w:szCs w:val="24"/>
              </w:rPr>
            </w:pPr>
            <w:r>
              <w:rPr>
                <w:rFonts w:ascii="Century Schoolbook" w:hAnsi="Century Schoolbook"/>
                <w:sz w:val="24"/>
                <w:szCs w:val="24"/>
              </w:rPr>
              <w:t>Acting against someone on the basis of their gender</w:t>
            </w:r>
          </w:p>
        </w:tc>
      </w:tr>
      <w:tr w:rsidR="00751821" w14:paraId="6283D0C9" w14:textId="77777777" w:rsidTr="00333F7E">
        <w:tc>
          <w:tcPr>
            <w:tcW w:w="2830" w:type="dxa"/>
            <w:tcBorders>
              <w:top w:val="single" w:sz="4" w:space="0" w:color="auto"/>
              <w:left w:val="single" w:sz="4" w:space="0" w:color="auto"/>
              <w:bottom w:val="single" w:sz="4" w:space="0" w:color="auto"/>
              <w:right w:val="single" w:sz="4" w:space="0" w:color="auto"/>
            </w:tcBorders>
          </w:tcPr>
          <w:p w14:paraId="4A8A33E7" w14:textId="77777777" w:rsidR="0095663F" w:rsidRPr="0095663F" w:rsidRDefault="0095663F" w:rsidP="00751821">
            <w:pPr>
              <w:jc w:val="center"/>
              <w:rPr>
                <w:rFonts w:ascii="Century Schoolbook" w:hAnsi="Century Schoolbook"/>
                <w:b/>
                <w:sz w:val="10"/>
                <w:szCs w:val="10"/>
              </w:rPr>
            </w:pPr>
          </w:p>
          <w:p w14:paraId="518A0801" w14:textId="300F0045" w:rsidR="00751821" w:rsidRPr="005E7078" w:rsidRDefault="00751821" w:rsidP="00751821">
            <w:pPr>
              <w:jc w:val="center"/>
              <w:rPr>
                <w:rFonts w:ascii="Century Schoolbook" w:hAnsi="Century Schoolbook"/>
                <w:b/>
                <w:sz w:val="24"/>
                <w:szCs w:val="24"/>
              </w:rPr>
            </w:pPr>
            <w:r>
              <w:rPr>
                <w:rFonts w:ascii="Century Schoolbook" w:hAnsi="Century Schoolbook"/>
                <w:b/>
                <w:sz w:val="24"/>
                <w:szCs w:val="24"/>
              </w:rPr>
              <w:t>Gender equality</w:t>
            </w:r>
          </w:p>
        </w:tc>
        <w:tc>
          <w:tcPr>
            <w:tcW w:w="7626" w:type="dxa"/>
            <w:tcBorders>
              <w:top w:val="single" w:sz="4" w:space="0" w:color="auto"/>
              <w:left w:val="single" w:sz="4" w:space="0" w:color="auto"/>
              <w:bottom w:val="single" w:sz="4" w:space="0" w:color="auto"/>
              <w:right w:val="single" w:sz="4" w:space="0" w:color="auto"/>
            </w:tcBorders>
          </w:tcPr>
          <w:p w14:paraId="44072E30" w14:textId="70B2B45C" w:rsidR="00751821" w:rsidRPr="005E7078" w:rsidRDefault="00751821" w:rsidP="00751821">
            <w:pPr>
              <w:rPr>
                <w:rFonts w:ascii="Century Schoolbook" w:hAnsi="Century Schoolbook"/>
                <w:sz w:val="24"/>
                <w:szCs w:val="24"/>
              </w:rPr>
            </w:pPr>
            <w:r>
              <w:rPr>
                <w:rFonts w:ascii="Century Schoolbook" w:hAnsi="Century Schoolbook"/>
                <w:sz w:val="24"/>
                <w:szCs w:val="24"/>
              </w:rPr>
              <w:t>Giving people the same rights and opportunities regardless of whether they are male or female.</w:t>
            </w:r>
          </w:p>
        </w:tc>
      </w:tr>
      <w:tr w:rsidR="00751821" w14:paraId="6116D00B" w14:textId="77777777" w:rsidTr="00333F7E">
        <w:tc>
          <w:tcPr>
            <w:tcW w:w="2830" w:type="dxa"/>
            <w:tcBorders>
              <w:top w:val="single" w:sz="4" w:space="0" w:color="auto"/>
              <w:left w:val="single" w:sz="4" w:space="0" w:color="auto"/>
              <w:bottom w:val="single" w:sz="4" w:space="0" w:color="auto"/>
              <w:right w:val="single" w:sz="4" w:space="0" w:color="auto"/>
            </w:tcBorders>
          </w:tcPr>
          <w:p w14:paraId="2288C6A9" w14:textId="77777777" w:rsidR="0095663F" w:rsidRPr="0095663F" w:rsidRDefault="0095663F" w:rsidP="00751821">
            <w:pPr>
              <w:jc w:val="center"/>
              <w:rPr>
                <w:rFonts w:ascii="Century Schoolbook" w:hAnsi="Century Schoolbook"/>
                <w:b/>
                <w:sz w:val="10"/>
                <w:szCs w:val="10"/>
              </w:rPr>
            </w:pPr>
          </w:p>
          <w:p w14:paraId="3ED73507" w14:textId="77777777" w:rsidR="00751821" w:rsidRDefault="00751821" w:rsidP="00751821">
            <w:pPr>
              <w:jc w:val="center"/>
              <w:rPr>
                <w:rFonts w:ascii="Century Schoolbook" w:hAnsi="Century Schoolbook"/>
                <w:b/>
                <w:sz w:val="24"/>
                <w:szCs w:val="24"/>
              </w:rPr>
            </w:pPr>
            <w:r>
              <w:rPr>
                <w:rFonts w:ascii="Century Schoolbook" w:hAnsi="Century Schoolbook"/>
                <w:b/>
                <w:sz w:val="24"/>
                <w:szCs w:val="24"/>
              </w:rPr>
              <w:t>Gender prejudice</w:t>
            </w:r>
          </w:p>
          <w:p w14:paraId="36E157FD" w14:textId="50E0101E" w:rsidR="0095663F" w:rsidRPr="0095663F" w:rsidRDefault="0095663F" w:rsidP="00751821">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6EF53ADD" w14:textId="77777777" w:rsidR="0095663F" w:rsidRPr="0095663F" w:rsidRDefault="0095663F" w:rsidP="00751821">
            <w:pPr>
              <w:rPr>
                <w:rFonts w:ascii="Century Schoolbook" w:hAnsi="Century Schoolbook"/>
                <w:sz w:val="10"/>
                <w:szCs w:val="10"/>
              </w:rPr>
            </w:pPr>
          </w:p>
          <w:p w14:paraId="7DF953F5" w14:textId="7439F83D" w:rsidR="00751821" w:rsidRPr="005E7078" w:rsidRDefault="00751821" w:rsidP="00751821">
            <w:pPr>
              <w:rPr>
                <w:rFonts w:ascii="Century Schoolbook" w:hAnsi="Century Schoolbook"/>
                <w:sz w:val="24"/>
                <w:szCs w:val="24"/>
              </w:rPr>
            </w:pPr>
            <w:r>
              <w:rPr>
                <w:rFonts w:ascii="Century Schoolbook" w:hAnsi="Century Schoolbook"/>
                <w:sz w:val="24"/>
                <w:szCs w:val="24"/>
              </w:rPr>
              <w:t>Holding opinions about an individual based on their gender.</w:t>
            </w:r>
          </w:p>
        </w:tc>
      </w:tr>
      <w:tr w:rsidR="00751821" w14:paraId="0279989A" w14:textId="77777777" w:rsidTr="00333F7E">
        <w:tc>
          <w:tcPr>
            <w:tcW w:w="2830" w:type="dxa"/>
            <w:tcBorders>
              <w:top w:val="single" w:sz="4" w:space="0" w:color="auto"/>
              <w:left w:val="single" w:sz="4" w:space="0" w:color="auto"/>
              <w:bottom w:val="single" w:sz="4" w:space="0" w:color="auto"/>
              <w:right w:val="single" w:sz="4" w:space="0" w:color="auto"/>
            </w:tcBorders>
          </w:tcPr>
          <w:p w14:paraId="40F5E856" w14:textId="77777777" w:rsidR="0095663F" w:rsidRPr="0095663F" w:rsidRDefault="0095663F" w:rsidP="00751821">
            <w:pPr>
              <w:jc w:val="center"/>
              <w:rPr>
                <w:rFonts w:ascii="Century Schoolbook" w:hAnsi="Century Schoolbook"/>
                <w:b/>
                <w:sz w:val="10"/>
                <w:szCs w:val="10"/>
              </w:rPr>
            </w:pPr>
          </w:p>
          <w:p w14:paraId="6C8A9483" w14:textId="77777777" w:rsidR="00751821" w:rsidRDefault="00751821" w:rsidP="00751821">
            <w:pPr>
              <w:jc w:val="center"/>
              <w:rPr>
                <w:rFonts w:ascii="Century Schoolbook" w:hAnsi="Century Schoolbook"/>
                <w:b/>
                <w:sz w:val="24"/>
                <w:szCs w:val="24"/>
              </w:rPr>
            </w:pPr>
            <w:r>
              <w:rPr>
                <w:rFonts w:ascii="Century Schoolbook" w:hAnsi="Century Schoolbook"/>
                <w:b/>
                <w:sz w:val="24"/>
                <w:szCs w:val="24"/>
              </w:rPr>
              <w:t>Heterosexual</w:t>
            </w:r>
          </w:p>
          <w:p w14:paraId="1260AAA3" w14:textId="34DF108C" w:rsidR="0095663F" w:rsidRPr="0095663F" w:rsidRDefault="0095663F" w:rsidP="00751821">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3F6BAC2F" w14:textId="77777777" w:rsidR="0095663F" w:rsidRPr="0095663F" w:rsidRDefault="0095663F" w:rsidP="00751821">
            <w:pPr>
              <w:rPr>
                <w:rFonts w:ascii="Century Schoolbook" w:hAnsi="Century Schoolbook"/>
                <w:sz w:val="10"/>
                <w:szCs w:val="10"/>
              </w:rPr>
            </w:pPr>
          </w:p>
          <w:p w14:paraId="1B9D740B" w14:textId="1B7054A3" w:rsidR="00751821" w:rsidRPr="005E7078" w:rsidRDefault="00751821" w:rsidP="00751821">
            <w:pPr>
              <w:rPr>
                <w:rFonts w:ascii="Century Schoolbook" w:hAnsi="Century Schoolbook"/>
                <w:sz w:val="24"/>
                <w:szCs w:val="24"/>
              </w:rPr>
            </w:pPr>
            <w:r w:rsidRPr="0095663F">
              <w:rPr>
                <w:rFonts w:ascii="Century Schoolbook" w:hAnsi="Century Schoolbook"/>
                <w:sz w:val="20"/>
                <w:szCs w:val="20"/>
              </w:rPr>
              <w:t>[</w:t>
            </w:r>
            <w:r w:rsidRPr="0095663F">
              <w:rPr>
                <w:rFonts w:ascii="Century Schoolbook" w:hAnsi="Century Schoolbook"/>
                <w:b/>
                <w:bCs/>
                <w:i/>
                <w:iCs/>
                <w:sz w:val="20"/>
                <w:szCs w:val="20"/>
              </w:rPr>
              <w:t>Straight</w:t>
            </w:r>
            <w:r w:rsidRPr="0095663F">
              <w:rPr>
                <w:rFonts w:ascii="Century Schoolbook" w:hAnsi="Century Schoolbook"/>
                <w:sz w:val="20"/>
                <w:szCs w:val="20"/>
              </w:rPr>
              <w:t xml:space="preserve">] </w:t>
            </w:r>
            <w:r>
              <w:rPr>
                <w:rFonts w:ascii="Century Schoolbook" w:hAnsi="Century Schoolbook"/>
                <w:sz w:val="24"/>
                <w:szCs w:val="24"/>
              </w:rPr>
              <w:t xml:space="preserve">To be sexually attracted to members of the opposite sex. </w:t>
            </w:r>
          </w:p>
        </w:tc>
      </w:tr>
      <w:tr w:rsidR="00751821" w14:paraId="3B5B7F3A" w14:textId="77777777" w:rsidTr="00246B1B">
        <w:tc>
          <w:tcPr>
            <w:tcW w:w="2830" w:type="dxa"/>
            <w:tcBorders>
              <w:top w:val="single" w:sz="4" w:space="0" w:color="auto"/>
              <w:left w:val="single" w:sz="4" w:space="0" w:color="auto"/>
              <w:bottom w:val="single" w:sz="4" w:space="0" w:color="auto"/>
              <w:right w:val="single" w:sz="4" w:space="0" w:color="auto"/>
            </w:tcBorders>
          </w:tcPr>
          <w:p w14:paraId="027FE5EB" w14:textId="77777777" w:rsidR="0095663F" w:rsidRPr="0095663F" w:rsidRDefault="0095663F" w:rsidP="00751821">
            <w:pPr>
              <w:jc w:val="center"/>
              <w:rPr>
                <w:rFonts w:ascii="Century Schoolbook" w:hAnsi="Century Schoolbook"/>
                <w:b/>
                <w:sz w:val="10"/>
                <w:szCs w:val="10"/>
              </w:rPr>
            </w:pPr>
          </w:p>
          <w:p w14:paraId="53ED1B1A" w14:textId="77777777" w:rsidR="00751821" w:rsidRDefault="00751821" w:rsidP="00751821">
            <w:pPr>
              <w:jc w:val="center"/>
              <w:rPr>
                <w:rFonts w:ascii="Century Schoolbook" w:hAnsi="Century Schoolbook"/>
                <w:b/>
                <w:sz w:val="24"/>
                <w:szCs w:val="24"/>
              </w:rPr>
            </w:pPr>
            <w:r>
              <w:rPr>
                <w:rFonts w:ascii="Century Schoolbook" w:hAnsi="Century Schoolbook"/>
                <w:b/>
                <w:sz w:val="24"/>
                <w:szCs w:val="24"/>
              </w:rPr>
              <w:t>Homosexual</w:t>
            </w:r>
          </w:p>
          <w:p w14:paraId="0D37B75F" w14:textId="7FA40F55" w:rsidR="0095663F" w:rsidRPr="0095663F" w:rsidRDefault="0095663F" w:rsidP="00751821">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6A87547" w14:textId="77777777" w:rsidR="0095663F" w:rsidRPr="0095663F" w:rsidRDefault="0095663F" w:rsidP="00751821">
            <w:pPr>
              <w:rPr>
                <w:rFonts w:ascii="Century Schoolbook" w:hAnsi="Century Schoolbook"/>
                <w:b/>
                <w:bCs/>
                <w:sz w:val="10"/>
                <w:szCs w:val="10"/>
              </w:rPr>
            </w:pPr>
          </w:p>
          <w:p w14:paraId="00439298" w14:textId="4A35A284" w:rsidR="00751821" w:rsidRPr="005E7078" w:rsidRDefault="00751821" w:rsidP="00751821">
            <w:pPr>
              <w:rPr>
                <w:rFonts w:ascii="Century Schoolbook" w:hAnsi="Century Schoolbook"/>
                <w:sz w:val="24"/>
                <w:szCs w:val="24"/>
              </w:rPr>
            </w:pPr>
            <w:r w:rsidRPr="0095663F">
              <w:rPr>
                <w:rFonts w:ascii="Century Schoolbook" w:hAnsi="Century Schoolbook"/>
                <w:b/>
                <w:bCs/>
                <w:sz w:val="20"/>
                <w:szCs w:val="20"/>
              </w:rPr>
              <w:t>[</w:t>
            </w:r>
            <w:r w:rsidRPr="0095663F">
              <w:rPr>
                <w:rFonts w:ascii="Century Schoolbook" w:hAnsi="Century Schoolbook"/>
                <w:b/>
                <w:bCs/>
                <w:i/>
                <w:iCs/>
                <w:sz w:val="20"/>
                <w:szCs w:val="20"/>
              </w:rPr>
              <w:t>Gay</w:t>
            </w:r>
            <w:r w:rsidRPr="0095663F">
              <w:rPr>
                <w:rFonts w:ascii="Century Schoolbook" w:hAnsi="Century Schoolbook"/>
                <w:b/>
                <w:bCs/>
                <w:sz w:val="20"/>
                <w:szCs w:val="20"/>
              </w:rPr>
              <w:t>]</w:t>
            </w:r>
            <w:r w:rsidRPr="0095663F">
              <w:rPr>
                <w:rFonts w:ascii="Century Schoolbook" w:hAnsi="Century Schoolbook"/>
                <w:sz w:val="20"/>
                <w:szCs w:val="20"/>
              </w:rPr>
              <w:t xml:space="preserve"> </w:t>
            </w:r>
            <w:r>
              <w:rPr>
                <w:rFonts w:ascii="Century Schoolbook" w:hAnsi="Century Schoolbook"/>
                <w:sz w:val="24"/>
                <w:szCs w:val="24"/>
              </w:rPr>
              <w:t>To be sexually attracted to members of the same sex.</w:t>
            </w:r>
          </w:p>
        </w:tc>
      </w:tr>
      <w:tr w:rsidR="00751821" w14:paraId="7BC45932" w14:textId="77777777" w:rsidTr="00246B1B">
        <w:tc>
          <w:tcPr>
            <w:tcW w:w="2830" w:type="dxa"/>
            <w:tcBorders>
              <w:top w:val="single" w:sz="4" w:space="0" w:color="auto"/>
              <w:left w:val="single" w:sz="4" w:space="0" w:color="auto"/>
              <w:bottom w:val="single" w:sz="4" w:space="0" w:color="auto"/>
              <w:right w:val="single" w:sz="4" w:space="0" w:color="auto"/>
            </w:tcBorders>
          </w:tcPr>
          <w:p w14:paraId="4D09A1C6" w14:textId="77777777" w:rsidR="0095663F" w:rsidRPr="0095663F" w:rsidRDefault="0095663F" w:rsidP="00751821">
            <w:pPr>
              <w:jc w:val="center"/>
              <w:rPr>
                <w:rFonts w:ascii="Century Schoolbook" w:hAnsi="Century Schoolbook"/>
                <w:b/>
                <w:sz w:val="10"/>
                <w:szCs w:val="10"/>
              </w:rPr>
            </w:pPr>
          </w:p>
          <w:p w14:paraId="7FE6DB52" w14:textId="77777777" w:rsidR="00751821" w:rsidRDefault="00751821" w:rsidP="00751821">
            <w:pPr>
              <w:jc w:val="center"/>
              <w:rPr>
                <w:rFonts w:ascii="Century Schoolbook" w:hAnsi="Century Schoolbook"/>
                <w:b/>
                <w:sz w:val="24"/>
                <w:szCs w:val="24"/>
              </w:rPr>
            </w:pPr>
            <w:r w:rsidRPr="005E7078">
              <w:rPr>
                <w:rFonts w:ascii="Century Schoolbook" w:hAnsi="Century Schoolbook"/>
                <w:b/>
                <w:sz w:val="24"/>
                <w:szCs w:val="24"/>
              </w:rPr>
              <w:t>Human sexuality</w:t>
            </w:r>
          </w:p>
          <w:p w14:paraId="46BCEB72" w14:textId="058FFCEE" w:rsidR="0095663F" w:rsidRPr="0095663F" w:rsidRDefault="0095663F" w:rsidP="00751821">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7745C1B4" w14:textId="77777777" w:rsidR="0095663F" w:rsidRPr="0095663F" w:rsidRDefault="0095663F" w:rsidP="00751821">
            <w:pPr>
              <w:rPr>
                <w:rFonts w:ascii="Century Schoolbook" w:hAnsi="Century Schoolbook"/>
                <w:sz w:val="10"/>
                <w:szCs w:val="10"/>
              </w:rPr>
            </w:pPr>
          </w:p>
          <w:p w14:paraId="3D97988E" w14:textId="5678E714" w:rsidR="00751821" w:rsidRPr="005E7078" w:rsidRDefault="00751821" w:rsidP="00751821">
            <w:pPr>
              <w:rPr>
                <w:rFonts w:ascii="Century Schoolbook" w:hAnsi="Century Schoolbook"/>
                <w:sz w:val="24"/>
                <w:szCs w:val="24"/>
              </w:rPr>
            </w:pPr>
            <w:r w:rsidRPr="005E7078">
              <w:rPr>
                <w:rFonts w:ascii="Century Schoolbook" w:hAnsi="Century Schoolbook"/>
                <w:sz w:val="24"/>
                <w:szCs w:val="24"/>
              </w:rPr>
              <w:t>How people express themselves as sexual beings.</w:t>
            </w:r>
          </w:p>
        </w:tc>
      </w:tr>
      <w:tr w:rsidR="00563D3D" w14:paraId="22200F79" w14:textId="77777777" w:rsidTr="00333F7E">
        <w:tc>
          <w:tcPr>
            <w:tcW w:w="2830" w:type="dxa"/>
            <w:tcBorders>
              <w:top w:val="single" w:sz="4" w:space="0" w:color="auto"/>
              <w:left w:val="single" w:sz="4" w:space="0" w:color="auto"/>
              <w:bottom w:val="single" w:sz="4" w:space="0" w:color="auto"/>
              <w:right w:val="single" w:sz="4" w:space="0" w:color="auto"/>
            </w:tcBorders>
          </w:tcPr>
          <w:p w14:paraId="0BBB38BA" w14:textId="77777777" w:rsidR="0095663F" w:rsidRPr="0095663F" w:rsidRDefault="0095663F" w:rsidP="00563D3D">
            <w:pPr>
              <w:jc w:val="center"/>
              <w:rPr>
                <w:rFonts w:ascii="Century Schoolbook" w:hAnsi="Century Schoolbook"/>
                <w:b/>
                <w:sz w:val="10"/>
                <w:szCs w:val="10"/>
              </w:rPr>
            </w:pPr>
          </w:p>
          <w:p w14:paraId="33822DB7" w14:textId="77777777" w:rsidR="00563D3D" w:rsidRDefault="00563D3D" w:rsidP="00563D3D">
            <w:pPr>
              <w:jc w:val="center"/>
              <w:rPr>
                <w:rFonts w:ascii="Century Schoolbook" w:hAnsi="Century Schoolbook"/>
                <w:b/>
                <w:sz w:val="24"/>
                <w:szCs w:val="24"/>
              </w:rPr>
            </w:pPr>
            <w:r>
              <w:rPr>
                <w:rFonts w:ascii="Century Schoolbook" w:hAnsi="Century Schoolbook"/>
                <w:b/>
                <w:sz w:val="24"/>
                <w:szCs w:val="24"/>
              </w:rPr>
              <w:t>Marriage</w:t>
            </w:r>
          </w:p>
          <w:p w14:paraId="0783FEDD" w14:textId="287BE162" w:rsidR="0095663F" w:rsidRPr="0095663F" w:rsidRDefault="0095663F" w:rsidP="00563D3D">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C446DB4" w14:textId="77777777" w:rsidR="00184D90" w:rsidRPr="00184D90" w:rsidRDefault="00184D90" w:rsidP="00563D3D">
            <w:pPr>
              <w:rPr>
                <w:rFonts w:ascii="Century Schoolbook" w:hAnsi="Century Schoolbook"/>
                <w:sz w:val="10"/>
                <w:szCs w:val="10"/>
              </w:rPr>
            </w:pPr>
          </w:p>
          <w:p w14:paraId="6DD511FD" w14:textId="45B001DE" w:rsidR="00563D3D" w:rsidRPr="005E7078" w:rsidRDefault="00563D3D" w:rsidP="00563D3D">
            <w:pPr>
              <w:rPr>
                <w:rFonts w:ascii="Century Schoolbook" w:hAnsi="Century Schoolbook"/>
                <w:sz w:val="24"/>
                <w:szCs w:val="24"/>
              </w:rPr>
            </w:pPr>
            <w:r>
              <w:rPr>
                <w:rFonts w:ascii="Century Schoolbook" w:hAnsi="Century Schoolbook"/>
                <w:sz w:val="24"/>
                <w:szCs w:val="24"/>
              </w:rPr>
              <w:t>A legal union between two people as partners in a relationship.</w:t>
            </w:r>
          </w:p>
        </w:tc>
      </w:tr>
      <w:tr w:rsidR="00563D3D" w14:paraId="540CBFA7" w14:textId="77777777" w:rsidTr="00333F7E">
        <w:tc>
          <w:tcPr>
            <w:tcW w:w="2830" w:type="dxa"/>
            <w:tcBorders>
              <w:top w:val="single" w:sz="4" w:space="0" w:color="auto"/>
              <w:left w:val="single" w:sz="4" w:space="0" w:color="auto"/>
              <w:bottom w:val="single" w:sz="4" w:space="0" w:color="auto"/>
              <w:right w:val="single" w:sz="4" w:space="0" w:color="auto"/>
            </w:tcBorders>
          </w:tcPr>
          <w:p w14:paraId="54719EDA" w14:textId="77777777" w:rsidR="00184D90" w:rsidRPr="00184D90" w:rsidRDefault="00184D90" w:rsidP="00563D3D">
            <w:pPr>
              <w:jc w:val="center"/>
              <w:rPr>
                <w:rFonts w:ascii="Century Schoolbook" w:hAnsi="Century Schoolbook"/>
                <w:b/>
                <w:sz w:val="10"/>
                <w:szCs w:val="10"/>
              </w:rPr>
            </w:pPr>
          </w:p>
          <w:p w14:paraId="4FDF8B08" w14:textId="77777777" w:rsidR="00563D3D" w:rsidRDefault="00563D3D" w:rsidP="00563D3D">
            <w:pPr>
              <w:jc w:val="center"/>
              <w:rPr>
                <w:rFonts w:ascii="Century Schoolbook" w:hAnsi="Century Schoolbook"/>
                <w:b/>
                <w:sz w:val="24"/>
                <w:szCs w:val="24"/>
              </w:rPr>
            </w:pPr>
            <w:r>
              <w:rPr>
                <w:rFonts w:ascii="Century Schoolbook" w:hAnsi="Century Schoolbook"/>
                <w:b/>
                <w:sz w:val="24"/>
                <w:szCs w:val="24"/>
              </w:rPr>
              <w:t>Nuclear family</w:t>
            </w:r>
          </w:p>
          <w:p w14:paraId="6F2A58F0" w14:textId="25E7FCF2" w:rsidR="00184D90" w:rsidRPr="00184D90" w:rsidRDefault="00184D90" w:rsidP="00563D3D">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576BAF23" w14:textId="77777777" w:rsidR="00184D90" w:rsidRPr="00184D90" w:rsidRDefault="00184D90" w:rsidP="00563D3D">
            <w:pPr>
              <w:rPr>
                <w:rFonts w:ascii="Century Schoolbook" w:hAnsi="Century Schoolbook"/>
                <w:sz w:val="10"/>
                <w:szCs w:val="10"/>
              </w:rPr>
            </w:pPr>
          </w:p>
          <w:p w14:paraId="6FEF8D4D" w14:textId="383153E1" w:rsidR="00563D3D" w:rsidRPr="005E7078" w:rsidRDefault="00563D3D" w:rsidP="00563D3D">
            <w:pPr>
              <w:rPr>
                <w:rFonts w:ascii="Century Schoolbook" w:hAnsi="Century Schoolbook"/>
                <w:sz w:val="24"/>
                <w:szCs w:val="24"/>
              </w:rPr>
            </w:pPr>
            <w:r>
              <w:rPr>
                <w:rFonts w:ascii="Century Schoolbook" w:hAnsi="Century Schoolbook"/>
                <w:sz w:val="24"/>
                <w:szCs w:val="24"/>
              </w:rPr>
              <w:t>A couple and their children; the basic social family unit.</w:t>
            </w:r>
          </w:p>
        </w:tc>
      </w:tr>
      <w:tr w:rsidR="00563D3D" w14:paraId="5DDF3718" w14:textId="77777777" w:rsidTr="00333F7E">
        <w:tc>
          <w:tcPr>
            <w:tcW w:w="2830" w:type="dxa"/>
            <w:tcBorders>
              <w:top w:val="single" w:sz="4" w:space="0" w:color="auto"/>
              <w:left w:val="single" w:sz="4" w:space="0" w:color="auto"/>
              <w:bottom w:val="single" w:sz="4" w:space="0" w:color="auto"/>
              <w:right w:val="single" w:sz="4" w:space="0" w:color="auto"/>
            </w:tcBorders>
          </w:tcPr>
          <w:p w14:paraId="7BFDBB3C" w14:textId="77777777" w:rsidR="00184D90" w:rsidRPr="00184D90" w:rsidRDefault="00184D90" w:rsidP="00563D3D">
            <w:pPr>
              <w:jc w:val="center"/>
              <w:rPr>
                <w:rFonts w:ascii="Century Schoolbook" w:hAnsi="Century Schoolbook"/>
                <w:b/>
                <w:sz w:val="10"/>
                <w:szCs w:val="10"/>
              </w:rPr>
            </w:pPr>
          </w:p>
          <w:p w14:paraId="00979359" w14:textId="4DE597CF" w:rsidR="00563D3D" w:rsidRPr="005E7078" w:rsidRDefault="00563D3D" w:rsidP="00563D3D">
            <w:pPr>
              <w:jc w:val="center"/>
              <w:rPr>
                <w:rFonts w:ascii="Century Schoolbook" w:hAnsi="Century Schoolbook"/>
                <w:b/>
                <w:sz w:val="24"/>
                <w:szCs w:val="24"/>
              </w:rPr>
            </w:pPr>
            <w:r>
              <w:rPr>
                <w:rFonts w:ascii="Century Schoolbook" w:hAnsi="Century Schoolbook"/>
                <w:b/>
                <w:sz w:val="24"/>
                <w:szCs w:val="24"/>
              </w:rPr>
              <w:t>Polygamy</w:t>
            </w:r>
          </w:p>
        </w:tc>
        <w:tc>
          <w:tcPr>
            <w:tcW w:w="7626" w:type="dxa"/>
            <w:tcBorders>
              <w:top w:val="single" w:sz="4" w:space="0" w:color="auto"/>
              <w:left w:val="single" w:sz="4" w:space="0" w:color="auto"/>
              <w:bottom w:val="single" w:sz="4" w:space="0" w:color="auto"/>
              <w:right w:val="single" w:sz="4" w:space="0" w:color="auto"/>
            </w:tcBorders>
          </w:tcPr>
          <w:p w14:paraId="51FC79F3" w14:textId="76F06600" w:rsidR="00563D3D" w:rsidRPr="005E7078" w:rsidRDefault="00563D3D" w:rsidP="00563D3D">
            <w:pPr>
              <w:rPr>
                <w:rFonts w:ascii="Century Schoolbook" w:hAnsi="Century Schoolbook"/>
                <w:sz w:val="24"/>
                <w:szCs w:val="24"/>
              </w:rPr>
            </w:pPr>
            <w:r>
              <w:rPr>
                <w:rFonts w:ascii="Century Schoolbook" w:hAnsi="Century Schoolbook"/>
                <w:sz w:val="24"/>
                <w:szCs w:val="24"/>
              </w:rPr>
              <w:t>The practice or custom of having more than one wife at the same time.</w:t>
            </w:r>
          </w:p>
        </w:tc>
      </w:tr>
      <w:tr w:rsidR="00563D3D" w14:paraId="78385A0D" w14:textId="77777777" w:rsidTr="00333F7E">
        <w:tc>
          <w:tcPr>
            <w:tcW w:w="2830" w:type="dxa"/>
            <w:tcBorders>
              <w:top w:val="single" w:sz="4" w:space="0" w:color="auto"/>
              <w:left w:val="single" w:sz="4" w:space="0" w:color="auto"/>
              <w:bottom w:val="single" w:sz="4" w:space="0" w:color="auto"/>
              <w:right w:val="single" w:sz="4" w:space="0" w:color="auto"/>
            </w:tcBorders>
          </w:tcPr>
          <w:p w14:paraId="66419F20" w14:textId="77777777" w:rsidR="00184D90" w:rsidRPr="00184D90" w:rsidRDefault="00184D90" w:rsidP="00563D3D">
            <w:pPr>
              <w:jc w:val="center"/>
              <w:rPr>
                <w:rFonts w:ascii="Century Schoolbook" w:hAnsi="Century Schoolbook"/>
                <w:b/>
                <w:sz w:val="10"/>
                <w:szCs w:val="10"/>
              </w:rPr>
            </w:pPr>
          </w:p>
          <w:p w14:paraId="6D2D808B" w14:textId="77777777" w:rsidR="00563D3D" w:rsidRDefault="00563D3D" w:rsidP="00563D3D">
            <w:pPr>
              <w:jc w:val="center"/>
              <w:rPr>
                <w:rFonts w:ascii="Century Schoolbook" w:hAnsi="Century Schoolbook"/>
                <w:b/>
                <w:sz w:val="24"/>
                <w:szCs w:val="24"/>
              </w:rPr>
            </w:pPr>
            <w:r>
              <w:rPr>
                <w:rFonts w:ascii="Century Schoolbook" w:hAnsi="Century Schoolbook"/>
                <w:b/>
                <w:sz w:val="24"/>
                <w:szCs w:val="24"/>
              </w:rPr>
              <w:t>Premarital sex</w:t>
            </w:r>
          </w:p>
          <w:p w14:paraId="5BF23A66" w14:textId="7E8270C7" w:rsidR="00184D90" w:rsidRPr="00184D90" w:rsidRDefault="00184D90" w:rsidP="00563D3D">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4C84E460" w14:textId="77777777" w:rsidR="00184D90" w:rsidRPr="00184D90" w:rsidRDefault="00184D90" w:rsidP="00563D3D">
            <w:pPr>
              <w:rPr>
                <w:rFonts w:ascii="Century Schoolbook" w:hAnsi="Century Schoolbook"/>
                <w:sz w:val="10"/>
                <w:szCs w:val="10"/>
              </w:rPr>
            </w:pPr>
          </w:p>
          <w:p w14:paraId="70188878" w14:textId="05A95740" w:rsidR="00563D3D" w:rsidRPr="005E7078" w:rsidRDefault="00563D3D" w:rsidP="00563D3D">
            <w:pPr>
              <w:rPr>
                <w:rFonts w:ascii="Century Schoolbook" w:hAnsi="Century Schoolbook"/>
                <w:sz w:val="24"/>
                <w:szCs w:val="24"/>
              </w:rPr>
            </w:pPr>
            <w:r>
              <w:rPr>
                <w:rFonts w:ascii="Century Schoolbook" w:hAnsi="Century Schoolbook"/>
                <w:sz w:val="24"/>
                <w:szCs w:val="24"/>
              </w:rPr>
              <w:t>Sex between two unmarried people.</w:t>
            </w:r>
          </w:p>
        </w:tc>
      </w:tr>
      <w:tr w:rsidR="00563D3D" w14:paraId="71E40D5C" w14:textId="77777777" w:rsidTr="00246B1B">
        <w:tc>
          <w:tcPr>
            <w:tcW w:w="2830" w:type="dxa"/>
            <w:tcBorders>
              <w:top w:val="single" w:sz="4" w:space="0" w:color="auto"/>
              <w:left w:val="single" w:sz="4" w:space="0" w:color="auto"/>
              <w:bottom w:val="single" w:sz="4" w:space="0" w:color="auto"/>
              <w:right w:val="single" w:sz="4" w:space="0" w:color="auto"/>
            </w:tcBorders>
          </w:tcPr>
          <w:p w14:paraId="4E99CBE1" w14:textId="77777777" w:rsidR="00184D90" w:rsidRPr="00184D90" w:rsidRDefault="00184D90" w:rsidP="00563D3D">
            <w:pPr>
              <w:jc w:val="center"/>
              <w:rPr>
                <w:rFonts w:ascii="Century Schoolbook" w:hAnsi="Century Schoolbook"/>
                <w:b/>
                <w:sz w:val="10"/>
                <w:szCs w:val="10"/>
              </w:rPr>
            </w:pPr>
          </w:p>
          <w:p w14:paraId="1E328CE9" w14:textId="77777777" w:rsidR="00563D3D" w:rsidRDefault="00563D3D" w:rsidP="00563D3D">
            <w:pPr>
              <w:jc w:val="center"/>
              <w:rPr>
                <w:rFonts w:ascii="Century Schoolbook" w:hAnsi="Century Schoolbook"/>
                <w:b/>
                <w:sz w:val="24"/>
                <w:szCs w:val="24"/>
              </w:rPr>
            </w:pPr>
            <w:r>
              <w:rPr>
                <w:rFonts w:ascii="Century Schoolbook" w:hAnsi="Century Schoolbook"/>
                <w:b/>
                <w:sz w:val="24"/>
                <w:szCs w:val="24"/>
              </w:rPr>
              <w:t>Procreation</w:t>
            </w:r>
          </w:p>
          <w:p w14:paraId="4FEB1DFC" w14:textId="7D2F6494" w:rsidR="00184D90" w:rsidRPr="00184D90" w:rsidRDefault="00184D90" w:rsidP="00563D3D">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9A3F481" w14:textId="77777777" w:rsidR="00184D90" w:rsidRPr="00184D90" w:rsidRDefault="00184D90" w:rsidP="00563D3D">
            <w:pPr>
              <w:rPr>
                <w:rFonts w:ascii="Century Schoolbook" w:hAnsi="Century Schoolbook"/>
                <w:sz w:val="10"/>
                <w:szCs w:val="10"/>
              </w:rPr>
            </w:pPr>
          </w:p>
          <w:p w14:paraId="79815698" w14:textId="145485F6" w:rsidR="00563D3D" w:rsidRPr="005E7078" w:rsidRDefault="00563D3D" w:rsidP="00563D3D">
            <w:pPr>
              <w:rPr>
                <w:rFonts w:ascii="Century Schoolbook" w:hAnsi="Century Schoolbook"/>
                <w:sz w:val="24"/>
                <w:szCs w:val="24"/>
              </w:rPr>
            </w:pPr>
            <w:r>
              <w:rPr>
                <w:rFonts w:ascii="Century Schoolbook" w:hAnsi="Century Schoolbook"/>
                <w:sz w:val="24"/>
                <w:szCs w:val="24"/>
              </w:rPr>
              <w:t>Bringing babies into the world; producing children.</w:t>
            </w:r>
          </w:p>
        </w:tc>
      </w:tr>
      <w:tr w:rsidR="00563D3D" w14:paraId="611D25A4" w14:textId="77777777" w:rsidTr="00333F7E">
        <w:tc>
          <w:tcPr>
            <w:tcW w:w="2830" w:type="dxa"/>
            <w:tcBorders>
              <w:top w:val="single" w:sz="4" w:space="0" w:color="auto"/>
              <w:left w:val="single" w:sz="4" w:space="0" w:color="auto"/>
              <w:bottom w:val="single" w:sz="4" w:space="0" w:color="auto"/>
              <w:right w:val="single" w:sz="4" w:space="0" w:color="auto"/>
            </w:tcBorders>
          </w:tcPr>
          <w:p w14:paraId="5FE2563E" w14:textId="77777777" w:rsidR="00184D90" w:rsidRPr="00184D90" w:rsidRDefault="00184D90" w:rsidP="00563D3D">
            <w:pPr>
              <w:jc w:val="center"/>
              <w:rPr>
                <w:rFonts w:ascii="Century Schoolbook" w:hAnsi="Century Schoolbook"/>
                <w:b/>
                <w:sz w:val="10"/>
                <w:szCs w:val="10"/>
              </w:rPr>
            </w:pPr>
          </w:p>
          <w:p w14:paraId="4874D2AA" w14:textId="77777777" w:rsidR="00563D3D" w:rsidRDefault="00563D3D" w:rsidP="00563D3D">
            <w:pPr>
              <w:jc w:val="center"/>
              <w:rPr>
                <w:rFonts w:ascii="Century Schoolbook" w:hAnsi="Century Schoolbook"/>
                <w:b/>
                <w:sz w:val="24"/>
                <w:szCs w:val="24"/>
              </w:rPr>
            </w:pPr>
            <w:r>
              <w:rPr>
                <w:rFonts w:ascii="Century Schoolbook" w:hAnsi="Century Schoolbook"/>
                <w:b/>
                <w:sz w:val="24"/>
                <w:szCs w:val="24"/>
              </w:rPr>
              <w:t>Same-sex marriage</w:t>
            </w:r>
          </w:p>
          <w:p w14:paraId="07C435F8" w14:textId="09136776" w:rsidR="00184D90" w:rsidRPr="00184D90" w:rsidRDefault="00184D90" w:rsidP="00563D3D">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77531D34" w14:textId="77777777" w:rsidR="00184D90" w:rsidRPr="00184D90" w:rsidRDefault="00184D90" w:rsidP="00563D3D">
            <w:pPr>
              <w:rPr>
                <w:rFonts w:ascii="Century Schoolbook" w:hAnsi="Century Schoolbook"/>
                <w:sz w:val="10"/>
                <w:szCs w:val="10"/>
              </w:rPr>
            </w:pPr>
          </w:p>
          <w:p w14:paraId="0D571715" w14:textId="44C29175" w:rsidR="00563D3D" w:rsidRPr="005E7078" w:rsidRDefault="00563D3D" w:rsidP="00563D3D">
            <w:pPr>
              <w:rPr>
                <w:rFonts w:ascii="Century Schoolbook" w:hAnsi="Century Schoolbook"/>
                <w:sz w:val="24"/>
                <w:szCs w:val="24"/>
              </w:rPr>
            </w:pPr>
            <w:r>
              <w:rPr>
                <w:rFonts w:ascii="Century Schoolbook" w:hAnsi="Century Schoolbook"/>
                <w:sz w:val="24"/>
                <w:szCs w:val="24"/>
              </w:rPr>
              <w:t>Marriage between partners of the same sex</w:t>
            </w:r>
          </w:p>
        </w:tc>
      </w:tr>
      <w:tr w:rsidR="00563D3D" w14:paraId="42C05786" w14:textId="77777777" w:rsidTr="00246B1B">
        <w:tc>
          <w:tcPr>
            <w:tcW w:w="2830" w:type="dxa"/>
            <w:tcBorders>
              <w:top w:val="single" w:sz="4" w:space="0" w:color="auto"/>
              <w:left w:val="single" w:sz="4" w:space="0" w:color="auto"/>
              <w:bottom w:val="single" w:sz="4" w:space="0" w:color="auto"/>
              <w:right w:val="single" w:sz="4" w:space="0" w:color="auto"/>
            </w:tcBorders>
          </w:tcPr>
          <w:p w14:paraId="220B5B65" w14:textId="77777777" w:rsidR="00184D90" w:rsidRPr="00184D90" w:rsidRDefault="00184D90" w:rsidP="00563D3D">
            <w:pPr>
              <w:jc w:val="center"/>
              <w:rPr>
                <w:rFonts w:ascii="Century Schoolbook" w:hAnsi="Century Schoolbook"/>
                <w:b/>
                <w:sz w:val="10"/>
                <w:szCs w:val="10"/>
              </w:rPr>
            </w:pPr>
          </w:p>
          <w:p w14:paraId="6949902C" w14:textId="1036D162" w:rsidR="00563D3D" w:rsidRPr="005E7078" w:rsidRDefault="00563D3D" w:rsidP="00563D3D">
            <w:pPr>
              <w:jc w:val="center"/>
              <w:rPr>
                <w:rFonts w:ascii="Century Schoolbook" w:hAnsi="Century Schoolbook"/>
                <w:b/>
                <w:sz w:val="24"/>
                <w:szCs w:val="24"/>
              </w:rPr>
            </w:pPr>
            <w:r>
              <w:rPr>
                <w:rFonts w:ascii="Century Schoolbook" w:hAnsi="Century Schoolbook"/>
                <w:b/>
                <w:sz w:val="24"/>
                <w:szCs w:val="24"/>
              </w:rPr>
              <w:t>Same-sex parents</w:t>
            </w:r>
          </w:p>
        </w:tc>
        <w:tc>
          <w:tcPr>
            <w:tcW w:w="7626" w:type="dxa"/>
            <w:tcBorders>
              <w:top w:val="single" w:sz="4" w:space="0" w:color="auto"/>
              <w:left w:val="single" w:sz="4" w:space="0" w:color="auto"/>
              <w:bottom w:val="single" w:sz="4" w:space="0" w:color="auto"/>
              <w:right w:val="single" w:sz="4" w:space="0" w:color="auto"/>
            </w:tcBorders>
          </w:tcPr>
          <w:p w14:paraId="33EA16D1" w14:textId="77777777" w:rsidR="00184D90" w:rsidRPr="00184D90" w:rsidRDefault="00184D90" w:rsidP="00563D3D">
            <w:pPr>
              <w:rPr>
                <w:rFonts w:ascii="Century Schoolbook" w:hAnsi="Century Schoolbook"/>
                <w:sz w:val="10"/>
                <w:szCs w:val="10"/>
              </w:rPr>
            </w:pPr>
          </w:p>
          <w:p w14:paraId="60BEBBC8" w14:textId="77777777" w:rsidR="00563D3D" w:rsidRDefault="00563D3D" w:rsidP="00563D3D">
            <w:pPr>
              <w:rPr>
                <w:rFonts w:ascii="Century Schoolbook" w:hAnsi="Century Schoolbook"/>
                <w:sz w:val="24"/>
                <w:szCs w:val="24"/>
              </w:rPr>
            </w:pPr>
            <w:r>
              <w:rPr>
                <w:rFonts w:ascii="Century Schoolbook" w:hAnsi="Century Schoolbook"/>
                <w:sz w:val="24"/>
                <w:szCs w:val="24"/>
              </w:rPr>
              <w:t>People of the same sex who are raising children together.</w:t>
            </w:r>
          </w:p>
          <w:p w14:paraId="462CE0FE" w14:textId="6F88735D" w:rsidR="00184D90" w:rsidRPr="00184D90" w:rsidRDefault="00184D90" w:rsidP="00563D3D">
            <w:pPr>
              <w:rPr>
                <w:rFonts w:ascii="Century Schoolbook" w:hAnsi="Century Schoolbook"/>
                <w:sz w:val="10"/>
                <w:szCs w:val="10"/>
              </w:rPr>
            </w:pPr>
          </w:p>
        </w:tc>
      </w:tr>
      <w:tr w:rsidR="00563D3D" w14:paraId="106366A0" w14:textId="77777777" w:rsidTr="00246B1B">
        <w:tc>
          <w:tcPr>
            <w:tcW w:w="2830" w:type="dxa"/>
            <w:tcBorders>
              <w:top w:val="single" w:sz="4" w:space="0" w:color="auto"/>
              <w:left w:val="single" w:sz="4" w:space="0" w:color="auto"/>
              <w:bottom w:val="single" w:sz="4" w:space="0" w:color="auto"/>
              <w:right w:val="single" w:sz="4" w:space="0" w:color="auto"/>
            </w:tcBorders>
          </w:tcPr>
          <w:p w14:paraId="1949A612" w14:textId="77777777" w:rsidR="00184D90" w:rsidRPr="00184D90" w:rsidRDefault="00184D90" w:rsidP="00563D3D">
            <w:pPr>
              <w:jc w:val="center"/>
              <w:rPr>
                <w:rFonts w:ascii="Century Schoolbook" w:hAnsi="Century Schoolbook"/>
                <w:b/>
                <w:sz w:val="10"/>
                <w:szCs w:val="10"/>
              </w:rPr>
            </w:pPr>
          </w:p>
          <w:p w14:paraId="19A6D638" w14:textId="28BDED69" w:rsidR="00563D3D" w:rsidRDefault="00563D3D" w:rsidP="00563D3D">
            <w:pPr>
              <w:jc w:val="center"/>
              <w:rPr>
                <w:rFonts w:ascii="Century Schoolbook" w:hAnsi="Century Schoolbook"/>
                <w:b/>
                <w:sz w:val="24"/>
                <w:szCs w:val="24"/>
              </w:rPr>
            </w:pPr>
            <w:r>
              <w:rPr>
                <w:rFonts w:ascii="Century Schoolbook" w:hAnsi="Century Schoolbook"/>
                <w:b/>
                <w:sz w:val="24"/>
                <w:szCs w:val="24"/>
              </w:rPr>
              <w:t>Sexual stereotyping</w:t>
            </w:r>
          </w:p>
        </w:tc>
        <w:tc>
          <w:tcPr>
            <w:tcW w:w="7626" w:type="dxa"/>
            <w:tcBorders>
              <w:top w:val="single" w:sz="4" w:space="0" w:color="auto"/>
              <w:left w:val="single" w:sz="4" w:space="0" w:color="auto"/>
              <w:bottom w:val="single" w:sz="4" w:space="0" w:color="auto"/>
              <w:right w:val="single" w:sz="4" w:space="0" w:color="auto"/>
            </w:tcBorders>
          </w:tcPr>
          <w:p w14:paraId="3074EAE0" w14:textId="2E5DBEF9" w:rsidR="00563D3D" w:rsidRDefault="00563D3D" w:rsidP="00563D3D">
            <w:pPr>
              <w:rPr>
                <w:rFonts w:ascii="Century Schoolbook" w:hAnsi="Century Schoolbook"/>
                <w:sz w:val="24"/>
                <w:szCs w:val="24"/>
              </w:rPr>
            </w:pPr>
            <w:r>
              <w:rPr>
                <w:rFonts w:ascii="Century Schoolbook" w:hAnsi="Century Schoolbook"/>
                <w:sz w:val="24"/>
                <w:szCs w:val="24"/>
              </w:rPr>
              <w:t>Having a fixed general idea or image of how men and women behave.</w:t>
            </w:r>
          </w:p>
        </w:tc>
      </w:tr>
      <w:tr w:rsidR="00563D3D" w14:paraId="075861AF" w14:textId="77777777" w:rsidTr="00246B1B">
        <w:tc>
          <w:tcPr>
            <w:tcW w:w="2830" w:type="dxa"/>
            <w:tcBorders>
              <w:top w:val="single" w:sz="4" w:space="0" w:color="auto"/>
              <w:left w:val="single" w:sz="4" w:space="0" w:color="auto"/>
              <w:bottom w:val="single" w:sz="4" w:space="0" w:color="auto"/>
              <w:right w:val="single" w:sz="4" w:space="0" w:color="auto"/>
            </w:tcBorders>
          </w:tcPr>
          <w:p w14:paraId="4E27C3BE" w14:textId="77777777" w:rsidR="00184D90" w:rsidRPr="00184D90" w:rsidRDefault="00184D90" w:rsidP="00563D3D">
            <w:pPr>
              <w:jc w:val="center"/>
              <w:rPr>
                <w:rFonts w:ascii="Century Schoolbook" w:hAnsi="Century Schoolbook"/>
                <w:b/>
                <w:sz w:val="10"/>
                <w:szCs w:val="10"/>
              </w:rPr>
            </w:pPr>
          </w:p>
          <w:p w14:paraId="539F7185" w14:textId="77777777" w:rsidR="00563D3D" w:rsidRDefault="00563D3D" w:rsidP="00563D3D">
            <w:pPr>
              <w:jc w:val="center"/>
              <w:rPr>
                <w:rFonts w:ascii="Century Schoolbook" w:hAnsi="Century Schoolbook"/>
                <w:b/>
                <w:sz w:val="24"/>
                <w:szCs w:val="24"/>
              </w:rPr>
            </w:pPr>
            <w:r>
              <w:rPr>
                <w:rFonts w:ascii="Century Schoolbook" w:hAnsi="Century Schoolbook"/>
                <w:b/>
                <w:sz w:val="24"/>
                <w:szCs w:val="24"/>
              </w:rPr>
              <w:t>Spouse</w:t>
            </w:r>
          </w:p>
          <w:p w14:paraId="0FCD1885" w14:textId="668D3E64" w:rsidR="00184D90" w:rsidRPr="003238B5" w:rsidRDefault="00184D90" w:rsidP="00563D3D">
            <w:pPr>
              <w:jc w:val="center"/>
              <w:rPr>
                <w:rFonts w:ascii="Century Schoolbook" w:hAnsi="Century Schoolbook"/>
                <w:b/>
                <w:sz w:val="10"/>
                <w:szCs w:val="10"/>
              </w:rPr>
            </w:pPr>
          </w:p>
        </w:tc>
        <w:tc>
          <w:tcPr>
            <w:tcW w:w="7626" w:type="dxa"/>
            <w:tcBorders>
              <w:top w:val="single" w:sz="4" w:space="0" w:color="auto"/>
              <w:left w:val="single" w:sz="4" w:space="0" w:color="auto"/>
              <w:bottom w:val="single" w:sz="4" w:space="0" w:color="auto"/>
              <w:right w:val="single" w:sz="4" w:space="0" w:color="auto"/>
            </w:tcBorders>
          </w:tcPr>
          <w:p w14:paraId="04788C7A" w14:textId="77777777" w:rsidR="00184D90" w:rsidRPr="00184D90" w:rsidRDefault="00184D90" w:rsidP="00563D3D">
            <w:pPr>
              <w:rPr>
                <w:rFonts w:ascii="Century Schoolbook" w:hAnsi="Century Schoolbook"/>
                <w:sz w:val="10"/>
                <w:szCs w:val="10"/>
              </w:rPr>
            </w:pPr>
          </w:p>
          <w:p w14:paraId="4A3250F3" w14:textId="26D2EA70" w:rsidR="00563D3D" w:rsidRDefault="00563D3D" w:rsidP="00563D3D">
            <w:pPr>
              <w:rPr>
                <w:rFonts w:ascii="Century Schoolbook" w:hAnsi="Century Schoolbook"/>
                <w:sz w:val="24"/>
                <w:szCs w:val="24"/>
              </w:rPr>
            </w:pPr>
            <w:r>
              <w:rPr>
                <w:rFonts w:ascii="Century Schoolbook" w:hAnsi="Century Schoolbook"/>
                <w:sz w:val="24"/>
                <w:szCs w:val="24"/>
              </w:rPr>
              <w:t>Husband or wife</w:t>
            </w:r>
          </w:p>
        </w:tc>
      </w:tr>
      <w:tr w:rsidR="00563D3D" w14:paraId="5EBA0998" w14:textId="77777777" w:rsidTr="00246B1B">
        <w:tc>
          <w:tcPr>
            <w:tcW w:w="2830" w:type="dxa"/>
            <w:tcBorders>
              <w:top w:val="single" w:sz="4" w:space="0" w:color="auto"/>
              <w:left w:val="single" w:sz="4" w:space="0" w:color="auto"/>
              <w:bottom w:val="single" w:sz="4" w:space="0" w:color="auto"/>
              <w:right w:val="single" w:sz="4" w:space="0" w:color="auto"/>
            </w:tcBorders>
          </w:tcPr>
          <w:p w14:paraId="7BDDF1A5" w14:textId="77777777" w:rsidR="003238B5" w:rsidRPr="003238B5" w:rsidRDefault="003238B5" w:rsidP="00563D3D">
            <w:pPr>
              <w:jc w:val="center"/>
              <w:rPr>
                <w:rFonts w:ascii="Century Schoolbook" w:hAnsi="Century Schoolbook"/>
                <w:b/>
                <w:sz w:val="10"/>
                <w:szCs w:val="10"/>
              </w:rPr>
            </w:pPr>
          </w:p>
          <w:p w14:paraId="3D3C7F71" w14:textId="7F9E6D8F" w:rsidR="00563D3D" w:rsidRDefault="00563D3D" w:rsidP="00563D3D">
            <w:pPr>
              <w:jc w:val="center"/>
              <w:rPr>
                <w:rFonts w:ascii="Century Schoolbook" w:hAnsi="Century Schoolbook"/>
                <w:b/>
                <w:sz w:val="24"/>
                <w:szCs w:val="24"/>
              </w:rPr>
            </w:pPr>
            <w:r>
              <w:rPr>
                <w:rFonts w:ascii="Century Schoolbook" w:hAnsi="Century Schoolbook"/>
                <w:b/>
                <w:sz w:val="24"/>
                <w:szCs w:val="24"/>
              </w:rPr>
              <w:t>Stepfamily</w:t>
            </w:r>
          </w:p>
        </w:tc>
        <w:tc>
          <w:tcPr>
            <w:tcW w:w="7626" w:type="dxa"/>
            <w:tcBorders>
              <w:top w:val="single" w:sz="4" w:space="0" w:color="auto"/>
              <w:left w:val="single" w:sz="4" w:space="0" w:color="auto"/>
              <w:bottom w:val="single" w:sz="4" w:space="0" w:color="auto"/>
              <w:right w:val="single" w:sz="4" w:space="0" w:color="auto"/>
            </w:tcBorders>
          </w:tcPr>
          <w:p w14:paraId="54F1E3B9" w14:textId="04EE2C4F" w:rsidR="00563D3D" w:rsidRDefault="00563D3D" w:rsidP="00563D3D">
            <w:pPr>
              <w:rPr>
                <w:rFonts w:ascii="Century Schoolbook" w:hAnsi="Century Schoolbook"/>
                <w:sz w:val="24"/>
                <w:szCs w:val="24"/>
              </w:rPr>
            </w:pPr>
            <w:r>
              <w:rPr>
                <w:rFonts w:ascii="Century Schoolbook" w:hAnsi="Century Schoolbook"/>
                <w:sz w:val="24"/>
                <w:szCs w:val="24"/>
              </w:rPr>
              <w:t>A family that is formed on the remarriage of a divorced or widowed person that includes a child/children.</w:t>
            </w:r>
          </w:p>
        </w:tc>
      </w:tr>
    </w:tbl>
    <w:p w14:paraId="79BA0E21" w14:textId="77777777" w:rsidR="00612D20" w:rsidRDefault="00612D20"/>
    <w:p w14:paraId="4AD4A6E0" w14:textId="2E38DE97" w:rsidR="001F18B9" w:rsidRDefault="00AA6E3D" w:rsidP="000A175F">
      <w:pPr>
        <w:jc w:val="center"/>
        <w:rPr>
          <w:rFonts w:ascii="Century Schoolbook" w:hAnsi="Century Schoolbook"/>
          <w:sz w:val="36"/>
          <w:szCs w:val="36"/>
          <w:u w:val="single"/>
        </w:rPr>
      </w:pPr>
      <w:r w:rsidRPr="00AA6E3D">
        <w:rPr>
          <w:rFonts w:ascii="Century Schoolbook" w:hAnsi="Century Schoolbook"/>
          <w:sz w:val="36"/>
          <w:szCs w:val="36"/>
          <w:u w:val="single"/>
        </w:rPr>
        <w:lastRenderedPageBreak/>
        <w:t>Human Sexuality</w:t>
      </w:r>
    </w:p>
    <w:p w14:paraId="1C738FF6" w14:textId="140A988C" w:rsidR="003C291F" w:rsidRDefault="001B339A" w:rsidP="00AA6E3D">
      <w:pPr>
        <w:rPr>
          <w:rFonts w:ascii="Century Schoolbook" w:hAnsi="Century Schoolbook"/>
          <w:sz w:val="24"/>
          <w:szCs w:val="24"/>
        </w:rPr>
      </w:pPr>
      <w:r>
        <w:rPr>
          <w:rFonts w:ascii="Century Schoolbook" w:hAnsi="Century Schoolbook"/>
          <w:sz w:val="24"/>
          <w:szCs w:val="24"/>
        </w:rPr>
        <w:t xml:space="preserve">Human sexuality refers to the way people express themselves </w:t>
      </w:r>
      <w:r w:rsidR="002D5283">
        <w:rPr>
          <w:rFonts w:ascii="Century Schoolbook" w:hAnsi="Century Schoolbook"/>
          <w:sz w:val="24"/>
          <w:szCs w:val="24"/>
        </w:rPr>
        <w:t xml:space="preserve">as sexual beings. </w:t>
      </w:r>
      <w:r w:rsidR="00F74697">
        <w:rPr>
          <w:rFonts w:ascii="Century Schoolbook" w:hAnsi="Century Schoolbook"/>
          <w:sz w:val="24"/>
          <w:szCs w:val="24"/>
        </w:rPr>
        <w:t xml:space="preserve">Human sexuality takes </w:t>
      </w:r>
      <w:r w:rsidR="003C291F">
        <w:rPr>
          <w:rFonts w:ascii="Century Schoolbook" w:hAnsi="Century Schoolbook"/>
          <w:sz w:val="24"/>
          <w:szCs w:val="24"/>
        </w:rPr>
        <w:t xml:space="preserve">many forms but </w:t>
      </w:r>
      <w:r w:rsidR="00854636">
        <w:rPr>
          <w:rFonts w:ascii="Century Schoolbook" w:hAnsi="Century Schoolbook"/>
          <w:sz w:val="24"/>
          <w:szCs w:val="24"/>
        </w:rPr>
        <w:t xml:space="preserve">most </w:t>
      </w:r>
      <w:r w:rsidR="003C291F">
        <w:rPr>
          <w:rFonts w:ascii="Century Schoolbook" w:hAnsi="Century Schoolbook"/>
          <w:sz w:val="24"/>
          <w:szCs w:val="24"/>
        </w:rPr>
        <w:t>people usually identify as</w:t>
      </w:r>
      <w:r w:rsidR="00854636">
        <w:rPr>
          <w:rFonts w:ascii="Century Schoolbook" w:hAnsi="Century Schoolbook"/>
          <w:sz w:val="24"/>
          <w:szCs w:val="24"/>
        </w:rPr>
        <w:t xml:space="preserve"> either:</w:t>
      </w:r>
    </w:p>
    <w:p w14:paraId="6B4C461A" w14:textId="77777777" w:rsidR="00C66C01" w:rsidRPr="008B13DD" w:rsidRDefault="00C66C01" w:rsidP="00C66C01">
      <w:pPr>
        <w:pStyle w:val="NoSpacing"/>
        <w:rPr>
          <w:sz w:val="4"/>
          <w:szCs w:val="4"/>
        </w:rPr>
      </w:pPr>
    </w:p>
    <w:p w14:paraId="279A8312" w14:textId="3E089BC2" w:rsidR="003C291F" w:rsidRPr="00854636" w:rsidRDefault="003C291F" w:rsidP="00AA6E3D">
      <w:pPr>
        <w:rPr>
          <w:rFonts w:ascii="Century Schoolbook" w:hAnsi="Century Schoolbook"/>
          <w:i/>
          <w:iCs/>
          <w:sz w:val="24"/>
          <w:szCs w:val="24"/>
        </w:rPr>
      </w:pPr>
      <w:r w:rsidRPr="00854636">
        <w:rPr>
          <w:rFonts w:ascii="Century Schoolbook" w:hAnsi="Century Schoolbook"/>
          <w:b/>
          <w:bCs/>
          <w:sz w:val="24"/>
          <w:szCs w:val="24"/>
        </w:rPr>
        <w:t xml:space="preserve">Heterosexual: </w:t>
      </w:r>
      <w:r w:rsidRPr="00854636">
        <w:rPr>
          <w:rFonts w:ascii="Century Schoolbook" w:hAnsi="Century Schoolbook"/>
          <w:i/>
          <w:iCs/>
          <w:sz w:val="24"/>
          <w:szCs w:val="24"/>
        </w:rPr>
        <w:t>being sexually attracted to members of the opposite sex.</w:t>
      </w:r>
    </w:p>
    <w:p w14:paraId="3901971D" w14:textId="3FFEA6E7" w:rsidR="003C291F" w:rsidRDefault="003C291F" w:rsidP="00AA6E3D">
      <w:pPr>
        <w:rPr>
          <w:rFonts w:ascii="Century Schoolbook" w:hAnsi="Century Schoolbook"/>
          <w:i/>
          <w:iCs/>
          <w:sz w:val="24"/>
          <w:szCs w:val="24"/>
        </w:rPr>
      </w:pPr>
      <w:r w:rsidRPr="00854636">
        <w:rPr>
          <w:rFonts w:ascii="Century Schoolbook" w:hAnsi="Century Schoolbook"/>
          <w:b/>
          <w:bCs/>
          <w:sz w:val="24"/>
          <w:szCs w:val="24"/>
        </w:rPr>
        <w:t>Homosexual:</w:t>
      </w:r>
      <w:r>
        <w:rPr>
          <w:rFonts w:ascii="Century Schoolbook" w:hAnsi="Century Schoolbook"/>
          <w:sz w:val="24"/>
          <w:szCs w:val="24"/>
        </w:rPr>
        <w:t xml:space="preserve"> </w:t>
      </w:r>
      <w:r w:rsidR="00854636" w:rsidRPr="00854636">
        <w:rPr>
          <w:rFonts w:ascii="Century Schoolbook" w:hAnsi="Century Schoolbook"/>
          <w:i/>
          <w:iCs/>
          <w:sz w:val="24"/>
          <w:szCs w:val="24"/>
        </w:rPr>
        <w:t>being sexually attracted to members of the same sex.</w:t>
      </w:r>
    </w:p>
    <w:p w14:paraId="2755C589" w14:textId="77777777" w:rsidR="008B13DD" w:rsidRDefault="008B13DD" w:rsidP="008B13DD">
      <w:pPr>
        <w:pStyle w:val="NoSpacing"/>
      </w:pPr>
    </w:p>
    <w:p w14:paraId="4FF24DB2" w14:textId="20A69073" w:rsidR="009E0355" w:rsidRPr="009E0355" w:rsidRDefault="009E0355" w:rsidP="00AA6E3D">
      <w:pPr>
        <w:rPr>
          <w:rFonts w:ascii="Century Schoolbook" w:hAnsi="Century Schoolbook"/>
          <w:sz w:val="24"/>
          <w:szCs w:val="24"/>
        </w:rPr>
      </w:pPr>
      <w:r>
        <w:rPr>
          <w:rFonts w:ascii="Century Schoolbook" w:hAnsi="Century Schoolbook"/>
          <w:sz w:val="24"/>
          <w:szCs w:val="24"/>
        </w:rPr>
        <w:t xml:space="preserve">Some people also </w:t>
      </w:r>
      <w:r w:rsidR="00022F99">
        <w:rPr>
          <w:rFonts w:ascii="Century Schoolbook" w:hAnsi="Century Schoolbook"/>
          <w:sz w:val="24"/>
          <w:szCs w:val="24"/>
        </w:rPr>
        <w:t xml:space="preserve">identify as </w:t>
      </w:r>
      <w:r w:rsidR="00022F99" w:rsidRPr="00022F99">
        <w:rPr>
          <w:rFonts w:ascii="Century Schoolbook" w:hAnsi="Century Schoolbook"/>
          <w:b/>
          <w:bCs/>
          <w:sz w:val="24"/>
          <w:szCs w:val="24"/>
        </w:rPr>
        <w:t>bisexual</w:t>
      </w:r>
      <w:r w:rsidR="00022F99">
        <w:rPr>
          <w:rFonts w:ascii="Century Schoolbook" w:hAnsi="Century Schoolbook"/>
          <w:sz w:val="24"/>
          <w:szCs w:val="24"/>
        </w:rPr>
        <w:t xml:space="preserve"> meaning that they experience sexual attraction to people of both sexes.</w:t>
      </w:r>
      <w:r w:rsidR="008812FC" w:rsidRPr="008812FC">
        <w:t xml:space="preserve"> </w:t>
      </w:r>
    </w:p>
    <w:p w14:paraId="6EB2EBE4" w14:textId="6996BEA9" w:rsidR="00854636" w:rsidRDefault="00854636" w:rsidP="00C66C01">
      <w:pPr>
        <w:pStyle w:val="NoSpacing"/>
      </w:pPr>
    </w:p>
    <w:p w14:paraId="6CBC7599" w14:textId="31005E59" w:rsidR="005C1854" w:rsidRPr="00AA4451" w:rsidRDefault="008812FC" w:rsidP="00AA4451">
      <w:pPr>
        <w:rPr>
          <w:rFonts w:ascii="Century Schoolbook" w:hAnsi="Century Schoolbook"/>
          <w:sz w:val="24"/>
          <w:szCs w:val="24"/>
        </w:rPr>
      </w:pPr>
      <w:r>
        <w:rPr>
          <w:noProof/>
        </w:rPr>
        <w:drawing>
          <wp:anchor distT="0" distB="0" distL="114300" distR="114300" simplePos="0" relativeHeight="251768850" behindDoc="1" locked="0" layoutInCell="1" allowOverlap="1" wp14:anchorId="0925B546" wp14:editId="583A77D8">
            <wp:simplePos x="0" y="0"/>
            <wp:positionH relativeFrom="margin">
              <wp:posOffset>4919980</wp:posOffset>
            </wp:positionH>
            <wp:positionV relativeFrom="paragraph">
              <wp:posOffset>8255</wp:posOffset>
            </wp:positionV>
            <wp:extent cx="1727200" cy="1148715"/>
            <wp:effectExtent l="0" t="0" r="6350" b="0"/>
            <wp:wrapTight wrapText="bothSides">
              <wp:wrapPolygon edited="0">
                <wp:start x="0" y="0"/>
                <wp:lineTo x="0" y="21134"/>
                <wp:lineTo x="21441" y="21134"/>
                <wp:lineTo x="21441" y="0"/>
                <wp:lineTo x="0" y="0"/>
              </wp:wrapPolygon>
            </wp:wrapTight>
            <wp:docPr id="3" name="Picture 3" descr="Image result for homosex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mosexuality&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720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AEA">
        <w:rPr>
          <w:rFonts w:ascii="Century Schoolbook" w:hAnsi="Century Schoolbook"/>
          <w:sz w:val="24"/>
          <w:szCs w:val="24"/>
        </w:rPr>
        <w:t xml:space="preserve">Estimates put </w:t>
      </w:r>
      <w:r w:rsidR="00FA407E">
        <w:rPr>
          <w:rFonts w:ascii="Century Schoolbook" w:hAnsi="Century Schoolbook"/>
          <w:sz w:val="24"/>
          <w:szCs w:val="24"/>
        </w:rPr>
        <w:t>the incidence of homosexuality</w:t>
      </w:r>
      <w:r w:rsidR="0003086C">
        <w:rPr>
          <w:rFonts w:ascii="Century Schoolbook" w:hAnsi="Century Schoolbook"/>
          <w:sz w:val="24"/>
          <w:szCs w:val="24"/>
        </w:rPr>
        <w:t xml:space="preserve"> </w:t>
      </w:r>
      <w:r w:rsidR="00022F99">
        <w:rPr>
          <w:rFonts w:ascii="Century Schoolbook" w:hAnsi="Century Schoolbook"/>
          <w:sz w:val="24"/>
          <w:szCs w:val="24"/>
        </w:rPr>
        <w:t xml:space="preserve">(or at least non-heterosexuality) </w:t>
      </w:r>
      <w:r w:rsidR="0003086C">
        <w:rPr>
          <w:rFonts w:ascii="Century Schoolbook" w:hAnsi="Century Schoolbook"/>
          <w:sz w:val="24"/>
          <w:szCs w:val="24"/>
        </w:rPr>
        <w:t xml:space="preserve">at somewhere </w:t>
      </w:r>
      <w:r w:rsidR="00010363">
        <w:rPr>
          <w:rFonts w:ascii="Century Schoolbook" w:hAnsi="Century Schoolbook"/>
          <w:sz w:val="24"/>
          <w:szCs w:val="24"/>
        </w:rPr>
        <w:t>between 5-10%</w:t>
      </w:r>
      <w:r w:rsidR="00C545EB">
        <w:rPr>
          <w:rFonts w:ascii="Century Schoolbook" w:hAnsi="Century Schoolbook"/>
          <w:sz w:val="24"/>
          <w:szCs w:val="24"/>
        </w:rPr>
        <w:t xml:space="preserve"> of the population although the rate is higher among men than women. Homosexuality has also been observed in </w:t>
      </w:r>
      <w:r w:rsidR="008C3689">
        <w:rPr>
          <w:rFonts w:ascii="Century Schoolbook" w:hAnsi="Century Schoolbook"/>
          <w:sz w:val="24"/>
          <w:szCs w:val="24"/>
        </w:rPr>
        <w:t xml:space="preserve">almost all animal species. While the </w:t>
      </w:r>
      <w:r w:rsidR="00573ED4">
        <w:rPr>
          <w:rFonts w:ascii="Century Schoolbook" w:hAnsi="Century Schoolbook"/>
          <w:sz w:val="24"/>
          <w:szCs w:val="24"/>
        </w:rPr>
        <w:t xml:space="preserve">biological </w:t>
      </w:r>
      <w:r w:rsidR="008C3689">
        <w:rPr>
          <w:rFonts w:ascii="Century Schoolbook" w:hAnsi="Century Schoolbook"/>
          <w:sz w:val="24"/>
          <w:szCs w:val="24"/>
        </w:rPr>
        <w:t>reasons for</w:t>
      </w:r>
      <w:r w:rsidR="00BC4E51">
        <w:rPr>
          <w:rFonts w:ascii="Century Schoolbook" w:hAnsi="Century Schoolbook"/>
          <w:sz w:val="24"/>
          <w:szCs w:val="24"/>
        </w:rPr>
        <w:t xml:space="preserve"> heterosexual </w:t>
      </w:r>
      <w:r w:rsidR="00573ED4">
        <w:rPr>
          <w:rFonts w:ascii="Century Schoolbook" w:hAnsi="Century Schoolbook"/>
          <w:sz w:val="24"/>
          <w:szCs w:val="24"/>
        </w:rPr>
        <w:t xml:space="preserve">attraction </w:t>
      </w:r>
      <w:r w:rsidR="00F11DD0">
        <w:rPr>
          <w:rFonts w:ascii="Century Schoolbook" w:hAnsi="Century Schoolbook"/>
          <w:sz w:val="24"/>
          <w:szCs w:val="24"/>
        </w:rPr>
        <w:t xml:space="preserve">can be appreciated in terms of reproduction, homosexual preferences are less well understood. </w:t>
      </w:r>
      <w:r w:rsidR="00FC735E" w:rsidRPr="00FC735E">
        <w:rPr>
          <w:rFonts w:ascii="Century Schoolbook" w:hAnsi="Century Schoolbook"/>
          <w:sz w:val="24"/>
          <w:szCs w:val="24"/>
        </w:rPr>
        <w:t>Scientists do not know what determines an individual's sexual orientation, but they theorize that it is caused by a complex interplay of </w:t>
      </w:r>
      <w:hyperlink r:id="rId19" w:tooltip="Genetics" w:history="1">
        <w:r w:rsidR="00FC735E" w:rsidRPr="00FC735E">
          <w:rPr>
            <w:rFonts w:ascii="Century Schoolbook" w:hAnsi="Century Schoolbook"/>
            <w:sz w:val="24"/>
            <w:szCs w:val="24"/>
          </w:rPr>
          <w:t>genetic</w:t>
        </w:r>
      </w:hyperlink>
      <w:r w:rsidR="00FC735E" w:rsidRPr="00FC735E">
        <w:rPr>
          <w:rFonts w:ascii="Century Schoolbook" w:hAnsi="Century Schoolbook"/>
          <w:sz w:val="24"/>
          <w:szCs w:val="24"/>
        </w:rPr>
        <w:t>, </w:t>
      </w:r>
      <w:hyperlink r:id="rId20" w:tooltip="Hormonal" w:history="1">
        <w:r w:rsidR="00FC735E" w:rsidRPr="00FC735E">
          <w:rPr>
            <w:rFonts w:ascii="Century Schoolbook" w:hAnsi="Century Schoolbook"/>
            <w:sz w:val="24"/>
            <w:szCs w:val="24"/>
          </w:rPr>
          <w:t>hormonal</w:t>
        </w:r>
      </w:hyperlink>
      <w:r w:rsidR="00FC735E" w:rsidRPr="00FC735E">
        <w:rPr>
          <w:rFonts w:ascii="Century Schoolbook" w:hAnsi="Century Schoolbook"/>
          <w:sz w:val="24"/>
          <w:szCs w:val="24"/>
        </w:rPr>
        <w:t>, and </w:t>
      </w:r>
      <w:hyperlink r:id="rId21" w:tooltip="Environment and sexual orientation" w:history="1">
        <w:r w:rsidR="00FC735E" w:rsidRPr="00FC735E">
          <w:rPr>
            <w:rFonts w:ascii="Century Schoolbook" w:hAnsi="Century Schoolbook"/>
            <w:sz w:val="24"/>
            <w:szCs w:val="24"/>
          </w:rPr>
          <w:t>environmental influences</w:t>
        </w:r>
      </w:hyperlink>
      <w:r w:rsidR="00FC735E">
        <w:rPr>
          <w:rFonts w:ascii="Century Schoolbook" w:hAnsi="Century Schoolbook"/>
          <w:sz w:val="24"/>
          <w:szCs w:val="24"/>
        </w:rPr>
        <w:t>.</w:t>
      </w:r>
      <w:r w:rsidR="00F61327">
        <w:rPr>
          <w:rFonts w:ascii="Century Schoolbook" w:hAnsi="Century Schoolbook"/>
          <w:sz w:val="24"/>
          <w:szCs w:val="24"/>
        </w:rPr>
        <w:t xml:space="preserve"> There is however widespread scientific consensus that sexual preference is not chosen.</w:t>
      </w:r>
    </w:p>
    <w:p w14:paraId="1BD090E5" w14:textId="77777777" w:rsidR="002B4958" w:rsidRPr="002734AD" w:rsidRDefault="002B4958" w:rsidP="00C66C01">
      <w:pPr>
        <w:pStyle w:val="NoSpacing"/>
        <w:rPr>
          <w:rFonts w:ascii="Century Schoolbook" w:hAnsi="Century Schoolbook"/>
        </w:rPr>
      </w:pPr>
    </w:p>
    <w:p w14:paraId="27144BBF" w14:textId="39B4D841" w:rsidR="00C66C01" w:rsidRDefault="001B700A" w:rsidP="00AA6E3D">
      <w:pPr>
        <w:rPr>
          <w:rFonts w:ascii="Century Schoolbook" w:hAnsi="Century Schoolbook"/>
          <w:sz w:val="24"/>
          <w:szCs w:val="24"/>
        </w:rPr>
      </w:pPr>
      <w:r>
        <w:rPr>
          <w:noProof/>
        </w:rPr>
        <w:drawing>
          <wp:anchor distT="0" distB="0" distL="114300" distR="114300" simplePos="0" relativeHeight="251767826" behindDoc="1" locked="0" layoutInCell="1" allowOverlap="1" wp14:anchorId="3DE50099" wp14:editId="41162451">
            <wp:simplePos x="0" y="0"/>
            <wp:positionH relativeFrom="margin">
              <wp:align>left</wp:align>
            </wp:positionH>
            <wp:positionV relativeFrom="paragraph">
              <wp:posOffset>13970</wp:posOffset>
            </wp:positionV>
            <wp:extent cx="1036320" cy="752475"/>
            <wp:effectExtent l="0" t="0" r="0" b="9525"/>
            <wp:wrapTight wrapText="bothSides">
              <wp:wrapPolygon edited="0">
                <wp:start x="0" y="0"/>
                <wp:lineTo x="0" y="21327"/>
                <wp:lineTo x="21044" y="21327"/>
                <wp:lineTo x="21044" y="0"/>
                <wp:lineTo x="0" y="0"/>
              </wp:wrapPolygon>
            </wp:wrapTight>
            <wp:docPr id="2" name="Picture 2" descr="Image result for la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w&quo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134"/>
                    <a:stretch/>
                  </pic:blipFill>
                  <pic:spPr bwMode="auto">
                    <a:xfrm>
                      <a:off x="0" y="0"/>
                      <a:ext cx="1036320"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DB7">
        <w:rPr>
          <w:rFonts w:ascii="Century Schoolbook" w:hAnsi="Century Schoolbook"/>
          <w:sz w:val="24"/>
          <w:szCs w:val="24"/>
        </w:rPr>
        <w:t xml:space="preserve">Attitudes towards sexual relationships have changed over time and the </w:t>
      </w:r>
      <w:r w:rsidR="002B72EB">
        <w:rPr>
          <w:rFonts w:ascii="Century Schoolbook" w:hAnsi="Century Schoolbook"/>
          <w:sz w:val="24"/>
          <w:szCs w:val="24"/>
        </w:rPr>
        <w:t xml:space="preserve">UK law has been </w:t>
      </w:r>
      <w:r w:rsidR="00BD5609">
        <w:rPr>
          <w:rFonts w:ascii="Century Schoolbook" w:hAnsi="Century Schoolbook"/>
          <w:sz w:val="24"/>
          <w:szCs w:val="24"/>
        </w:rPr>
        <w:t xml:space="preserve">gradually </w:t>
      </w:r>
      <w:r w:rsidR="002B72EB">
        <w:rPr>
          <w:rFonts w:ascii="Century Schoolbook" w:hAnsi="Century Schoolbook"/>
          <w:sz w:val="24"/>
          <w:szCs w:val="24"/>
        </w:rPr>
        <w:t>adapted ove</w:t>
      </w:r>
      <w:r w:rsidR="00BD5609">
        <w:rPr>
          <w:rFonts w:ascii="Century Schoolbook" w:hAnsi="Century Schoolbook"/>
          <w:sz w:val="24"/>
          <w:szCs w:val="24"/>
        </w:rPr>
        <w:t xml:space="preserve">r time to reflect </w:t>
      </w:r>
      <w:r w:rsidR="00D62DB7">
        <w:rPr>
          <w:rFonts w:ascii="Century Schoolbook" w:hAnsi="Century Schoolbook"/>
          <w:sz w:val="24"/>
          <w:szCs w:val="24"/>
        </w:rPr>
        <w:t>public sentiment on these issues</w:t>
      </w:r>
      <w:r w:rsidR="00851F2E">
        <w:rPr>
          <w:rFonts w:ascii="Century Schoolbook" w:hAnsi="Century Schoolbook"/>
          <w:sz w:val="24"/>
          <w:szCs w:val="24"/>
        </w:rPr>
        <w:t>.</w:t>
      </w:r>
      <w:r w:rsidR="00D62DB7">
        <w:rPr>
          <w:rFonts w:ascii="Century Schoolbook" w:hAnsi="Century Schoolbook"/>
          <w:sz w:val="24"/>
          <w:szCs w:val="24"/>
        </w:rPr>
        <w:t xml:space="preserve"> The timeline below </w:t>
      </w:r>
      <w:r w:rsidR="008D7064">
        <w:rPr>
          <w:rFonts w:ascii="Century Schoolbook" w:hAnsi="Century Schoolbook"/>
          <w:sz w:val="24"/>
          <w:szCs w:val="24"/>
        </w:rPr>
        <w:t>shows some of the</w:t>
      </w:r>
      <w:r w:rsidR="00457C9F">
        <w:rPr>
          <w:rFonts w:ascii="Century Schoolbook" w:hAnsi="Century Schoolbook"/>
          <w:sz w:val="24"/>
          <w:szCs w:val="24"/>
        </w:rPr>
        <w:t xml:space="preserve"> significant laws governing </w:t>
      </w:r>
      <w:r w:rsidR="00DA4AA0">
        <w:rPr>
          <w:rFonts w:ascii="Century Schoolbook" w:hAnsi="Century Schoolbook"/>
          <w:sz w:val="24"/>
          <w:szCs w:val="24"/>
        </w:rPr>
        <w:t>sexual relationships in the UK.</w:t>
      </w:r>
    </w:p>
    <w:p w14:paraId="69D9039D" w14:textId="77777777" w:rsidR="001B700A" w:rsidRDefault="001B700A" w:rsidP="001B700A">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610"/>
      </w:tblGrid>
      <w:tr w:rsidR="00E145E5" w14:paraId="7A47B4ED" w14:textId="77777777" w:rsidTr="00AB75FE">
        <w:tc>
          <w:tcPr>
            <w:tcW w:w="846" w:type="dxa"/>
          </w:tcPr>
          <w:p w14:paraId="7348CBBA" w14:textId="120C1C98" w:rsidR="00E148F5" w:rsidRPr="001A7138" w:rsidRDefault="00E148F5" w:rsidP="00AA6E3D">
            <w:pPr>
              <w:rPr>
                <w:rFonts w:ascii="Century Schoolbook" w:hAnsi="Century Schoolbook"/>
                <w:sz w:val="10"/>
                <w:szCs w:val="10"/>
              </w:rPr>
            </w:pPr>
          </w:p>
          <w:p w14:paraId="70D5AF62" w14:textId="2DFD8E4C" w:rsidR="00E145E5" w:rsidRDefault="00E145E5" w:rsidP="00AA6E3D">
            <w:pPr>
              <w:rPr>
                <w:rFonts w:ascii="Century Schoolbook" w:hAnsi="Century Schoolbook"/>
                <w:sz w:val="24"/>
                <w:szCs w:val="24"/>
              </w:rPr>
            </w:pPr>
            <w:r>
              <w:rPr>
                <w:rFonts w:ascii="Century Schoolbook" w:hAnsi="Century Schoolbook"/>
                <w:sz w:val="24"/>
                <w:szCs w:val="24"/>
              </w:rPr>
              <w:t>1275:</w:t>
            </w:r>
          </w:p>
        </w:tc>
        <w:tc>
          <w:tcPr>
            <w:tcW w:w="9610" w:type="dxa"/>
          </w:tcPr>
          <w:p w14:paraId="2B346FD7" w14:textId="77777777" w:rsidR="00E145E5" w:rsidRDefault="00E145E5" w:rsidP="00AA6E3D">
            <w:pPr>
              <w:rPr>
                <w:rFonts w:ascii="Century Schoolbook" w:hAnsi="Century Schoolbook"/>
                <w:sz w:val="24"/>
                <w:szCs w:val="24"/>
              </w:rPr>
            </w:pPr>
            <w:r>
              <w:rPr>
                <w:rFonts w:ascii="Century Schoolbook" w:hAnsi="Century Schoolbook"/>
                <w:sz w:val="24"/>
                <w:szCs w:val="24"/>
              </w:rPr>
              <w:t>The age of consent is first put into law and set at age 12 for heterosexual relationships.</w:t>
            </w:r>
          </w:p>
          <w:p w14:paraId="50B63CCF" w14:textId="60C97257" w:rsidR="00AB75FE" w:rsidRPr="00AB75FE" w:rsidRDefault="00AB75FE" w:rsidP="00AA6E3D">
            <w:pPr>
              <w:rPr>
                <w:rFonts w:ascii="Century Schoolbook" w:hAnsi="Century Schoolbook"/>
                <w:sz w:val="10"/>
                <w:szCs w:val="10"/>
              </w:rPr>
            </w:pPr>
          </w:p>
        </w:tc>
      </w:tr>
      <w:tr w:rsidR="00E145E5" w14:paraId="5BD07D4D" w14:textId="77777777" w:rsidTr="00AB75FE">
        <w:tc>
          <w:tcPr>
            <w:tcW w:w="846" w:type="dxa"/>
          </w:tcPr>
          <w:p w14:paraId="4196DE81" w14:textId="77777777" w:rsidR="00E148F5" w:rsidRPr="00E148F5" w:rsidRDefault="00E148F5" w:rsidP="00AA6E3D">
            <w:pPr>
              <w:rPr>
                <w:rFonts w:ascii="Century Schoolbook" w:hAnsi="Century Schoolbook"/>
                <w:sz w:val="10"/>
                <w:szCs w:val="10"/>
              </w:rPr>
            </w:pPr>
          </w:p>
          <w:p w14:paraId="2BF4DF3C" w14:textId="4ABCA1C5" w:rsidR="00E145E5" w:rsidRDefault="00E145E5" w:rsidP="00AA6E3D">
            <w:pPr>
              <w:rPr>
                <w:rFonts w:ascii="Century Schoolbook" w:hAnsi="Century Schoolbook"/>
                <w:sz w:val="24"/>
                <w:szCs w:val="24"/>
              </w:rPr>
            </w:pPr>
            <w:r>
              <w:rPr>
                <w:rFonts w:ascii="Century Schoolbook" w:hAnsi="Century Schoolbook"/>
                <w:sz w:val="24"/>
                <w:szCs w:val="24"/>
              </w:rPr>
              <w:t>1875:</w:t>
            </w:r>
          </w:p>
        </w:tc>
        <w:tc>
          <w:tcPr>
            <w:tcW w:w="9610" w:type="dxa"/>
          </w:tcPr>
          <w:p w14:paraId="52FEEE9A" w14:textId="77777777" w:rsidR="00E148F5" w:rsidRPr="00E148F5" w:rsidRDefault="00E148F5" w:rsidP="00E145E5">
            <w:pPr>
              <w:rPr>
                <w:rFonts w:ascii="Century Schoolbook" w:hAnsi="Century Schoolbook"/>
                <w:sz w:val="10"/>
                <w:szCs w:val="10"/>
              </w:rPr>
            </w:pPr>
          </w:p>
          <w:p w14:paraId="47BE8793" w14:textId="77777777" w:rsidR="00E145E5" w:rsidRDefault="00E145E5" w:rsidP="00AA6E3D">
            <w:pPr>
              <w:rPr>
                <w:rFonts w:ascii="Century Schoolbook" w:hAnsi="Century Schoolbook"/>
                <w:sz w:val="24"/>
                <w:szCs w:val="24"/>
              </w:rPr>
            </w:pPr>
            <w:r>
              <w:rPr>
                <w:rFonts w:ascii="Century Schoolbook" w:hAnsi="Century Schoolbook"/>
                <w:sz w:val="24"/>
                <w:szCs w:val="24"/>
              </w:rPr>
              <w:t>Age of consent is raised to 13.</w:t>
            </w:r>
          </w:p>
          <w:p w14:paraId="6C24D371" w14:textId="46F1DD2B" w:rsidR="001A7138" w:rsidRPr="001A7138" w:rsidRDefault="001A7138" w:rsidP="00AA6E3D">
            <w:pPr>
              <w:rPr>
                <w:rFonts w:ascii="Century Schoolbook" w:hAnsi="Century Schoolbook"/>
                <w:sz w:val="10"/>
                <w:szCs w:val="10"/>
              </w:rPr>
            </w:pPr>
          </w:p>
        </w:tc>
      </w:tr>
      <w:tr w:rsidR="00E145E5" w14:paraId="0C7E7322" w14:textId="77777777" w:rsidTr="00AB75FE">
        <w:tc>
          <w:tcPr>
            <w:tcW w:w="846" w:type="dxa"/>
          </w:tcPr>
          <w:p w14:paraId="3F4BF778" w14:textId="3F2572D4" w:rsidR="00E148F5" w:rsidRDefault="00E148F5" w:rsidP="00AA6E3D">
            <w:pPr>
              <w:rPr>
                <w:rFonts w:ascii="Century Schoolbook" w:hAnsi="Century Schoolbook"/>
                <w:sz w:val="10"/>
                <w:szCs w:val="10"/>
              </w:rPr>
            </w:pPr>
          </w:p>
          <w:p w14:paraId="1AB304BC" w14:textId="77777777" w:rsidR="00AB75FE" w:rsidRPr="00E148F5" w:rsidRDefault="00AB75FE" w:rsidP="00AA6E3D">
            <w:pPr>
              <w:rPr>
                <w:rFonts w:ascii="Century Schoolbook" w:hAnsi="Century Schoolbook"/>
                <w:sz w:val="10"/>
                <w:szCs w:val="10"/>
              </w:rPr>
            </w:pPr>
          </w:p>
          <w:p w14:paraId="6863D880" w14:textId="53E2CFD5" w:rsidR="00E145E5" w:rsidRDefault="00E145E5" w:rsidP="00AA6E3D">
            <w:pPr>
              <w:rPr>
                <w:rFonts w:ascii="Century Schoolbook" w:hAnsi="Century Schoolbook"/>
                <w:sz w:val="24"/>
                <w:szCs w:val="24"/>
              </w:rPr>
            </w:pPr>
            <w:r>
              <w:rPr>
                <w:rFonts w:ascii="Century Schoolbook" w:hAnsi="Century Schoolbook"/>
                <w:sz w:val="24"/>
                <w:szCs w:val="24"/>
              </w:rPr>
              <w:t>1885:</w:t>
            </w:r>
          </w:p>
        </w:tc>
        <w:tc>
          <w:tcPr>
            <w:tcW w:w="9610" w:type="dxa"/>
          </w:tcPr>
          <w:p w14:paraId="637DB711" w14:textId="77777777" w:rsidR="00AB75FE" w:rsidRPr="00AB75FE" w:rsidRDefault="00AB75FE" w:rsidP="00AA6E3D">
            <w:pPr>
              <w:rPr>
                <w:rFonts w:ascii="Century Schoolbook" w:hAnsi="Century Schoolbook"/>
                <w:sz w:val="10"/>
                <w:szCs w:val="10"/>
              </w:rPr>
            </w:pPr>
          </w:p>
          <w:p w14:paraId="2FD2A58A" w14:textId="77777777" w:rsidR="00E145E5" w:rsidRDefault="00E145E5" w:rsidP="00AA6E3D">
            <w:pPr>
              <w:rPr>
                <w:rFonts w:ascii="Century Schoolbook" w:hAnsi="Century Schoolbook"/>
                <w:sz w:val="24"/>
                <w:szCs w:val="24"/>
              </w:rPr>
            </w:pPr>
            <w:r>
              <w:rPr>
                <w:rFonts w:ascii="Century Schoolbook" w:hAnsi="Century Schoolbook"/>
                <w:sz w:val="24"/>
                <w:szCs w:val="24"/>
              </w:rPr>
              <w:t>The age of consent is raised to 16 for heterosexual relationships and homosexual sexual acts are made illegal.</w:t>
            </w:r>
          </w:p>
          <w:p w14:paraId="5975850F" w14:textId="68E4E283" w:rsidR="00AB75FE" w:rsidRPr="00AB75FE" w:rsidRDefault="00AB75FE" w:rsidP="00AA6E3D">
            <w:pPr>
              <w:rPr>
                <w:rFonts w:ascii="Century Schoolbook" w:hAnsi="Century Schoolbook"/>
                <w:sz w:val="10"/>
                <w:szCs w:val="10"/>
              </w:rPr>
            </w:pPr>
          </w:p>
        </w:tc>
      </w:tr>
      <w:tr w:rsidR="00E145E5" w14:paraId="6FDA16F8" w14:textId="77777777" w:rsidTr="00AB75FE">
        <w:tc>
          <w:tcPr>
            <w:tcW w:w="846" w:type="dxa"/>
          </w:tcPr>
          <w:p w14:paraId="19C3A5F0" w14:textId="77777777" w:rsidR="00E148F5" w:rsidRPr="00E148F5" w:rsidRDefault="00E148F5" w:rsidP="00AA6E3D">
            <w:pPr>
              <w:rPr>
                <w:rFonts w:ascii="Century Schoolbook" w:hAnsi="Century Schoolbook"/>
                <w:sz w:val="10"/>
                <w:szCs w:val="10"/>
              </w:rPr>
            </w:pPr>
          </w:p>
          <w:p w14:paraId="7EF012B9" w14:textId="77777777" w:rsidR="00E145E5" w:rsidRDefault="00E145E5" w:rsidP="00AA6E3D">
            <w:pPr>
              <w:rPr>
                <w:rFonts w:ascii="Century Schoolbook" w:hAnsi="Century Schoolbook"/>
                <w:sz w:val="24"/>
                <w:szCs w:val="24"/>
              </w:rPr>
            </w:pPr>
            <w:r>
              <w:rPr>
                <w:rFonts w:ascii="Century Schoolbook" w:hAnsi="Century Schoolbook"/>
                <w:sz w:val="24"/>
                <w:szCs w:val="24"/>
              </w:rPr>
              <w:t>1967:</w:t>
            </w:r>
          </w:p>
          <w:p w14:paraId="6A139B4B" w14:textId="01C1B2AC" w:rsidR="00E148F5" w:rsidRPr="00E148F5" w:rsidRDefault="00E148F5" w:rsidP="00AA6E3D">
            <w:pPr>
              <w:rPr>
                <w:rFonts w:ascii="Century Schoolbook" w:hAnsi="Century Schoolbook"/>
                <w:sz w:val="10"/>
                <w:szCs w:val="10"/>
              </w:rPr>
            </w:pPr>
          </w:p>
        </w:tc>
        <w:tc>
          <w:tcPr>
            <w:tcW w:w="9610" w:type="dxa"/>
          </w:tcPr>
          <w:p w14:paraId="4B09AD44" w14:textId="7F7B6409" w:rsidR="00E148F5" w:rsidRPr="00E148F5" w:rsidRDefault="00E148F5" w:rsidP="00AA6E3D">
            <w:pPr>
              <w:rPr>
                <w:rFonts w:ascii="Century Schoolbook" w:hAnsi="Century Schoolbook"/>
                <w:sz w:val="10"/>
                <w:szCs w:val="10"/>
              </w:rPr>
            </w:pPr>
          </w:p>
          <w:p w14:paraId="0D397214" w14:textId="0E6EC85F" w:rsidR="00E145E5" w:rsidRDefault="00045FEE" w:rsidP="00AA6E3D">
            <w:pPr>
              <w:rPr>
                <w:rFonts w:ascii="Century Schoolbook" w:hAnsi="Century Schoolbook"/>
                <w:sz w:val="24"/>
                <w:szCs w:val="24"/>
              </w:rPr>
            </w:pPr>
            <w:r>
              <w:rPr>
                <w:rFonts w:ascii="Century Schoolbook" w:hAnsi="Century Schoolbook"/>
                <w:sz w:val="24"/>
                <w:szCs w:val="24"/>
              </w:rPr>
              <w:t>Homosexual acts are declared legal for people over 21, except in the armed forces.</w:t>
            </w:r>
          </w:p>
        </w:tc>
      </w:tr>
      <w:tr w:rsidR="00E145E5" w14:paraId="068CFB93" w14:textId="77777777" w:rsidTr="00AB75FE">
        <w:tc>
          <w:tcPr>
            <w:tcW w:w="846" w:type="dxa"/>
          </w:tcPr>
          <w:p w14:paraId="5A345B3F" w14:textId="77777777" w:rsidR="00E148F5" w:rsidRPr="00E148F5" w:rsidRDefault="00E148F5" w:rsidP="00AA6E3D">
            <w:pPr>
              <w:rPr>
                <w:rFonts w:ascii="Century Schoolbook" w:hAnsi="Century Schoolbook"/>
                <w:sz w:val="10"/>
                <w:szCs w:val="10"/>
              </w:rPr>
            </w:pPr>
          </w:p>
          <w:p w14:paraId="22CF8BFE" w14:textId="77777777" w:rsidR="00E145E5" w:rsidRDefault="007060AF" w:rsidP="00AA6E3D">
            <w:pPr>
              <w:rPr>
                <w:rFonts w:ascii="Century Schoolbook" w:hAnsi="Century Schoolbook"/>
                <w:sz w:val="24"/>
                <w:szCs w:val="24"/>
              </w:rPr>
            </w:pPr>
            <w:r>
              <w:rPr>
                <w:rFonts w:ascii="Century Schoolbook" w:hAnsi="Century Schoolbook"/>
                <w:sz w:val="24"/>
                <w:szCs w:val="24"/>
              </w:rPr>
              <w:t>1994:</w:t>
            </w:r>
          </w:p>
          <w:p w14:paraId="1CB020A8" w14:textId="259D68F0" w:rsidR="00E148F5" w:rsidRPr="00E148F5" w:rsidRDefault="00E148F5" w:rsidP="00AA6E3D">
            <w:pPr>
              <w:rPr>
                <w:rFonts w:ascii="Century Schoolbook" w:hAnsi="Century Schoolbook"/>
                <w:sz w:val="10"/>
                <w:szCs w:val="10"/>
              </w:rPr>
            </w:pPr>
          </w:p>
        </w:tc>
        <w:tc>
          <w:tcPr>
            <w:tcW w:w="9610" w:type="dxa"/>
          </w:tcPr>
          <w:p w14:paraId="02732479" w14:textId="77777777" w:rsidR="00E148F5" w:rsidRPr="00E148F5" w:rsidRDefault="00E148F5" w:rsidP="00AA6E3D">
            <w:pPr>
              <w:rPr>
                <w:rFonts w:ascii="Century Schoolbook" w:hAnsi="Century Schoolbook"/>
                <w:sz w:val="10"/>
                <w:szCs w:val="10"/>
              </w:rPr>
            </w:pPr>
          </w:p>
          <w:p w14:paraId="2BE18A8D" w14:textId="4D48F1DA" w:rsidR="00E145E5" w:rsidRDefault="007060AF" w:rsidP="00AA6E3D">
            <w:pPr>
              <w:rPr>
                <w:rFonts w:ascii="Century Schoolbook" w:hAnsi="Century Schoolbook"/>
                <w:sz w:val="24"/>
                <w:szCs w:val="24"/>
              </w:rPr>
            </w:pPr>
            <w:r>
              <w:rPr>
                <w:rFonts w:ascii="Century Schoolbook" w:hAnsi="Century Schoolbook"/>
                <w:sz w:val="24"/>
                <w:szCs w:val="24"/>
              </w:rPr>
              <w:t>The age of consent for homosexual acts is reduced to 18.</w:t>
            </w:r>
          </w:p>
        </w:tc>
      </w:tr>
      <w:tr w:rsidR="00E145E5" w14:paraId="27934247" w14:textId="77777777" w:rsidTr="00AB75FE">
        <w:tc>
          <w:tcPr>
            <w:tcW w:w="846" w:type="dxa"/>
          </w:tcPr>
          <w:p w14:paraId="4A2AE565" w14:textId="77777777" w:rsidR="00E148F5" w:rsidRPr="00E148F5" w:rsidRDefault="00E148F5" w:rsidP="00AA6E3D">
            <w:pPr>
              <w:rPr>
                <w:rFonts w:ascii="Century Schoolbook" w:hAnsi="Century Schoolbook"/>
                <w:sz w:val="10"/>
                <w:szCs w:val="10"/>
              </w:rPr>
            </w:pPr>
          </w:p>
          <w:p w14:paraId="5D6FAC35" w14:textId="77777777" w:rsidR="00E145E5" w:rsidRDefault="007060AF" w:rsidP="00AA6E3D">
            <w:pPr>
              <w:rPr>
                <w:rFonts w:ascii="Century Schoolbook" w:hAnsi="Century Schoolbook"/>
                <w:sz w:val="24"/>
                <w:szCs w:val="24"/>
              </w:rPr>
            </w:pPr>
            <w:r>
              <w:rPr>
                <w:rFonts w:ascii="Century Schoolbook" w:hAnsi="Century Schoolbook"/>
                <w:sz w:val="24"/>
                <w:szCs w:val="24"/>
              </w:rPr>
              <w:t>2000:</w:t>
            </w:r>
          </w:p>
          <w:p w14:paraId="699BDA4A" w14:textId="6AAF2D74" w:rsidR="00E148F5" w:rsidRPr="00E148F5" w:rsidRDefault="00E148F5" w:rsidP="00AA6E3D">
            <w:pPr>
              <w:rPr>
                <w:rFonts w:ascii="Century Schoolbook" w:hAnsi="Century Schoolbook"/>
                <w:sz w:val="10"/>
                <w:szCs w:val="10"/>
              </w:rPr>
            </w:pPr>
          </w:p>
        </w:tc>
        <w:tc>
          <w:tcPr>
            <w:tcW w:w="9610" w:type="dxa"/>
          </w:tcPr>
          <w:p w14:paraId="4FDF1C0C" w14:textId="00F78166" w:rsidR="00E148F5" w:rsidRPr="00E148F5" w:rsidRDefault="00E148F5" w:rsidP="00AA6E3D">
            <w:pPr>
              <w:rPr>
                <w:rFonts w:ascii="Century Schoolbook" w:hAnsi="Century Schoolbook"/>
                <w:sz w:val="10"/>
                <w:szCs w:val="10"/>
              </w:rPr>
            </w:pPr>
          </w:p>
          <w:p w14:paraId="1B124950" w14:textId="164AD521" w:rsidR="00E145E5" w:rsidRDefault="007060AF" w:rsidP="00AA6E3D">
            <w:pPr>
              <w:rPr>
                <w:rFonts w:ascii="Century Schoolbook" w:hAnsi="Century Schoolbook"/>
                <w:sz w:val="24"/>
                <w:szCs w:val="24"/>
              </w:rPr>
            </w:pPr>
            <w:r>
              <w:rPr>
                <w:rFonts w:ascii="Century Schoolbook" w:hAnsi="Century Schoolbook"/>
                <w:sz w:val="24"/>
                <w:szCs w:val="24"/>
              </w:rPr>
              <w:t>Homosexuals are allowed to serve in the armed forces.</w:t>
            </w:r>
          </w:p>
        </w:tc>
      </w:tr>
      <w:tr w:rsidR="00E145E5" w14:paraId="674C59C4" w14:textId="77777777" w:rsidTr="00AB75FE">
        <w:tc>
          <w:tcPr>
            <w:tcW w:w="846" w:type="dxa"/>
          </w:tcPr>
          <w:p w14:paraId="2AF70F0E" w14:textId="77777777" w:rsidR="00E148F5" w:rsidRPr="00E148F5" w:rsidRDefault="00E148F5" w:rsidP="00AA6E3D">
            <w:pPr>
              <w:rPr>
                <w:rFonts w:ascii="Century Schoolbook" w:hAnsi="Century Schoolbook"/>
                <w:sz w:val="10"/>
                <w:szCs w:val="10"/>
              </w:rPr>
            </w:pPr>
          </w:p>
          <w:p w14:paraId="57626AD1" w14:textId="202E4AC4" w:rsidR="00E145E5" w:rsidRDefault="007060AF" w:rsidP="00AA6E3D">
            <w:pPr>
              <w:rPr>
                <w:rFonts w:ascii="Century Schoolbook" w:hAnsi="Century Schoolbook"/>
                <w:sz w:val="24"/>
                <w:szCs w:val="24"/>
              </w:rPr>
            </w:pPr>
            <w:r>
              <w:rPr>
                <w:rFonts w:ascii="Century Schoolbook" w:hAnsi="Century Schoolbook"/>
                <w:sz w:val="24"/>
                <w:szCs w:val="24"/>
              </w:rPr>
              <w:t>2001:</w:t>
            </w:r>
          </w:p>
        </w:tc>
        <w:tc>
          <w:tcPr>
            <w:tcW w:w="9610" w:type="dxa"/>
          </w:tcPr>
          <w:p w14:paraId="15F388AF" w14:textId="77777777" w:rsidR="00AB75FE" w:rsidRPr="00AB75FE" w:rsidRDefault="00AB75FE" w:rsidP="00AA6E3D">
            <w:pPr>
              <w:rPr>
                <w:rFonts w:ascii="Century Schoolbook" w:hAnsi="Century Schoolbook"/>
                <w:sz w:val="10"/>
                <w:szCs w:val="10"/>
              </w:rPr>
            </w:pPr>
          </w:p>
          <w:p w14:paraId="431AB610" w14:textId="77777777" w:rsidR="00E145E5" w:rsidRDefault="007060AF" w:rsidP="00AA6E3D">
            <w:pPr>
              <w:rPr>
                <w:rFonts w:ascii="Century Schoolbook" w:hAnsi="Century Schoolbook"/>
                <w:sz w:val="24"/>
                <w:szCs w:val="24"/>
              </w:rPr>
            </w:pPr>
            <w:r>
              <w:rPr>
                <w:rFonts w:ascii="Century Schoolbook" w:hAnsi="Century Schoolbook"/>
                <w:sz w:val="24"/>
                <w:szCs w:val="24"/>
              </w:rPr>
              <w:t>The age of consent for homosexual acts is reduced to 16, in line with the law on heterosexual acts.</w:t>
            </w:r>
          </w:p>
          <w:p w14:paraId="75A8C9A3" w14:textId="3ACF7079" w:rsidR="00AB75FE" w:rsidRPr="00AB75FE" w:rsidRDefault="00AB75FE" w:rsidP="00AA6E3D">
            <w:pPr>
              <w:rPr>
                <w:rFonts w:ascii="Century Schoolbook" w:hAnsi="Century Schoolbook"/>
                <w:sz w:val="10"/>
                <w:szCs w:val="10"/>
              </w:rPr>
            </w:pPr>
          </w:p>
        </w:tc>
      </w:tr>
      <w:tr w:rsidR="00E145E5" w14:paraId="05B9D0EA" w14:textId="77777777" w:rsidTr="00AB75FE">
        <w:tc>
          <w:tcPr>
            <w:tcW w:w="846" w:type="dxa"/>
          </w:tcPr>
          <w:p w14:paraId="607A2C85" w14:textId="77777777" w:rsidR="000F09A7" w:rsidRPr="000F09A7" w:rsidRDefault="000F09A7" w:rsidP="00AA6E3D">
            <w:pPr>
              <w:rPr>
                <w:rFonts w:ascii="Century Schoolbook" w:hAnsi="Century Schoolbook"/>
                <w:sz w:val="10"/>
                <w:szCs w:val="10"/>
              </w:rPr>
            </w:pPr>
          </w:p>
          <w:p w14:paraId="6A4C34A3" w14:textId="6D9DF984" w:rsidR="00E145E5" w:rsidRDefault="007060AF" w:rsidP="00AA6E3D">
            <w:pPr>
              <w:rPr>
                <w:rFonts w:ascii="Century Schoolbook" w:hAnsi="Century Schoolbook"/>
                <w:sz w:val="24"/>
                <w:szCs w:val="24"/>
              </w:rPr>
            </w:pPr>
            <w:r>
              <w:rPr>
                <w:rFonts w:ascii="Century Schoolbook" w:hAnsi="Century Schoolbook"/>
                <w:sz w:val="24"/>
                <w:szCs w:val="24"/>
              </w:rPr>
              <w:t>2004:</w:t>
            </w:r>
          </w:p>
          <w:p w14:paraId="771C8F3D" w14:textId="78803A5F" w:rsidR="00E148F5" w:rsidRPr="00E148F5" w:rsidRDefault="00E148F5" w:rsidP="00AA6E3D">
            <w:pPr>
              <w:rPr>
                <w:rFonts w:ascii="Century Schoolbook" w:hAnsi="Century Schoolbook"/>
                <w:sz w:val="10"/>
                <w:szCs w:val="10"/>
              </w:rPr>
            </w:pPr>
          </w:p>
        </w:tc>
        <w:tc>
          <w:tcPr>
            <w:tcW w:w="9610" w:type="dxa"/>
          </w:tcPr>
          <w:p w14:paraId="6C29141D" w14:textId="17ADE6AA" w:rsidR="00E148F5" w:rsidRPr="00E148F5" w:rsidRDefault="00E148F5" w:rsidP="00AA6E3D">
            <w:pPr>
              <w:rPr>
                <w:rFonts w:ascii="Century Schoolbook" w:hAnsi="Century Schoolbook"/>
                <w:sz w:val="10"/>
                <w:szCs w:val="10"/>
              </w:rPr>
            </w:pPr>
          </w:p>
          <w:p w14:paraId="1DB00B9A" w14:textId="75B1B6A7" w:rsidR="00E145E5" w:rsidRDefault="001614FC" w:rsidP="00AA6E3D">
            <w:pPr>
              <w:rPr>
                <w:rFonts w:ascii="Century Schoolbook" w:hAnsi="Century Schoolbook"/>
                <w:sz w:val="24"/>
                <w:szCs w:val="24"/>
              </w:rPr>
            </w:pPr>
            <w:r>
              <w:rPr>
                <w:rFonts w:ascii="Century Schoolbook" w:hAnsi="Century Schoolbook"/>
                <w:sz w:val="24"/>
                <w:szCs w:val="24"/>
              </w:rPr>
              <w:t>Civil partnerships for homosexuals are recognised in law.</w:t>
            </w:r>
          </w:p>
        </w:tc>
      </w:tr>
      <w:tr w:rsidR="001614FC" w14:paraId="245A240B" w14:textId="77777777" w:rsidTr="00AB75FE">
        <w:tc>
          <w:tcPr>
            <w:tcW w:w="846" w:type="dxa"/>
          </w:tcPr>
          <w:p w14:paraId="07AF637B" w14:textId="77777777" w:rsidR="00E148F5" w:rsidRPr="00E148F5" w:rsidRDefault="00E148F5" w:rsidP="00AA6E3D">
            <w:pPr>
              <w:rPr>
                <w:rFonts w:ascii="Century Schoolbook" w:hAnsi="Century Schoolbook"/>
                <w:sz w:val="10"/>
                <w:szCs w:val="10"/>
              </w:rPr>
            </w:pPr>
          </w:p>
          <w:p w14:paraId="7753BEE4" w14:textId="77777777" w:rsidR="001614FC" w:rsidRDefault="001614FC" w:rsidP="00AA6E3D">
            <w:pPr>
              <w:rPr>
                <w:rFonts w:ascii="Century Schoolbook" w:hAnsi="Century Schoolbook"/>
                <w:sz w:val="24"/>
                <w:szCs w:val="24"/>
              </w:rPr>
            </w:pPr>
            <w:r>
              <w:rPr>
                <w:rFonts w:ascii="Century Schoolbook" w:hAnsi="Century Schoolbook"/>
                <w:sz w:val="24"/>
                <w:szCs w:val="24"/>
              </w:rPr>
              <w:t>2013:</w:t>
            </w:r>
          </w:p>
          <w:p w14:paraId="7A333158" w14:textId="6E882080" w:rsidR="00E148F5" w:rsidRPr="00E148F5" w:rsidRDefault="00E148F5" w:rsidP="00AA6E3D">
            <w:pPr>
              <w:rPr>
                <w:rFonts w:ascii="Century Schoolbook" w:hAnsi="Century Schoolbook"/>
                <w:sz w:val="10"/>
                <w:szCs w:val="10"/>
              </w:rPr>
            </w:pPr>
          </w:p>
        </w:tc>
        <w:tc>
          <w:tcPr>
            <w:tcW w:w="9610" w:type="dxa"/>
          </w:tcPr>
          <w:p w14:paraId="2CD8EF72" w14:textId="29AE5C37" w:rsidR="00E148F5" w:rsidRPr="00E148F5" w:rsidRDefault="00E148F5" w:rsidP="00AA6E3D">
            <w:pPr>
              <w:rPr>
                <w:rFonts w:ascii="Century Schoolbook" w:hAnsi="Century Schoolbook"/>
                <w:sz w:val="10"/>
                <w:szCs w:val="10"/>
              </w:rPr>
            </w:pPr>
          </w:p>
          <w:p w14:paraId="18F905A4" w14:textId="7EF58AC0" w:rsidR="001614FC" w:rsidRDefault="001614FC" w:rsidP="00AA6E3D">
            <w:pPr>
              <w:rPr>
                <w:rFonts w:ascii="Century Schoolbook" w:hAnsi="Century Schoolbook"/>
                <w:sz w:val="24"/>
                <w:szCs w:val="24"/>
              </w:rPr>
            </w:pPr>
            <w:r>
              <w:rPr>
                <w:rFonts w:ascii="Century Schoolbook" w:hAnsi="Century Schoolbook"/>
                <w:sz w:val="24"/>
                <w:szCs w:val="24"/>
              </w:rPr>
              <w:t>Same-sex marriage is recognised in law.</w:t>
            </w:r>
          </w:p>
        </w:tc>
      </w:tr>
      <w:tr w:rsidR="001614FC" w14:paraId="1A9295FE" w14:textId="77777777" w:rsidTr="00AB75FE">
        <w:tc>
          <w:tcPr>
            <w:tcW w:w="846" w:type="dxa"/>
          </w:tcPr>
          <w:p w14:paraId="3E7F7559" w14:textId="77777777" w:rsidR="00E148F5" w:rsidRPr="00E148F5" w:rsidRDefault="00E148F5" w:rsidP="00AA6E3D">
            <w:pPr>
              <w:rPr>
                <w:rFonts w:ascii="Century Schoolbook" w:hAnsi="Century Schoolbook"/>
                <w:sz w:val="10"/>
                <w:szCs w:val="10"/>
              </w:rPr>
            </w:pPr>
          </w:p>
          <w:p w14:paraId="7D0A3785" w14:textId="62CF1C59" w:rsidR="001614FC" w:rsidRDefault="00E40BBF" w:rsidP="00AA6E3D">
            <w:pPr>
              <w:rPr>
                <w:rFonts w:ascii="Century Schoolbook" w:hAnsi="Century Schoolbook"/>
                <w:sz w:val="24"/>
                <w:szCs w:val="24"/>
              </w:rPr>
            </w:pPr>
            <w:r>
              <w:rPr>
                <w:rFonts w:ascii="Century Schoolbook" w:hAnsi="Century Schoolbook"/>
                <w:sz w:val="24"/>
                <w:szCs w:val="24"/>
              </w:rPr>
              <w:t>2019:</w:t>
            </w:r>
          </w:p>
        </w:tc>
        <w:tc>
          <w:tcPr>
            <w:tcW w:w="9610" w:type="dxa"/>
          </w:tcPr>
          <w:p w14:paraId="4C1F62AF" w14:textId="77777777" w:rsidR="00E148F5" w:rsidRPr="00E148F5" w:rsidRDefault="00E148F5" w:rsidP="00AA6E3D">
            <w:pPr>
              <w:rPr>
                <w:rFonts w:ascii="Century Schoolbook" w:hAnsi="Century Schoolbook"/>
                <w:sz w:val="10"/>
                <w:szCs w:val="10"/>
              </w:rPr>
            </w:pPr>
          </w:p>
          <w:p w14:paraId="0C00ED0C" w14:textId="3AC5AA34" w:rsidR="001614FC" w:rsidRDefault="00E40BBF" w:rsidP="00AA6E3D">
            <w:pPr>
              <w:rPr>
                <w:rFonts w:ascii="Century Schoolbook" w:hAnsi="Century Schoolbook"/>
                <w:sz w:val="24"/>
                <w:szCs w:val="24"/>
              </w:rPr>
            </w:pPr>
            <w:r>
              <w:rPr>
                <w:rFonts w:ascii="Century Schoolbook" w:hAnsi="Century Schoolbook"/>
                <w:sz w:val="24"/>
                <w:szCs w:val="24"/>
              </w:rPr>
              <w:t>Heterosexual civil partnerships are recognised by law.</w:t>
            </w:r>
          </w:p>
        </w:tc>
      </w:tr>
    </w:tbl>
    <w:p w14:paraId="3CE225E1" w14:textId="77777777" w:rsidR="00241BB0" w:rsidRPr="00281434" w:rsidRDefault="00241BB0" w:rsidP="00241BB0">
      <w:pPr>
        <w:pStyle w:val="NormalWeb"/>
        <w:jc w:val="center"/>
        <w:rPr>
          <w:rFonts w:ascii="Century Schoolbook" w:hAnsi="Century Schoolbook" w:cs="Arial"/>
          <w:bCs/>
          <w:color w:val="000000"/>
          <w:sz w:val="28"/>
          <w:u w:val="single"/>
        </w:rPr>
      </w:pPr>
      <w:r>
        <w:rPr>
          <w:noProof/>
        </w:rPr>
        <w:lastRenderedPageBreak/>
        <w:drawing>
          <wp:anchor distT="0" distB="0" distL="114300" distR="114300" simplePos="0" relativeHeight="251770898" behindDoc="1" locked="0" layoutInCell="1" allowOverlap="1" wp14:anchorId="47CB58C3" wp14:editId="5F191026">
            <wp:simplePos x="0" y="0"/>
            <wp:positionH relativeFrom="margin">
              <wp:posOffset>-47625</wp:posOffset>
            </wp:positionH>
            <wp:positionV relativeFrom="paragraph">
              <wp:posOffset>400050</wp:posOffset>
            </wp:positionV>
            <wp:extent cx="495300" cy="495300"/>
            <wp:effectExtent l="0" t="0" r="0" b="0"/>
            <wp:wrapTight wrapText="bothSides">
              <wp:wrapPolygon edited="0">
                <wp:start x="1662" y="0"/>
                <wp:lineTo x="0" y="1662"/>
                <wp:lineTo x="0" y="19108"/>
                <wp:lineTo x="831" y="20769"/>
                <wp:lineTo x="19938" y="20769"/>
                <wp:lineTo x="20769" y="19108"/>
                <wp:lineTo x="20769" y="1662"/>
                <wp:lineTo x="19108" y="0"/>
                <wp:lineTo x="1662" y="0"/>
              </wp:wrapPolygon>
            </wp:wrapTight>
            <wp:docPr id="7" name="Picture 7"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bl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500" t="16500" r="17500" b="17500"/>
                    <a:stretch/>
                  </pic:blipFill>
                  <pic:spPr bwMode="auto">
                    <a:xfrm>
                      <a:off x="0" y="0"/>
                      <a:ext cx="495300"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1434">
        <w:rPr>
          <w:rFonts w:ascii="Century Schoolbook" w:hAnsi="Century Schoolbook" w:cs="Arial"/>
          <w:bCs/>
          <w:color w:val="000000"/>
          <w:sz w:val="28"/>
          <w:u w:val="single"/>
        </w:rPr>
        <w:t>Christianity and Homosexuality</w:t>
      </w:r>
    </w:p>
    <w:p w14:paraId="4AD3EEF2" w14:textId="77777777" w:rsidR="00241BB0" w:rsidRPr="00281434" w:rsidRDefault="00241BB0" w:rsidP="00241BB0">
      <w:pPr>
        <w:pStyle w:val="NormalWeb"/>
        <w:rPr>
          <w:rFonts w:ascii="Century Schoolbook" w:hAnsi="Century Schoolbook" w:cs="Arial"/>
          <w:color w:val="000000"/>
          <w:sz w:val="22"/>
          <w:shd w:val="clear" w:color="auto" w:fill="FFFFFF"/>
        </w:rPr>
      </w:pPr>
      <w:r w:rsidRPr="00281434">
        <w:rPr>
          <w:rFonts w:ascii="Century Schoolbook" w:hAnsi="Century Schoolbook" w:cs="Arial"/>
          <w:color w:val="000000"/>
          <w:sz w:val="22"/>
          <w:shd w:val="clear" w:color="auto" w:fill="FFFFFF"/>
        </w:rPr>
        <w:t>It is a surprise to many people to discover that there are only a handful of passages in the Bible that talk about homosexuality. In fact, only six discuss the topic explicitly, but they do all seem to reiterate the same view.</w:t>
      </w:r>
    </w:p>
    <w:p w14:paraId="3F829B52" w14:textId="77777777" w:rsidR="00241BB0" w:rsidRPr="001F1819" w:rsidRDefault="00241BB0" w:rsidP="00241BB0">
      <w:pPr>
        <w:pStyle w:val="NormalWeb"/>
        <w:shd w:val="clear" w:color="auto" w:fill="FFFFFF"/>
        <w:spacing w:before="0" w:beforeAutospacing="0" w:after="150" w:afterAutospacing="0"/>
        <w:rPr>
          <w:rFonts w:ascii="Century Schoolbook" w:hAnsi="Century Schoolbook" w:cs="Arial"/>
          <w:color w:val="000000"/>
          <w:sz w:val="22"/>
        </w:rPr>
      </w:pPr>
      <w:r w:rsidRPr="001F1819">
        <w:rPr>
          <w:rFonts w:ascii="Century Schoolbook" w:hAnsi="Century Schoolbook" w:cs="Arial"/>
          <w:i/>
          <w:color w:val="000000"/>
          <w:sz w:val="22"/>
        </w:rPr>
        <w:t>“You shall not lie with a male as with a woman; it is an abomination.”</w:t>
      </w:r>
      <w:r w:rsidRPr="001F1819">
        <w:rPr>
          <w:rFonts w:ascii="Century Schoolbook" w:hAnsi="Century Schoolbook" w:cs="Arial"/>
          <w:color w:val="000000"/>
          <w:sz w:val="22"/>
        </w:rPr>
        <w:t xml:space="preserve"> (Leviticus 18:22)</w:t>
      </w:r>
    </w:p>
    <w:p w14:paraId="108D77BA" w14:textId="67F1FC09" w:rsidR="00241BB0" w:rsidRPr="001F1819" w:rsidRDefault="00241BB0" w:rsidP="00241BB0">
      <w:pPr>
        <w:pStyle w:val="NormalWeb"/>
        <w:rPr>
          <w:rFonts w:ascii="Century Schoolbook" w:hAnsi="Century Schoolbook" w:cs="Arial"/>
          <w:b/>
          <w:bCs/>
          <w:i/>
          <w:color w:val="000000"/>
          <w:sz w:val="18"/>
          <w:szCs w:val="20"/>
        </w:rPr>
      </w:pPr>
      <w:r>
        <w:rPr>
          <w:noProof/>
        </w:rPr>
        <w:drawing>
          <wp:anchor distT="0" distB="0" distL="114300" distR="114300" simplePos="0" relativeHeight="251773970" behindDoc="1" locked="0" layoutInCell="1" allowOverlap="1" wp14:anchorId="5F8D5D71" wp14:editId="4D469782">
            <wp:simplePos x="0" y="0"/>
            <wp:positionH relativeFrom="margin">
              <wp:posOffset>6264910</wp:posOffset>
            </wp:positionH>
            <wp:positionV relativeFrom="paragraph">
              <wp:posOffset>354330</wp:posOffset>
            </wp:positionV>
            <wp:extent cx="381000" cy="381000"/>
            <wp:effectExtent l="0" t="0" r="0" b="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532">
        <w:rPr>
          <w:rFonts w:ascii="Century Schoolbook" w:hAnsi="Century Schoolbook" w:cs="Arial"/>
          <w:i/>
          <w:color w:val="000000"/>
          <w:sz w:val="22"/>
          <w:szCs w:val="23"/>
          <w:shd w:val="clear" w:color="auto" w:fill="FFFFFF"/>
        </w:rPr>
        <w:t>“</w:t>
      </w:r>
      <w:r w:rsidRPr="001F1819">
        <w:rPr>
          <w:rFonts w:ascii="Century Schoolbook" w:hAnsi="Century Schoolbook" w:cs="Arial"/>
          <w:i/>
          <w:color w:val="000000"/>
          <w:sz w:val="22"/>
          <w:szCs w:val="23"/>
          <w:shd w:val="clear" w:color="auto" w:fill="FFFFFF"/>
        </w:rPr>
        <w:t>Do not be deceived: neither the sexually immoral, nor idolaters, nor adulterers, nor men who practi</w:t>
      </w:r>
      <w:r>
        <w:rPr>
          <w:rFonts w:ascii="Century Schoolbook" w:hAnsi="Century Schoolbook" w:cs="Arial"/>
          <w:i/>
          <w:color w:val="000000"/>
          <w:sz w:val="22"/>
          <w:szCs w:val="23"/>
          <w:shd w:val="clear" w:color="auto" w:fill="FFFFFF"/>
        </w:rPr>
        <w:t>s</w:t>
      </w:r>
      <w:r w:rsidRPr="001F1819">
        <w:rPr>
          <w:rFonts w:ascii="Century Schoolbook" w:hAnsi="Century Schoolbook" w:cs="Arial"/>
          <w:i/>
          <w:color w:val="000000"/>
          <w:sz w:val="22"/>
          <w:szCs w:val="23"/>
          <w:shd w:val="clear" w:color="auto" w:fill="FFFFFF"/>
        </w:rPr>
        <w:t>e homosexuality, nor thieves, nor the greedy, nor drunkards, nor swindlers will inherit the kingdom of God.</w:t>
      </w:r>
      <w:r w:rsidR="002E5532">
        <w:rPr>
          <w:rFonts w:ascii="Century Schoolbook" w:hAnsi="Century Schoolbook" w:cs="Arial"/>
          <w:i/>
          <w:color w:val="000000"/>
          <w:sz w:val="22"/>
          <w:szCs w:val="23"/>
          <w:shd w:val="clear" w:color="auto" w:fill="FFFFFF"/>
        </w:rPr>
        <w:t>”</w:t>
      </w:r>
      <w:r w:rsidRPr="001F1819">
        <w:rPr>
          <w:rFonts w:ascii="Century Schoolbook" w:hAnsi="Century Schoolbook" w:cs="Arial"/>
          <w:i/>
          <w:color w:val="000000"/>
          <w:sz w:val="22"/>
          <w:szCs w:val="23"/>
          <w:shd w:val="clear" w:color="auto" w:fill="FFFFFF"/>
        </w:rPr>
        <w:t xml:space="preserve"> </w:t>
      </w:r>
      <w:r w:rsidRPr="001F1819">
        <w:rPr>
          <w:rFonts w:ascii="Century Schoolbook" w:hAnsi="Century Schoolbook" w:cs="Arial"/>
          <w:color w:val="000000"/>
          <w:sz w:val="22"/>
          <w:szCs w:val="23"/>
          <w:shd w:val="clear" w:color="auto" w:fill="FFFFFF"/>
        </w:rPr>
        <w:t>(1 Corinthians 6:9-10)</w:t>
      </w:r>
    </w:p>
    <w:p w14:paraId="1E36D35E" w14:textId="77777777" w:rsidR="00241BB0" w:rsidRPr="00281434" w:rsidRDefault="00241BB0" w:rsidP="00241BB0">
      <w:pPr>
        <w:pStyle w:val="NormalWeb"/>
        <w:rPr>
          <w:rFonts w:ascii="Century Schoolbook" w:hAnsi="Century Schoolbook" w:cs="Arial"/>
          <w:b/>
          <w:bCs/>
          <w:color w:val="000000"/>
          <w:sz w:val="20"/>
          <w:szCs w:val="20"/>
        </w:rPr>
      </w:pPr>
    </w:p>
    <w:p w14:paraId="38578ADA" w14:textId="77777777" w:rsidR="00241BB0" w:rsidRDefault="00241BB0" w:rsidP="00241BB0">
      <w:pPr>
        <w:pStyle w:val="NormalWeb"/>
        <w:rPr>
          <w:rFonts w:ascii="Century Schoolbook" w:hAnsi="Century Schoolbook" w:cs="Arial"/>
          <w:b/>
          <w:bCs/>
          <w:color w:val="000000"/>
          <w:sz w:val="20"/>
          <w:szCs w:val="20"/>
        </w:rPr>
      </w:pPr>
    </w:p>
    <w:p w14:paraId="11768E89" w14:textId="77777777" w:rsidR="00241BB0" w:rsidRPr="00281434" w:rsidRDefault="00241BB0" w:rsidP="00241BB0">
      <w:pPr>
        <w:pStyle w:val="NormalWeb"/>
        <w:rPr>
          <w:rFonts w:ascii="Century Schoolbook" w:hAnsi="Century Schoolbook" w:cs="Arial"/>
          <w:b/>
          <w:bCs/>
          <w:color w:val="000000"/>
          <w:sz w:val="20"/>
          <w:szCs w:val="20"/>
        </w:rPr>
      </w:pPr>
    </w:p>
    <w:p w14:paraId="0C46E03C" w14:textId="38A6E49A" w:rsidR="00241BB0" w:rsidRPr="00281434" w:rsidRDefault="00241BB0" w:rsidP="00241BB0">
      <w:pPr>
        <w:pStyle w:val="NormalWeb"/>
        <w:rPr>
          <w:rFonts w:ascii="Century Schoolbook" w:hAnsi="Century Schoolbook" w:cs="Arial"/>
          <w:bCs/>
          <w:color w:val="000000"/>
          <w:sz w:val="22"/>
          <w:szCs w:val="20"/>
        </w:rPr>
      </w:pPr>
      <w:r>
        <w:rPr>
          <w:noProof/>
        </w:rPr>
        <w:drawing>
          <wp:anchor distT="0" distB="0" distL="114300" distR="114300" simplePos="0" relativeHeight="251771922" behindDoc="1" locked="0" layoutInCell="1" allowOverlap="1" wp14:anchorId="282F3FCD" wp14:editId="37AF72B1">
            <wp:simplePos x="0" y="0"/>
            <wp:positionH relativeFrom="margin">
              <wp:posOffset>5486400</wp:posOffset>
            </wp:positionH>
            <wp:positionV relativeFrom="paragraph">
              <wp:posOffset>6350</wp:posOffset>
            </wp:positionV>
            <wp:extent cx="1152525" cy="1389380"/>
            <wp:effectExtent l="0" t="0" r="9525" b="1270"/>
            <wp:wrapTight wrapText="bothSides">
              <wp:wrapPolygon edited="0">
                <wp:start x="0" y="0"/>
                <wp:lineTo x="0" y="21324"/>
                <wp:lineTo x="21421" y="21324"/>
                <wp:lineTo x="21421" y="0"/>
                <wp:lineTo x="0" y="0"/>
              </wp:wrapPolygon>
            </wp:wrapTight>
            <wp:docPr id="8" name="Picture 8" descr="Image result for catechism of the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echism of the catholic chur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434">
        <w:rPr>
          <w:rFonts w:ascii="Century Schoolbook" w:hAnsi="Century Schoolbook" w:cs="Arial"/>
          <w:bCs/>
          <w:color w:val="000000"/>
          <w:sz w:val="22"/>
          <w:szCs w:val="20"/>
        </w:rPr>
        <w:t xml:space="preserve">The Catechism of the Catholic Church is a record of the official teaching of the Catholic Church. Below is what it </w:t>
      </w:r>
      <w:r w:rsidR="00FA52D9">
        <w:rPr>
          <w:rFonts w:ascii="Century Schoolbook" w:hAnsi="Century Schoolbook" w:cs="Arial"/>
          <w:bCs/>
          <w:color w:val="000000"/>
          <w:sz w:val="22"/>
          <w:szCs w:val="20"/>
        </w:rPr>
        <w:t>s</w:t>
      </w:r>
      <w:r w:rsidRPr="00281434">
        <w:rPr>
          <w:rFonts w:ascii="Century Schoolbook" w:hAnsi="Century Schoolbook" w:cs="Arial"/>
          <w:bCs/>
          <w:color w:val="000000"/>
          <w:sz w:val="22"/>
          <w:szCs w:val="20"/>
        </w:rPr>
        <w:t>ays about homosexuality:</w:t>
      </w:r>
    </w:p>
    <w:p w14:paraId="161515B2" w14:textId="77777777" w:rsidR="00241BB0" w:rsidRPr="00281434" w:rsidRDefault="00241BB0" w:rsidP="00241BB0">
      <w:pPr>
        <w:pStyle w:val="NormalWeb"/>
        <w:rPr>
          <w:rFonts w:ascii="Century Schoolbook" w:hAnsi="Century Schoolbook" w:cs="Arial"/>
          <w:i/>
          <w:color w:val="000000"/>
          <w:sz w:val="20"/>
          <w:szCs w:val="20"/>
        </w:rPr>
      </w:pPr>
      <w:r w:rsidRPr="0059319D">
        <w:rPr>
          <w:rFonts w:ascii="Century Schoolbook" w:hAnsi="Century Schoolbook" w:cs="Arial"/>
          <w:b/>
          <w:bCs/>
          <w:i/>
          <w:color w:val="000000"/>
          <w:sz w:val="20"/>
          <w:szCs w:val="20"/>
          <w:u w:val="single"/>
        </w:rPr>
        <w:t>2358</w:t>
      </w:r>
      <w:r w:rsidRPr="00281434">
        <w:rPr>
          <w:rFonts w:ascii="Century Schoolbook" w:hAnsi="Century Schoolbook" w:cs="Arial"/>
          <w:i/>
          <w:color w:val="000000"/>
          <w:sz w:val="20"/>
          <w:szCs w:val="20"/>
        </w:rPr>
        <w:t> The number of men and women who have deep-seated homosexual tendencies is not negligible. This inclination constitutes a challenge for them. They must be accepted with respect, compassion, and sensitivity. Every sign of unjust discrimination in their regard should be avoided. These persons are called to fulfil God's will in their lives and, if they are Christians, to unite to the sacrifice of the Lord's Cross the difficulties they may encounter from their condition.</w:t>
      </w:r>
    </w:p>
    <w:p w14:paraId="41EE1479" w14:textId="77777777" w:rsidR="00241BB0" w:rsidRPr="00281434" w:rsidRDefault="00241BB0" w:rsidP="00241BB0">
      <w:pPr>
        <w:pStyle w:val="NormalWeb"/>
        <w:rPr>
          <w:rFonts w:ascii="Century Schoolbook" w:hAnsi="Century Schoolbook" w:cs="Arial"/>
          <w:i/>
          <w:color w:val="000000"/>
          <w:sz w:val="20"/>
          <w:szCs w:val="20"/>
        </w:rPr>
      </w:pPr>
      <w:bookmarkStart w:id="0" w:name="2359"/>
      <w:bookmarkEnd w:id="0"/>
      <w:r>
        <w:rPr>
          <w:noProof/>
        </w:rPr>
        <w:drawing>
          <wp:anchor distT="0" distB="0" distL="114300" distR="114300" simplePos="0" relativeHeight="251774994" behindDoc="1" locked="0" layoutInCell="1" allowOverlap="1" wp14:anchorId="60CFB442" wp14:editId="1B433E84">
            <wp:simplePos x="0" y="0"/>
            <wp:positionH relativeFrom="margin">
              <wp:align>right</wp:align>
            </wp:positionH>
            <wp:positionV relativeFrom="paragraph">
              <wp:posOffset>186690</wp:posOffset>
            </wp:positionV>
            <wp:extent cx="381000" cy="381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history="1">
        <w:r w:rsidRPr="00281434">
          <w:rPr>
            <w:rStyle w:val="Hyperlink"/>
            <w:rFonts w:ascii="Century Schoolbook" w:hAnsi="Century Schoolbook" w:cs="Arial"/>
            <w:b/>
            <w:bCs/>
            <w:i/>
            <w:color w:val="000000"/>
            <w:sz w:val="20"/>
            <w:szCs w:val="20"/>
          </w:rPr>
          <w:t>2359</w:t>
        </w:r>
      </w:hyperlink>
      <w:r w:rsidRPr="00281434">
        <w:rPr>
          <w:rFonts w:ascii="Century Schoolbook" w:hAnsi="Century Schoolbook" w:cs="Arial"/>
          <w:i/>
          <w:color w:val="000000"/>
          <w:sz w:val="20"/>
          <w:szCs w:val="20"/>
        </w:rPr>
        <w:t> Homosexual persons are called to chastity. By the virtues of self-mastery that teach them inner freedom, at times by the support of disinterested friendship, by prayer and grace, they can and should gradually and resolutely approach Christian perfection.</w:t>
      </w:r>
      <w:r w:rsidRPr="00281434">
        <w:rPr>
          <w:noProof/>
        </w:rPr>
        <w:t xml:space="preserve"> </w:t>
      </w:r>
    </w:p>
    <w:p w14:paraId="65943262" w14:textId="77777777" w:rsidR="00241BB0" w:rsidRDefault="00241BB0" w:rsidP="00241BB0">
      <w:pPr>
        <w:rPr>
          <w:rFonts w:ascii="Century Schoolbook" w:hAnsi="Century Schoolbook"/>
        </w:rPr>
      </w:pPr>
    </w:p>
    <w:p w14:paraId="015DBDEF" w14:textId="77777777" w:rsidR="00241BB0" w:rsidRPr="00281434" w:rsidRDefault="00241BB0" w:rsidP="00241BB0">
      <w:pPr>
        <w:rPr>
          <w:rFonts w:ascii="Century Schoolbook" w:hAnsi="Century Schoolbook"/>
        </w:rPr>
      </w:pPr>
    </w:p>
    <w:p w14:paraId="044C359F" w14:textId="77777777" w:rsidR="00241BB0" w:rsidRDefault="00241BB0" w:rsidP="00241BB0">
      <w:pPr>
        <w:rPr>
          <w:rFonts w:ascii="Century Schoolbook" w:hAnsi="Century Schoolbook"/>
        </w:rPr>
      </w:pPr>
    </w:p>
    <w:p w14:paraId="7AB1C64A" w14:textId="77777777" w:rsidR="00241BB0" w:rsidRDefault="00241BB0" w:rsidP="00241BB0">
      <w:pPr>
        <w:rPr>
          <w:rFonts w:ascii="Century Schoolbook" w:hAnsi="Century Schoolbook"/>
        </w:rPr>
      </w:pPr>
    </w:p>
    <w:p w14:paraId="1110ECB2" w14:textId="77777777" w:rsidR="00241BB0" w:rsidRPr="00281434" w:rsidRDefault="00241BB0" w:rsidP="00241BB0">
      <w:pPr>
        <w:rPr>
          <w:rFonts w:ascii="Century Schoolbook" w:hAnsi="Century Schoolbook"/>
        </w:rPr>
      </w:pPr>
      <w:r>
        <w:rPr>
          <w:noProof/>
        </w:rPr>
        <w:drawing>
          <wp:anchor distT="0" distB="0" distL="114300" distR="114300" simplePos="0" relativeHeight="251776018" behindDoc="1" locked="0" layoutInCell="1" allowOverlap="1" wp14:anchorId="7DC20F10" wp14:editId="18C8D319">
            <wp:simplePos x="0" y="0"/>
            <wp:positionH relativeFrom="margin">
              <wp:align>right</wp:align>
            </wp:positionH>
            <wp:positionV relativeFrom="paragraph">
              <wp:posOffset>324485</wp:posOffset>
            </wp:positionV>
            <wp:extent cx="381000" cy="38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46" behindDoc="1" locked="0" layoutInCell="1" allowOverlap="1" wp14:anchorId="6B572A57" wp14:editId="0A0037A8">
            <wp:simplePos x="0" y="0"/>
            <wp:positionH relativeFrom="margin">
              <wp:align>left</wp:align>
            </wp:positionH>
            <wp:positionV relativeFrom="paragraph">
              <wp:posOffset>10795</wp:posOffset>
            </wp:positionV>
            <wp:extent cx="1249045" cy="2457450"/>
            <wp:effectExtent l="0" t="0" r="8255" b="0"/>
            <wp:wrapTight wrapText="bothSides">
              <wp:wrapPolygon edited="0">
                <wp:start x="0" y="0"/>
                <wp:lineTo x="0" y="21433"/>
                <wp:lineTo x="21413" y="21433"/>
                <wp:lineTo x="21413"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flipH="1">
                      <a:off x="0" y="0"/>
                      <a:ext cx="1266854" cy="2492489"/>
                    </a:xfrm>
                    <a:prstGeom prst="rect">
                      <a:avLst/>
                    </a:prstGeom>
                  </pic:spPr>
                </pic:pic>
              </a:graphicData>
            </a:graphic>
            <wp14:sizeRelH relativeFrom="margin">
              <wp14:pctWidth>0</wp14:pctWidth>
            </wp14:sizeRelH>
            <wp14:sizeRelV relativeFrom="margin">
              <wp14:pctHeight>0</wp14:pctHeight>
            </wp14:sizeRelV>
          </wp:anchor>
        </w:drawing>
      </w:r>
      <w:r w:rsidRPr="00281434">
        <w:rPr>
          <w:rFonts w:ascii="Century Schoolbook" w:hAnsi="Century Schoolbook"/>
        </w:rPr>
        <w:t>Jesus never makes any explicit mention of homosexuality. He stated that the greatest commandment was to love God, and secondly, to “love your neighbour”. Love was, overwhelmingly Jesus’ priority.</w:t>
      </w:r>
    </w:p>
    <w:p w14:paraId="51551ACA" w14:textId="77777777" w:rsidR="00241BB0" w:rsidRDefault="00241BB0" w:rsidP="00241BB0">
      <w:pPr>
        <w:rPr>
          <w:rFonts w:ascii="Century Schoolbook" w:hAnsi="Century Schoolbook"/>
        </w:rPr>
      </w:pPr>
    </w:p>
    <w:p w14:paraId="48F1A514" w14:textId="77777777" w:rsidR="00241BB0" w:rsidRDefault="00241BB0" w:rsidP="00241BB0">
      <w:pPr>
        <w:rPr>
          <w:rFonts w:ascii="Century Schoolbook" w:hAnsi="Century Schoolbook"/>
        </w:rPr>
      </w:pPr>
    </w:p>
    <w:p w14:paraId="7956C71B" w14:textId="77777777" w:rsidR="00241BB0" w:rsidRDefault="00241BB0" w:rsidP="00241BB0">
      <w:pPr>
        <w:rPr>
          <w:rFonts w:ascii="Century Schoolbook" w:hAnsi="Century Schoolbook"/>
        </w:rPr>
      </w:pPr>
    </w:p>
    <w:p w14:paraId="112144A8" w14:textId="77777777" w:rsidR="00241BB0" w:rsidRDefault="00241BB0" w:rsidP="00241BB0">
      <w:pPr>
        <w:pStyle w:val="NoSpacing"/>
      </w:pPr>
    </w:p>
    <w:p w14:paraId="44539F99" w14:textId="77777777" w:rsidR="00241BB0" w:rsidRPr="00281434" w:rsidRDefault="00241BB0" w:rsidP="00241BB0">
      <w:pPr>
        <w:rPr>
          <w:rFonts w:ascii="Century Schoolbook" w:hAnsi="Century Schoolbook"/>
        </w:rPr>
      </w:pPr>
      <w:r w:rsidRPr="00281434">
        <w:rPr>
          <w:rFonts w:ascii="Century Schoolbook" w:hAnsi="Century Schoolbook"/>
        </w:rPr>
        <w:t>Jesus did however make mention of marriage:</w:t>
      </w:r>
    </w:p>
    <w:p w14:paraId="571E7DC2" w14:textId="77777777" w:rsidR="00241BB0" w:rsidRPr="00281434" w:rsidRDefault="00241BB0" w:rsidP="00241BB0">
      <w:pPr>
        <w:rPr>
          <w:rFonts w:ascii="Century Schoolbook" w:hAnsi="Century Schoolbook"/>
          <w:color w:val="000000"/>
          <w:shd w:val="clear" w:color="auto" w:fill="FFFFFF"/>
        </w:rPr>
      </w:pPr>
      <w:r>
        <w:rPr>
          <w:noProof/>
        </w:rPr>
        <w:drawing>
          <wp:anchor distT="0" distB="0" distL="114300" distR="114300" simplePos="0" relativeHeight="251777042" behindDoc="1" locked="0" layoutInCell="1" allowOverlap="1" wp14:anchorId="4563D8CF" wp14:editId="2281608E">
            <wp:simplePos x="0" y="0"/>
            <wp:positionH relativeFrom="margin">
              <wp:posOffset>6276975</wp:posOffset>
            </wp:positionH>
            <wp:positionV relativeFrom="paragraph">
              <wp:posOffset>320040</wp:posOffset>
            </wp:positionV>
            <wp:extent cx="381000" cy="381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434">
        <w:rPr>
          <w:rStyle w:val="woj"/>
          <w:rFonts w:ascii="Century Schoolbook" w:hAnsi="Century Schoolbook"/>
          <w:i/>
          <w:color w:val="000000"/>
          <w:shd w:val="clear" w:color="auto" w:fill="FFFFFF"/>
        </w:rPr>
        <w:t>“Haven’t you read,”</w:t>
      </w:r>
      <w:r w:rsidRPr="00281434">
        <w:rPr>
          <w:rStyle w:val="text"/>
          <w:rFonts w:ascii="Century Schoolbook" w:hAnsi="Century Schoolbook"/>
          <w:i/>
          <w:color w:val="000000"/>
          <w:shd w:val="clear" w:color="auto" w:fill="FFFFFF"/>
        </w:rPr>
        <w:t> he replied, </w:t>
      </w:r>
      <w:r w:rsidRPr="00281434">
        <w:rPr>
          <w:rStyle w:val="woj"/>
          <w:rFonts w:ascii="Century Schoolbook" w:hAnsi="Century Schoolbook"/>
          <w:i/>
          <w:color w:val="000000"/>
          <w:shd w:val="clear" w:color="auto" w:fill="FFFFFF"/>
        </w:rPr>
        <w:t>“that at the beginning the Creator ‘made them male and female,’</w:t>
      </w:r>
      <w:r w:rsidRPr="00281434">
        <w:rPr>
          <w:rStyle w:val="woj"/>
          <w:rFonts w:ascii="Century Schoolbook" w:hAnsi="Century Schoolbook" w:cs="Arial"/>
          <w:b/>
          <w:bCs/>
          <w:i/>
          <w:color w:val="000000"/>
          <w:sz w:val="18"/>
          <w:szCs w:val="18"/>
          <w:shd w:val="clear" w:color="auto" w:fill="FFFFFF"/>
          <w:vertAlign w:val="superscript"/>
        </w:rPr>
        <w:t> </w:t>
      </w:r>
      <w:r w:rsidRPr="00281434">
        <w:rPr>
          <w:rStyle w:val="woj"/>
          <w:rFonts w:ascii="Century Schoolbook" w:hAnsi="Century Schoolbook"/>
          <w:i/>
          <w:color w:val="000000"/>
          <w:shd w:val="clear" w:color="auto" w:fill="FFFFFF"/>
        </w:rPr>
        <w:t>and said, ‘For this reason a man will leave his father and mother and be united to his wife, and the two will become one flesh’.</w:t>
      </w:r>
      <w:r>
        <w:rPr>
          <w:rStyle w:val="woj"/>
          <w:rFonts w:ascii="Century Schoolbook" w:hAnsi="Century Schoolbook"/>
          <w:color w:val="000000"/>
          <w:shd w:val="clear" w:color="auto" w:fill="FFFFFF"/>
        </w:rPr>
        <w:t xml:space="preserve"> (</w:t>
      </w:r>
      <w:r w:rsidRPr="00281434">
        <w:rPr>
          <w:rFonts w:ascii="Century Schoolbook" w:hAnsi="Century Schoolbook"/>
        </w:rPr>
        <w:t>Matthew 19:4-5</w:t>
      </w:r>
      <w:r>
        <w:rPr>
          <w:rFonts w:ascii="Century Schoolbook" w:hAnsi="Century Schoolbook"/>
        </w:rPr>
        <w:t>)</w:t>
      </w:r>
    </w:p>
    <w:p w14:paraId="2A07E3D8" w14:textId="77777777" w:rsidR="00F731DD" w:rsidRPr="00F731DD" w:rsidRDefault="00F731DD" w:rsidP="00F731DD">
      <w:pPr>
        <w:rPr>
          <w:rFonts w:ascii="Century Schoolbook" w:hAnsi="Century Schoolbook"/>
          <w:sz w:val="24"/>
          <w:szCs w:val="24"/>
        </w:rPr>
      </w:pPr>
    </w:p>
    <w:p w14:paraId="3F132A9E" w14:textId="77777777" w:rsidR="008163EB" w:rsidRDefault="008163EB" w:rsidP="008163EB">
      <w:pPr>
        <w:rPr>
          <w:rFonts w:ascii="Century Schoolbook" w:hAnsi="Century Schoolbook"/>
        </w:rPr>
      </w:pPr>
    </w:p>
    <w:p w14:paraId="5D56C9B0" w14:textId="77777777" w:rsidR="008163EB" w:rsidRDefault="008163EB" w:rsidP="008163EB">
      <w:pPr>
        <w:rPr>
          <w:rFonts w:ascii="Century Schoolbook" w:hAnsi="Century Schoolbook"/>
          <w:color w:val="000000"/>
          <w:shd w:val="clear" w:color="auto" w:fill="FFFFFF"/>
        </w:rPr>
      </w:pPr>
      <w:r>
        <w:rPr>
          <w:noProof/>
        </w:rPr>
        <w:drawing>
          <wp:anchor distT="0" distB="0" distL="114300" distR="114300" simplePos="0" relativeHeight="251779090" behindDoc="1" locked="0" layoutInCell="1" allowOverlap="1" wp14:anchorId="5437F5E1" wp14:editId="01E0962E">
            <wp:simplePos x="0" y="0"/>
            <wp:positionH relativeFrom="margin">
              <wp:align>right</wp:align>
            </wp:positionH>
            <wp:positionV relativeFrom="paragraph">
              <wp:posOffset>0</wp:posOffset>
            </wp:positionV>
            <wp:extent cx="2001751" cy="1857375"/>
            <wp:effectExtent l="0" t="0" r="0" b="0"/>
            <wp:wrapTight wrapText="bothSides">
              <wp:wrapPolygon edited="0">
                <wp:start x="0" y="0"/>
                <wp:lineTo x="0" y="21268"/>
                <wp:lineTo x="21381" y="21268"/>
                <wp:lineTo x="213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1751" cy="1857375"/>
                    </a:xfrm>
                    <a:prstGeom prst="rect">
                      <a:avLst/>
                    </a:prstGeom>
                  </pic:spPr>
                </pic:pic>
              </a:graphicData>
            </a:graphic>
          </wp:anchor>
        </w:drawing>
      </w:r>
    </w:p>
    <w:p w14:paraId="65843A0E" w14:textId="77777777" w:rsidR="008163EB" w:rsidRDefault="008163EB" w:rsidP="008163EB">
      <w:pPr>
        <w:rPr>
          <w:rFonts w:ascii="Century Schoolbook" w:hAnsi="Century Schoolbook"/>
          <w:color w:val="000000"/>
          <w:shd w:val="clear" w:color="auto" w:fill="FFFFFF"/>
        </w:rPr>
      </w:pPr>
    </w:p>
    <w:p w14:paraId="1CB4121D" w14:textId="77777777" w:rsidR="008163EB" w:rsidRDefault="008163EB" w:rsidP="008163EB">
      <w:pPr>
        <w:rPr>
          <w:rFonts w:ascii="Century Schoolbook" w:hAnsi="Century Schoolbook"/>
          <w:color w:val="000000"/>
          <w:shd w:val="clear" w:color="auto" w:fill="FFFFFF"/>
        </w:rPr>
      </w:pPr>
    </w:p>
    <w:p w14:paraId="4327B302" w14:textId="77777777" w:rsidR="008163EB" w:rsidRDefault="008163EB" w:rsidP="008163EB">
      <w:pPr>
        <w:rPr>
          <w:rFonts w:ascii="Century Schoolbook" w:hAnsi="Century Schoolbook"/>
          <w:color w:val="000000"/>
          <w:shd w:val="clear" w:color="auto" w:fill="FFFFFF"/>
        </w:rPr>
      </w:pPr>
    </w:p>
    <w:p w14:paraId="650B30B6" w14:textId="77777777" w:rsidR="008163EB" w:rsidRDefault="008163EB" w:rsidP="008163EB">
      <w:pPr>
        <w:rPr>
          <w:rFonts w:ascii="Century Schoolbook" w:hAnsi="Century Schoolbook"/>
          <w:color w:val="000000"/>
          <w:shd w:val="clear" w:color="auto" w:fill="FFFFFF"/>
        </w:rPr>
      </w:pPr>
    </w:p>
    <w:p w14:paraId="79589FEA" w14:textId="77777777" w:rsidR="008163EB" w:rsidRDefault="008163EB" w:rsidP="008163EB">
      <w:pPr>
        <w:rPr>
          <w:rFonts w:ascii="Century Schoolbook" w:hAnsi="Century Schoolbook"/>
          <w:color w:val="000000"/>
          <w:shd w:val="clear" w:color="auto" w:fill="FFFFFF"/>
        </w:rPr>
      </w:pPr>
    </w:p>
    <w:p w14:paraId="57FBC021" w14:textId="77777777" w:rsidR="008163EB" w:rsidRDefault="008163EB" w:rsidP="008163EB">
      <w:pPr>
        <w:rPr>
          <w:rFonts w:ascii="Century Schoolbook" w:hAnsi="Century Schoolbook"/>
          <w:color w:val="000000"/>
          <w:shd w:val="clear" w:color="auto" w:fill="FFFFFF"/>
        </w:rPr>
      </w:pPr>
    </w:p>
    <w:p w14:paraId="70069005" w14:textId="25BFDB91" w:rsidR="008163EB" w:rsidRDefault="008163EB" w:rsidP="008163EB">
      <w:pPr>
        <w:pBdr>
          <w:bottom w:val="single" w:sz="6" w:space="1" w:color="auto"/>
        </w:pBdr>
        <w:rPr>
          <w:rFonts w:ascii="Century Schoolbook" w:hAnsi="Century Schoolbook"/>
          <w:color w:val="000000"/>
          <w:shd w:val="clear" w:color="auto" w:fill="FFFFFF"/>
        </w:rPr>
      </w:pPr>
    </w:p>
    <w:p w14:paraId="46D00E72" w14:textId="62EA31B0" w:rsidR="008163EB" w:rsidRDefault="008163EB" w:rsidP="008163EB">
      <w:pPr>
        <w:rPr>
          <w:rFonts w:ascii="Century Schoolbook" w:hAnsi="Century Schoolbook"/>
          <w:color w:val="000000"/>
          <w:shd w:val="clear" w:color="auto" w:fill="FFFFFF"/>
        </w:rPr>
      </w:pPr>
      <w:r>
        <w:rPr>
          <w:noProof/>
        </w:rPr>
        <w:drawing>
          <wp:anchor distT="0" distB="0" distL="114300" distR="114300" simplePos="0" relativeHeight="251780114" behindDoc="0" locked="0" layoutInCell="1" allowOverlap="1" wp14:anchorId="1FEE033B" wp14:editId="7ECB499B">
            <wp:simplePos x="0" y="0"/>
            <wp:positionH relativeFrom="margin">
              <wp:posOffset>0</wp:posOffset>
            </wp:positionH>
            <wp:positionV relativeFrom="paragraph">
              <wp:posOffset>167318</wp:posOffset>
            </wp:positionV>
            <wp:extent cx="2146287" cy="2250383"/>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46287" cy="2250383"/>
                    </a:xfrm>
                    <a:prstGeom prst="rect">
                      <a:avLst/>
                    </a:prstGeom>
                  </pic:spPr>
                </pic:pic>
              </a:graphicData>
            </a:graphic>
            <wp14:sizeRelH relativeFrom="margin">
              <wp14:pctWidth>0</wp14:pctWidth>
            </wp14:sizeRelH>
            <wp14:sizeRelV relativeFrom="margin">
              <wp14:pctHeight>0</wp14:pctHeight>
            </wp14:sizeRelV>
          </wp:anchor>
        </w:drawing>
      </w:r>
    </w:p>
    <w:p w14:paraId="36C7045B" w14:textId="1C1EC14C" w:rsidR="008163EB" w:rsidRDefault="008163EB" w:rsidP="008163EB">
      <w:pPr>
        <w:rPr>
          <w:rFonts w:ascii="Century Schoolbook" w:hAnsi="Century Schoolbook"/>
          <w:color w:val="000000"/>
          <w:shd w:val="clear" w:color="auto" w:fill="FFFFFF"/>
        </w:rPr>
      </w:pPr>
    </w:p>
    <w:p w14:paraId="0BFEE1D7" w14:textId="77777777" w:rsidR="008163EB" w:rsidRDefault="008163EB" w:rsidP="008163EB">
      <w:pPr>
        <w:rPr>
          <w:rFonts w:ascii="Century Schoolbook" w:hAnsi="Century Schoolbook"/>
          <w:color w:val="000000"/>
          <w:shd w:val="clear" w:color="auto" w:fill="FFFFFF"/>
        </w:rPr>
      </w:pPr>
    </w:p>
    <w:p w14:paraId="4C2AB338" w14:textId="77777777" w:rsidR="008163EB" w:rsidRDefault="008163EB" w:rsidP="008163EB">
      <w:pPr>
        <w:rPr>
          <w:rFonts w:ascii="Century Schoolbook" w:hAnsi="Century Schoolbook"/>
          <w:color w:val="000000"/>
          <w:shd w:val="clear" w:color="auto" w:fill="FFFFFF"/>
        </w:rPr>
      </w:pPr>
    </w:p>
    <w:p w14:paraId="1D2A5B70" w14:textId="77777777" w:rsidR="008163EB" w:rsidRDefault="008163EB" w:rsidP="008163EB">
      <w:pPr>
        <w:rPr>
          <w:rFonts w:ascii="Century Schoolbook" w:hAnsi="Century Schoolbook"/>
          <w:color w:val="000000"/>
          <w:shd w:val="clear" w:color="auto" w:fill="FFFFFF"/>
        </w:rPr>
      </w:pPr>
    </w:p>
    <w:p w14:paraId="7D02A755" w14:textId="77777777" w:rsidR="008163EB" w:rsidRDefault="008163EB" w:rsidP="008163EB">
      <w:pPr>
        <w:rPr>
          <w:rFonts w:ascii="Century Schoolbook" w:hAnsi="Century Schoolbook"/>
          <w:color w:val="000000"/>
          <w:shd w:val="clear" w:color="auto" w:fill="FFFFFF"/>
        </w:rPr>
      </w:pPr>
    </w:p>
    <w:p w14:paraId="69DA6B4D" w14:textId="77777777" w:rsidR="008163EB" w:rsidRDefault="008163EB" w:rsidP="008163EB">
      <w:pPr>
        <w:rPr>
          <w:rFonts w:ascii="Century Schoolbook" w:hAnsi="Century Schoolbook"/>
          <w:color w:val="000000"/>
          <w:shd w:val="clear" w:color="auto" w:fill="FFFFFF"/>
        </w:rPr>
      </w:pPr>
    </w:p>
    <w:p w14:paraId="7B5359E3" w14:textId="77777777" w:rsidR="008163EB" w:rsidRDefault="008163EB" w:rsidP="008163EB">
      <w:pPr>
        <w:rPr>
          <w:rFonts w:ascii="Century Schoolbook" w:hAnsi="Century Schoolbook"/>
          <w:color w:val="000000"/>
          <w:shd w:val="clear" w:color="auto" w:fill="FFFFFF"/>
        </w:rPr>
      </w:pPr>
    </w:p>
    <w:p w14:paraId="47AC4F67" w14:textId="77777777" w:rsidR="008163EB" w:rsidRDefault="008163EB" w:rsidP="008163EB">
      <w:pPr>
        <w:rPr>
          <w:rFonts w:ascii="Century Schoolbook" w:hAnsi="Century Schoolbook"/>
          <w:color w:val="000000"/>
          <w:shd w:val="clear" w:color="auto" w:fill="FFFFFF"/>
        </w:rPr>
      </w:pPr>
    </w:p>
    <w:p w14:paraId="386EF8A9" w14:textId="77777777" w:rsidR="008163EB" w:rsidRDefault="008163EB" w:rsidP="008163EB">
      <w:pPr>
        <w:pBdr>
          <w:bottom w:val="single" w:sz="6" w:space="1" w:color="auto"/>
        </w:pBdr>
        <w:rPr>
          <w:rFonts w:ascii="Century Schoolbook" w:hAnsi="Century Schoolbook"/>
          <w:color w:val="000000"/>
          <w:shd w:val="clear" w:color="auto" w:fill="FFFFFF"/>
        </w:rPr>
      </w:pPr>
    </w:p>
    <w:p w14:paraId="144647DC" w14:textId="77777777" w:rsidR="008163EB" w:rsidRDefault="008163EB" w:rsidP="008163EB">
      <w:pPr>
        <w:rPr>
          <w:rFonts w:ascii="Century Schoolbook" w:hAnsi="Century Schoolbook"/>
          <w:color w:val="000000"/>
          <w:shd w:val="clear" w:color="auto" w:fill="FFFFFF"/>
        </w:rPr>
      </w:pPr>
      <w:r>
        <w:rPr>
          <w:noProof/>
        </w:rPr>
        <w:drawing>
          <wp:anchor distT="0" distB="0" distL="114300" distR="114300" simplePos="0" relativeHeight="251781138" behindDoc="0" locked="0" layoutInCell="1" allowOverlap="1" wp14:anchorId="305ED93A" wp14:editId="41C05F89">
            <wp:simplePos x="0" y="0"/>
            <wp:positionH relativeFrom="margin">
              <wp:align>right</wp:align>
            </wp:positionH>
            <wp:positionV relativeFrom="paragraph">
              <wp:posOffset>132080</wp:posOffset>
            </wp:positionV>
            <wp:extent cx="2214667" cy="2057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4667" cy="2057400"/>
                    </a:xfrm>
                    <a:prstGeom prst="rect">
                      <a:avLst/>
                    </a:prstGeom>
                  </pic:spPr>
                </pic:pic>
              </a:graphicData>
            </a:graphic>
            <wp14:sizeRelH relativeFrom="margin">
              <wp14:pctWidth>0</wp14:pctWidth>
            </wp14:sizeRelH>
            <wp14:sizeRelV relativeFrom="margin">
              <wp14:pctHeight>0</wp14:pctHeight>
            </wp14:sizeRelV>
          </wp:anchor>
        </w:drawing>
      </w:r>
    </w:p>
    <w:p w14:paraId="673F7BF1" w14:textId="77777777" w:rsidR="008163EB" w:rsidRDefault="008163EB" w:rsidP="008163EB">
      <w:pPr>
        <w:rPr>
          <w:rFonts w:ascii="Century Schoolbook" w:hAnsi="Century Schoolbook"/>
          <w:color w:val="000000"/>
          <w:shd w:val="clear" w:color="auto" w:fill="FFFFFF"/>
        </w:rPr>
      </w:pPr>
    </w:p>
    <w:p w14:paraId="0982AF29" w14:textId="77777777" w:rsidR="008163EB" w:rsidRDefault="008163EB" w:rsidP="008163EB">
      <w:pPr>
        <w:rPr>
          <w:rFonts w:ascii="Century Schoolbook" w:hAnsi="Century Schoolbook"/>
          <w:color w:val="000000"/>
          <w:shd w:val="clear" w:color="auto" w:fill="FFFFFF"/>
        </w:rPr>
      </w:pPr>
    </w:p>
    <w:p w14:paraId="75866CDE" w14:textId="77777777" w:rsidR="008163EB" w:rsidRDefault="008163EB" w:rsidP="008163EB">
      <w:pPr>
        <w:rPr>
          <w:rFonts w:ascii="Century Schoolbook" w:hAnsi="Century Schoolbook"/>
          <w:color w:val="000000"/>
          <w:shd w:val="clear" w:color="auto" w:fill="FFFFFF"/>
        </w:rPr>
      </w:pPr>
    </w:p>
    <w:p w14:paraId="410B6A99" w14:textId="77777777" w:rsidR="008163EB" w:rsidRDefault="008163EB" w:rsidP="008163EB">
      <w:pPr>
        <w:rPr>
          <w:rFonts w:ascii="Century Schoolbook" w:hAnsi="Century Schoolbook"/>
          <w:color w:val="000000"/>
          <w:shd w:val="clear" w:color="auto" w:fill="FFFFFF"/>
        </w:rPr>
      </w:pPr>
    </w:p>
    <w:p w14:paraId="6E05436D" w14:textId="77777777" w:rsidR="008163EB" w:rsidRDefault="008163EB" w:rsidP="008163EB">
      <w:pPr>
        <w:rPr>
          <w:rFonts w:ascii="Century Schoolbook" w:hAnsi="Century Schoolbook"/>
          <w:color w:val="000000"/>
          <w:shd w:val="clear" w:color="auto" w:fill="FFFFFF"/>
        </w:rPr>
      </w:pPr>
    </w:p>
    <w:p w14:paraId="5AF89040" w14:textId="77777777" w:rsidR="008163EB" w:rsidRDefault="008163EB" w:rsidP="008163EB">
      <w:pPr>
        <w:rPr>
          <w:rFonts w:ascii="Century Schoolbook" w:hAnsi="Century Schoolbook"/>
          <w:color w:val="000000"/>
          <w:shd w:val="clear" w:color="auto" w:fill="FFFFFF"/>
        </w:rPr>
      </w:pPr>
    </w:p>
    <w:p w14:paraId="0CC2D792" w14:textId="77777777" w:rsidR="008163EB" w:rsidRDefault="008163EB" w:rsidP="008163EB">
      <w:pPr>
        <w:rPr>
          <w:rFonts w:ascii="Century Schoolbook" w:hAnsi="Century Schoolbook"/>
          <w:color w:val="000000"/>
          <w:shd w:val="clear" w:color="auto" w:fill="FFFFFF"/>
        </w:rPr>
      </w:pPr>
    </w:p>
    <w:p w14:paraId="29D4BA3B" w14:textId="07219F8F" w:rsidR="008163EB" w:rsidRDefault="00DC3765" w:rsidP="008163EB">
      <w:pPr>
        <w:pBdr>
          <w:bottom w:val="single" w:sz="6" w:space="1" w:color="auto"/>
        </w:pBdr>
        <w:rPr>
          <w:rFonts w:ascii="Century Schoolbook" w:hAnsi="Century Schoolbook"/>
          <w:color w:val="000000"/>
          <w:shd w:val="clear" w:color="auto" w:fill="FFFFFF"/>
        </w:rPr>
      </w:pPr>
      <w:r>
        <w:rPr>
          <w:noProof/>
        </w:rPr>
        <w:drawing>
          <wp:anchor distT="0" distB="0" distL="114300" distR="114300" simplePos="0" relativeHeight="251783186" behindDoc="1" locked="0" layoutInCell="1" allowOverlap="1" wp14:anchorId="72988F6D" wp14:editId="2B226542">
            <wp:simplePos x="0" y="0"/>
            <wp:positionH relativeFrom="margin">
              <wp:align>left</wp:align>
            </wp:positionH>
            <wp:positionV relativeFrom="paragraph">
              <wp:posOffset>304165</wp:posOffset>
            </wp:positionV>
            <wp:extent cx="381000" cy="381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75D6C" w14:textId="3F8C5EE7" w:rsidR="008163EB" w:rsidRPr="001B339A" w:rsidRDefault="008163EB" w:rsidP="00AA6E3D">
      <w:pPr>
        <w:rPr>
          <w:rFonts w:ascii="Century Schoolbook" w:hAnsi="Century Schoolbook"/>
          <w:sz w:val="24"/>
          <w:szCs w:val="24"/>
        </w:rPr>
      </w:pPr>
      <w:r>
        <w:rPr>
          <w:rFonts w:ascii="Century Schoolbook" w:hAnsi="Century Schoolbook"/>
          <w:color w:val="000000"/>
          <w:shd w:val="clear" w:color="auto" w:fill="FFFFFF"/>
        </w:rPr>
        <w:t xml:space="preserve">Which of these views do you think is the </w:t>
      </w:r>
      <w:r w:rsidR="00263BE4">
        <w:rPr>
          <w:rFonts w:ascii="Century Schoolbook" w:hAnsi="Century Schoolbook"/>
          <w:color w:val="000000"/>
          <w:shd w:val="clear" w:color="auto" w:fill="FFFFFF"/>
        </w:rPr>
        <w:t xml:space="preserve">best understanding of the Christian view on </w:t>
      </w:r>
      <w:r w:rsidR="00777636">
        <w:rPr>
          <w:rFonts w:ascii="Century Schoolbook" w:hAnsi="Century Schoolbook"/>
          <w:color w:val="000000"/>
          <w:shd w:val="clear" w:color="auto" w:fill="FFFFFF"/>
        </w:rPr>
        <w:t>homosexuality?</w:t>
      </w:r>
      <w:r w:rsidR="00777636" w:rsidRPr="00777636">
        <w:rPr>
          <w:noProof/>
        </w:rPr>
        <w:t xml:space="preserve"> </w:t>
      </w:r>
    </w:p>
    <w:p w14:paraId="7AAE29C0" w14:textId="1E8C32B5" w:rsidR="001F18B9" w:rsidRDefault="001F18B9"/>
    <w:p w14:paraId="2893FBED" w14:textId="77777777" w:rsidR="001F18B9" w:rsidRDefault="001F18B9"/>
    <w:p w14:paraId="0974975B" w14:textId="619358EF" w:rsidR="001F18B9" w:rsidRDefault="001F18B9"/>
    <w:p w14:paraId="6CC7BF5C" w14:textId="4E40C6C0" w:rsidR="00DC3765" w:rsidRPr="009C798C" w:rsidRDefault="00DC3765" w:rsidP="00DC3765">
      <w:pPr>
        <w:jc w:val="center"/>
        <w:rPr>
          <w:rFonts w:ascii="Century Schoolbook" w:hAnsi="Century Schoolbook"/>
          <w:sz w:val="36"/>
          <w:szCs w:val="36"/>
          <w:u w:val="single"/>
        </w:rPr>
      </w:pPr>
      <w:r w:rsidRPr="009C798C">
        <w:rPr>
          <w:rFonts w:ascii="Century Schoolbook" w:hAnsi="Century Schoolbook"/>
          <w:sz w:val="36"/>
          <w:szCs w:val="36"/>
          <w:u w:val="single"/>
        </w:rPr>
        <w:lastRenderedPageBreak/>
        <w:t>Islam and Homosexuality</w:t>
      </w:r>
    </w:p>
    <w:p w14:paraId="6F8C3B84" w14:textId="059FA1A1" w:rsidR="005D5090" w:rsidRDefault="00DA4E3D" w:rsidP="00DC3765">
      <w:pPr>
        <w:rPr>
          <w:rFonts w:ascii="Century Schoolbook" w:hAnsi="Century Schoolbook" w:cs="Arial"/>
          <w:color w:val="231F20"/>
          <w:sz w:val="24"/>
          <w:szCs w:val="24"/>
        </w:rPr>
      </w:pPr>
      <w:r>
        <w:rPr>
          <w:noProof/>
        </w:rPr>
        <w:drawing>
          <wp:anchor distT="0" distB="0" distL="114300" distR="114300" simplePos="0" relativeHeight="251784210" behindDoc="1" locked="0" layoutInCell="1" allowOverlap="1" wp14:anchorId="6AAC6076" wp14:editId="7C64C95F">
            <wp:simplePos x="0" y="0"/>
            <wp:positionH relativeFrom="margin">
              <wp:align>left</wp:align>
            </wp:positionH>
            <wp:positionV relativeFrom="paragraph">
              <wp:posOffset>17780</wp:posOffset>
            </wp:positionV>
            <wp:extent cx="3275330" cy="2155825"/>
            <wp:effectExtent l="0" t="0" r="1270" b="0"/>
            <wp:wrapTight wrapText="bothSides">
              <wp:wrapPolygon edited="0">
                <wp:start x="0" y="0"/>
                <wp:lineTo x="0" y="21377"/>
                <wp:lineTo x="21483" y="21377"/>
                <wp:lineTo x="21483" y="0"/>
                <wp:lineTo x="0" y="0"/>
              </wp:wrapPolygon>
            </wp:wrapTight>
            <wp:docPr id="19" name="Picture 19" descr="Image result for homosexuality in islamic countr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mosexuality in islamic countries&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533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645" w:rsidRPr="009C798C">
        <w:rPr>
          <w:rFonts w:ascii="Century Schoolbook" w:hAnsi="Century Schoolbook" w:cs="Arial"/>
          <w:color w:val="231F20"/>
          <w:sz w:val="24"/>
          <w:szCs w:val="24"/>
        </w:rPr>
        <w:t>Generally speaking, Islam does not tolerate homosexuality</w:t>
      </w:r>
      <w:r w:rsidR="00A14A6F">
        <w:rPr>
          <w:rFonts w:ascii="Century Schoolbook" w:hAnsi="Century Schoolbook" w:cs="Arial"/>
          <w:color w:val="231F20"/>
          <w:sz w:val="24"/>
          <w:szCs w:val="24"/>
        </w:rPr>
        <w:t xml:space="preserve">. Almost all schools of Shari’ah law view homosexual acts </w:t>
      </w:r>
      <w:r w:rsidR="00764A13">
        <w:rPr>
          <w:rFonts w:ascii="Century Schoolbook" w:hAnsi="Century Schoolbook" w:cs="Arial"/>
          <w:color w:val="231F20"/>
          <w:sz w:val="24"/>
          <w:szCs w:val="24"/>
        </w:rPr>
        <w:t xml:space="preserve">as sinful and should be punished. </w:t>
      </w:r>
      <w:r w:rsidR="004702CC">
        <w:rPr>
          <w:rFonts w:ascii="Century Schoolbook" w:hAnsi="Century Schoolbook" w:cs="Arial"/>
          <w:color w:val="231F20"/>
          <w:sz w:val="24"/>
          <w:szCs w:val="24"/>
        </w:rPr>
        <w:t xml:space="preserve">In most Islamic countries homosexuality is illegal and, in many cases, punishable by death. </w:t>
      </w:r>
      <w:r w:rsidR="00E36F5C">
        <w:rPr>
          <w:rFonts w:ascii="Century Schoolbook" w:hAnsi="Century Schoolbook" w:cs="Arial"/>
          <w:color w:val="231F20"/>
          <w:sz w:val="24"/>
          <w:szCs w:val="24"/>
        </w:rPr>
        <w:t xml:space="preserve">In a 2016 survey done </w:t>
      </w:r>
      <w:r w:rsidR="00D83EFD">
        <w:rPr>
          <w:rFonts w:ascii="Century Schoolbook" w:hAnsi="Century Schoolbook" w:cs="Arial"/>
          <w:color w:val="231F20"/>
          <w:sz w:val="24"/>
          <w:szCs w:val="24"/>
        </w:rPr>
        <w:t xml:space="preserve">for a C4 documentary found that </w:t>
      </w:r>
      <w:r w:rsidR="009275A1">
        <w:rPr>
          <w:rFonts w:ascii="Century Schoolbook" w:hAnsi="Century Schoolbook" w:cs="Arial"/>
          <w:color w:val="231F20"/>
          <w:sz w:val="24"/>
          <w:szCs w:val="24"/>
        </w:rPr>
        <w:t>almost all</w:t>
      </w:r>
      <w:r w:rsidR="00D83EFD">
        <w:rPr>
          <w:rFonts w:ascii="Century Schoolbook" w:hAnsi="Century Schoolbook" w:cs="Arial"/>
          <w:color w:val="231F20"/>
          <w:sz w:val="24"/>
          <w:szCs w:val="24"/>
        </w:rPr>
        <w:t xml:space="preserve"> British Muslims </w:t>
      </w:r>
      <w:r w:rsidR="009275A1">
        <w:rPr>
          <w:rFonts w:ascii="Century Schoolbook" w:hAnsi="Century Schoolbook" w:cs="Arial"/>
          <w:color w:val="231F20"/>
          <w:sz w:val="24"/>
          <w:szCs w:val="24"/>
        </w:rPr>
        <w:t xml:space="preserve">disapproved of homosexuality and over half (52%) </w:t>
      </w:r>
      <w:r w:rsidR="00D83EFD">
        <w:rPr>
          <w:rFonts w:ascii="Century Schoolbook" w:hAnsi="Century Schoolbook" w:cs="Arial"/>
          <w:color w:val="231F20"/>
          <w:sz w:val="24"/>
          <w:szCs w:val="24"/>
        </w:rPr>
        <w:t>believe</w:t>
      </w:r>
      <w:r w:rsidR="009275A1">
        <w:rPr>
          <w:rFonts w:ascii="Century Schoolbook" w:hAnsi="Century Schoolbook" w:cs="Arial"/>
          <w:color w:val="231F20"/>
          <w:sz w:val="24"/>
          <w:szCs w:val="24"/>
        </w:rPr>
        <w:t>d</w:t>
      </w:r>
      <w:r w:rsidR="00D83EFD">
        <w:rPr>
          <w:rFonts w:ascii="Century Schoolbook" w:hAnsi="Century Schoolbook" w:cs="Arial"/>
          <w:color w:val="231F20"/>
          <w:sz w:val="24"/>
          <w:szCs w:val="24"/>
        </w:rPr>
        <w:t xml:space="preserve"> that </w:t>
      </w:r>
      <w:r w:rsidR="008C5941">
        <w:rPr>
          <w:rFonts w:ascii="Century Schoolbook" w:hAnsi="Century Schoolbook" w:cs="Arial"/>
          <w:color w:val="231F20"/>
          <w:sz w:val="24"/>
          <w:szCs w:val="24"/>
        </w:rPr>
        <w:t xml:space="preserve">homosexuality </w:t>
      </w:r>
      <w:r w:rsidR="009275A1">
        <w:rPr>
          <w:rFonts w:ascii="Century Schoolbook" w:hAnsi="Century Schoolbook" w:cs="Arial"/>
          <w:color w:val="231F20"/>
          <w:sz w:val="24"/>
          <w:szCs w:val="24"/>
        </w:rPr>
        <w:t>s</w:t>
      </w:r>
      <w:r w:rsidR="008C5941">
        <w:rPr>
          <w:rFonts w:ascii="Century Schoolbook" w:hAnsi="Century Schoolbook" w:cs="Arial"/>
          <w:color w:val="231F20"/>
          <w:sz w:val="24"/>
          <w:szCs w:val="24"/>
        </w:rPr>
        <w:t>hould be illegal</w:t>
      </w:r>
      <w:r w:rsidR="009275A1">
        <w:rPr>
          <w:rFonts w:ascii="Century Schoolbook" w:hAnsi="Century Schoolbook" w:cs="Arial"/>
          <w:color w:val="231F20"/>
          <w:sz w:val="24"/>
          <w:szCs w:val="24"/>
        </w:rPr>
        <w:t xml:space="preserve"> in the UK.</w:t>
      </w:r>
    </w:p>
    <w:p w14:paraId="4A565C6D" w14:textId="0E8CFDC5" w:rsidR="005D5090" w:rsidRDefault="005D5090" w:rsidP="00DC3765">
      <w:pPr>
        <w:rPr>
          <w:rFonts w:ascii="Century Schoolbook" w:hAnsi="Century Schoolbook" w:cs="Arial"/>
          <w:color w:val="231F20"/>
          <w:sz w:val="24"/>
          <w:szCs w:val="24"/>
        </w:rPr>
      </w:pPr>
    </w:p>
    <w:p w14:paraId="42F9A5C9" w14:textId="3BD0CB8F" w:rsidR="009C798C" w:rsidRDefault="00DA4E3D" w:rsidP="00DC3765">
      <w:pPr>
        <w:rPr>
          <w:rFonts w:ascii="Century Schoolbook" w:hAnsi="Century Schoolbook" w:cs="Arial"/>
          <w:color w:val="231F20"/>
          <w:sz w:val="24"/>
          <w:szCs w:val="24"/>
        </w:rPr>
      </w:pPr>
      <w:r>
        <w:rPr>
          <w:rFonts w:ascii="Century Schoolbook" w:hAnsi="Century Schoolbook" w:cs="Arial"/>
          <w:color w:val="231F20"/>
          <w:sz w:val="24"/>
          <w:szCs w:val="24"/>
        </w:rPr>
        <w:t>These attitudes are based on t</w:t>
      </w:r>
      <w:r w:rsidR="00903645" w:rsidRPr="009C798C">
        <w:rPr>
          <w:rFonts w:ascii="Century Schoolbook" w:hAnsi="Century Schoolbook" w:cs="Arial"/>
          <w:color w:val="231F20"/>
          <w:sz w:val="24"/>
          <w:szCs w:val="24"/>
        </w:rPr>
        <w:t>eachings in the Qur'an which argue that it is unnatural and against the will of Allah</w:t>
      </w:r>
      <w:r w:rsidR="009C798C">
        <w:rPr>
          <w:rFonts w:ascii="Century Schoolbook" w:hAnsi="Century Schoolbook" w:cs="Arial"/>
          <w:color w:val="231F20"/>
          <w:sz w:val="24"/>
          <w:szCs w:val="24"/>
        </w:rPr>
        <w:t>:</w:t>
      </w:r>
    </w:p>
    <w:p w14:paraId="5AFDAE47" w14:textId="6111CF2E" w:rsidR="00137012" w:rsidRDefault="00A24659" w:rsidP="005550E4">
      <w:pPr>
        <w:pStyle w:val="NoSpacing"/>
        <w:rPr>
          <w:rFonts w:ascii="Century Schoolbook" w:hAnsi="Century Schoolbook"/>
          <w:i/>
          <w:iCs/>
          <w:sz w:val="24"/>
          <w:szCs w:val="24"/>
        </w:rPr>
      </w:pPr>
      <w:r>
        <w:rPr>
          <w:noProof/>
        </w:rPr>
        <w:drawing>
          <wp:anchor distT="0" distB="0" distL="114300" distR="114300" simplePos="0" relativeHeight="251785234" behindDoc="1" locked="0" layoutInCell="1" allowOverlap="1" wp14:anchorId="007D7421" wp14:editId="2F27EAB0">
            <wp:simplePos x="0" y="0"/>
            <wp:positionH relativeFrom="margin">
              <wp:posOffset>4724400</wp:posOffset>
            </wp:positionH>
            <wp:positionV relativeFrom="paragraph">
              <wp:posOffset>24765</wp:posOffset>
            </wp:positionV>
            <wp:extent cx="2066925" cy="1438275"/>
            <wp:effectExtent l="0" t="0" r="9525" b="9525"/>
            <wp:wrapTight wrapText="bothSides">
              <wp:wrapPolygon edited="0">
                <wp:start x="0" y="0"/>
                <wp:lineTo x="0" y="21457"/>
                <wp:lineTo x="21500" y="21457"/>
                <wp:lineTo x="21500" y="0"/>
                <wp:lineTo x="0" y="0"/>
              </wp:wrapPolygon>
            </wp:wrapTight>
            <wp:docPr id="20" name="Picture 20" descr="Image result for qur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ran&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0E4" w:rsidRPr="009D6B9F">
        <w:rPr>
          <w:rFonts w:ascii="Century Schoolbook" w:hAnsi="Century Schoolbook"/>
          <w:i/>
          <w:iCs/>
          <w:sz w:val="24"/>
          <w:szCs w:val="24"/>
        </w:rPr>
        <w:t xml:space="preserve">“And as for the two of you men who are guilty of </w:t>
      </w:r>
      <w:r w:rsidR="006E62C3" w:rsidRPr="009D6B9F">
        <w:rPr>
          <w:rFonts w:ascii="Century Schoolbook" w:hAnsi="Century Schoolbook"/>
          <w:sz w:val="24"/>
          <w:szCs w:val="24"/>
        </w:rPr>
        <w:t>[homosexual acts</w:t>
      </w:r>
      <w:r w:rsidR="005550E4" w:rsidRPr="009D6B9F">
        <w:rPr>
          <w:rFonts w:ascii="Century Schoolbook" w:hAnsi="Century Schoolbook"/>
          <w:sz w:val="24"/>
          <w:szCs w:val="24"/>
        </w:rPr>
        <w:t>],</w:t>
      </w:r>
      <w:r w:rsidR="005550E4" w:rsidRPr="009D6B9F">
        <w:rPr>
          <w:rFonts w:ascii="Century Schoolbook" w:hAnsi="Century Schoolbook"/>
          <w:i/>
          <w:iCs/>
          <w:sz w:val="24"/>
          <w:szCs w:val="24"/>
        </w:rPr>
        <w:t xml:space="preserve"> punish them both. And if they repent and improve, then let them be. Lo! Allah is Merciful.</w:t>
      </w:r>
      <w:r w:rsidR="00277EA2" w:rsidRPr="009D6B9F">
        <w:rPr>
          <w:rFonts w:ascii="Century Schoolbook" w:hAnsi="Century Schoolbook"/>
          <w:i/>
          <w:iCs/>
          <w:sz w:val="24"/>
          <w:szCs w:val="24"/>
        </w:rPr>
        <w:t>”</w:t>
      </w:r>
      <w:r w:rsidR="00137012">
        <w:rPr>
          <w:rFonts w:ascii="Century Schoolbook" w:hAnsi="Century Schoolbook"/>
          <w:i/>
          <w:iCs/>
          <w:sz w:val="24"/>
          <w:szCs w:val="24"/>
        </w:rPr>
        <w:t xml:space="preserve"> </w:t>
      </w:r>
    </w:p>
    <w:p w14:paraId="61BADD72" w14:textId="57B5B51B" w:rsidR="00137012" w:rsidRDefault="00137012" w:rsidP="005550E4">
      <w:pPr>
        <w:pStyle w:val="NoSpacing"/>
        <w:rPr>
          <w:rFonts w:ascii="Century Schoolbook" w:hAnsi="Century Schoolbook"/>
          <w:i/>
          <w:iCs/>
          <w:sz w:val="24"/>
          <w:szCs w:val="24"/>
        </w:rPr>
      </w:pPr>
    </w:p>
    <w:p w14:paraId="7D3965C9" w14:textId="496EEE85" w:rsidR="00137012" w:rsidRDefault="00137012" w:rsidP="005550E4">
      <w:pPr>
        <w:pStyle w:val="NoSpacing"/>
        <w:rPr>
          <w:rFonts w:ascii="Century Schoolbook" w:hAnsi="Century Schoolbook"/>
          <w:i/>
          <w:iCs/>
          <w:sz w:val="24"/>
          <w:szCs w:val="24"/>
        </w:rPr>
      </w:pPr>
    </w:p>
    <w:p w14:paraId="4529B8E5" w14:textId="79FA7698" w:rsidR="00CE014E" w:rsidRDefault="00CE014E" w:rsidP="005550E4">
      <w:pPr>
        <w:pStyle w:val="NoSpacing"/>
        <w:rPr>
          <w:rFonts w:ascii="Century Schoolbook" w:hAnsi="Century Schoolbook"/>
          <w:i/>
          <w:iCs/>
          <w:sz w:val="24"/>
          <w:szCs w:val="24"/>
        </w:rPr>
      </w:pPr>
      <w:r>
        <w:rPr>
          <w:rFonts w:ascii="Century Schoolbook" w:hAnsi="Century Schoolbook"/>
          <w:i/>
          <w:iCs/>
          <w:sz w:val="24"/>
          <w:szCs w:val="24"/>
        </w:rPr>
        <w:t>“Must you, unlike other people, lust after males and abandon the wives that God has created for you? You are exceeding all bounds.”</w:t>
      </w:r>
    </w:p>
    <w:p w14:paraId="1FD2966B" w14:textId="1E529942" w:rsidR="00CE014E" w:rsidRDefault="00CE014E" w:rsidP="005550E4">
      <w:pPr>
        <w:pStyle w:val="NoSpacing"/>
        <w:rPr>
          <w:rFonts w:ascii="Century Schoolbook" w:hAnsi="Century Schoolbook"/>
          <w:i/>
          <w:iCs/>
          <w:sz w:val="24"/>
          <w:szCs w:val="24"/>
        </w:rPr>
      </w:pPr>
    </w:p>
    <w:p w14:paraId="61CE2D0D" w14:textId="5D413D8B" w:rsidR="00DA4E3D" w:rsidRDefault="00DA4E3D" w:rsidP="005550E4">
      <w:pPr>
        <w:pStyle w:val="NoSpacing"/>
        <w:rPr>
          <w:rFonts w:ascii="Century Schoolbook" w:hAnsi="Century Schoolbook"/>
          <w:i/>
          <w:iCs/>
          <w:sz w:val="24"/>
          <w:szCs w:val="24"/>
        </w:rPr>
      </w:pPr>
    </w:p>
    <w:p w14:paraId="1C6D819F" w14:textId="49325463" w:rsidR="00CE014E" w:rsidRDefault="004F3BEE" w:rsidP="005550E4">
      <w:pPr>
        <w:pStyle w:val="NoSpacing"/>
        <w:rPr>
          <w:rFonts w:ascii="Century Schoolbook" w:hAnsi="Century Schoolbook"/>
          <w:sz w:val="24"/>
          <w:szCs w:val="24"/>
        </w:rPr>
      </w:pPr>
      <w:r>
        <w:rPr>
          <w:rFonts w:ascii="Century Schoolbook" w:hAnsi="Century Schoolbook"/>
          <w:sz w:val="24"/>
          <w:szCs w:val="24"/>
        </w:rPr>
        <w:t xml:space="preserve">Although the punishments for </w:t>
      </w:r>
      <w:r w:rsidR="00421FD9">
        <w:rPr>
          <w:rFonts w:ascii="Century Schoolbook" w:hAnsi="Century Schoolbook"/>
          <w:sz w:val="24"/>
          <w:szCs w:val="24"/>
        </w:rPr>
        <w:t>homosexual acts are not prescribed in the Qur’an</w:t>
      </w:r>
      <w:r w:rsidR="009A3295">
        <w:rPr>
          <w:rFonts w:ascii="Century Schoolbook" w:hAnsi="Century Schoolbook"/>
          <w:sz w:val="24"/>
          <w:szCs w:val="24"/>
        </w:rPr>
        <w:t>,</w:t>
      </w:r>
      <w:r w:rsidR="001C3255">
        <w:rPr>
          <w:rFonts w:ascii="Century Schoolbook" w:hAnsi="Century Schoolbook"/>
          <w:sz w:val="24"/>
          <w:szCs w:val="24"/>
        </w:rPr>
        <w:t xml:space="preserve"> the Hadith </w:t>
      </w:r>
      <w:r w:rsidR="007C043D">
        <w:rPr>
          <w:rFonts w:ascii="Century Schoolbook" w:hAnsi="Century Schoolbook"/>
          <w:sz w:val="24"/>
          <w:szCs w:val="24"/>
        </w:rPr>
        <w:t>states, on more than one occasion:</w:t>
      </w:r>
    </w:p>
    <w:p w14:paraId="60838204" w14:textId="77777777" w:rsidR="007C043D" w:rsidRDefault="007C043D" w:rsidP="005550E4">
      <w:pPr>
        <w:pStyle w:val="NoSpacing"/>
        <w:rPr>
          <w:rFonts w:ascii="Century Schoolbook" w:hAnsi="Century Schoolbook"/>
          <w:sz w:val="24"/>
          <w:szCs w:val="24"/>
        </w:rPr>
      </w:pPr>
    </w:p>
    <w:p w14:paraId="640F4383" w14:textId="73539961" w:rsidR="007C043D" w:rsidRPr="007C043D" w:rsidRDefault="007C043D" w:rsidP="007C043D">
      <w:pPr>
        <w:pStyle w:val="NoSpacing"/>
        <w:rPr>
          <w:rFonts w:ascii="Century Schoolbook" w:hAnsi="Century Schoolbook"/>
          <w:i/>
          <w:iCs/>
          <w:sz w:val="24"/>
          <w:szCs w:val="24"/>
        </w:rPr>
      </w:pPr>
      <w:r>
        <w:rPr>
          <w:rFonts w:ascii="Century Schoolbook" w:hAnsi="Century Schoolbook"/>
          <w:i/>
          <w:iCs/>
          <w:sz w:val="24"/>
          <w:szCs w:val="24"/>
        </w:rPr>
        <w:t>“</w:t>
      </w:r>
      <w:r w:rsidRPr="007C043D">
        <w:rPr>
          <w:rFonts w:ascii="Century Schoolbook" w:hAnsi="Century Schoolbook"/>
          <w:i/>
          <w:iCs/>
          <w:sz w:val="24"/>
          <w:szCs w:val="24"/>
        </w:rPr>
        <w:t>If you find anyone doing as Lot's people did, kill the one who does it, and the one to whom it is done.</w:t>
      </w:r>
      <w:r>
        <w:rPr>
          <w:rFonts w:ascii="Century Schoolbook" w:hAnsi="Century Schoolbook"/>
          <w:i/>
          <w:iCs/>
          <w:sz w:val="24"/>
          <w:szCs w:val="24"/>
        </w:rPr>
        <w:t>”</w:t>
      </w:r>
    </w:p>
    <w:p w14:paraId="077EAF4C" w14:textId="64DBD8D8" w:rsidR="001F18B9" w:rsidRDefault="001F18B9"/>
    <w:p w14:paraId="6547E14F" w14:textId="26427CF5" w:rsidR="000A2953" w:rsidRDefault="000A2953">
      <w:r>
        <w:t>-----------------------------------------------------------------------------------------------------------------------------------------------------------</w:t>
      </w:r>
    </w:p>
    <w:p w14:paraId="0A76D8CA" w14:textId="0E705C22" w:rsidR="000A1D5D" w:rsidRDefault="008B17EA" w:rsidP="000A1D5D">
      <w:pPr>
        <w:pStyle w:val="NormalWeb"/>
        <w:shd w:val="clear" w:color="auto" w:fill="FFFFFF"/>
        <w:spacing w:before="270" w:beforeAutospacing="0" w:after="0" w:afterAutospacing="0"/>
        <w:textAlignment w:val="baseline"/>
        <w:rPr>
          <w:rFonts w:ascii="Century Schoolbook" w:hAnsi="Century Schoolbook"/>
        </w:rPr>
      </w:pPr>
      <w:r w:rsidRPr="008A6B91">
        <w:rPr>
          <w:rFonts w:ascii="Century Schoolbook" w:hAnsi="Century Schoolbook"/>
          <w:noProof/>
        </w:rPr>
        <w:drawing>
          <wp:anchor distT="0" distB="0" distL="114300" distR="114300" simplePos="0" relativeHeight="251786258" behindDoc="1" locked="0" layoutInCell="1" allowOverlap="1" wp14:anchorId="05A1C094" wp14:editId="1B61AAC6">
            <wp:simplePos x="0" y="0"/>
            <wp:positionH relativeFrom="margin">
              <wp:align>right</wp:align>
            </wp:positionH>
            <wp:positionV relativeFrom="paragraph">
              <wp:posOffset>76835</wp:posOffset>
            </wp:positionV>
            <wp:extent cx="1085850" cy="1009650"/>
            <wp:effectExtent l="0" t="0" r="0" b="0"/>
            <wp:wrapTight wrapText="bothSides">
              <wp:wrapPolygon edited="0">
                <wp:start x="0" y="0"/>
                <wp:lineTo x="0" y="21192"/>
                <wp:lineTo x="21221" y="21192"/>
                <wp:lineTo x="21221" y="0"/>
                <wp:lineTo x="0" y="0"/>
              </wp:wrapPolygon>
            </wp:wrapTight>
            <wp:docPr id="21" name="Picture 21" descr="C:\Users\Daniel\AppData\Local\Microsoft\Windows\INetCache\Content.MSO\A0049A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AppData\Local\Microsoft\Windows\INetCache\Content.MSO\A0049A5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953" w:rsidRPr="008A6B91">
        <w:rPr>
          <w:rFonts w:ascii="Century Schoolbook" w:hAnsi="Century Schoolbook"/>
        </w:rPr>
        <w:t xml:space="preserve">Despite widespread condemnation of homosexuality within Islam, there are some who are accepting of gay relationships. The Inclusive Mosque Initiative </w:t>
      </w:r>
      <w:r w:rsidR="008A6B91" w:rsidRPr="008A6B91">
        <w:rPr>
          <w:rFonts w:ascii="Century Schoolbook" w:hAnsi="Century Schoolbook" w:cs="Arial"/>
          <w:color w:val="222222"/>
          <w:shd w:val="clear" w:color="auto" w:fill="FFFFFF"/>
        </w:rPr>
        <w:t>was founded in 2012, in </w:t>
      </w:r>
      <w:r w:rsidR="008A6B91" w:rsidRPr="008A6B91">
        <w:rPr>
          <w:rFonts w:ascii="Century Schoolbook" w:hAnsi="Century Schoolbook" w:cs="Arial"/>
          <w:shd w:val="clear" w:color="auto" w:fill="FFFFFF"/>
        </w:rPr>
        <w:t>London</w:t>
      </w:r>
      <w:r w:rsidR="008A6B91" w:rsidRPr="008A6B91">
        <w:rPr>
          <w:rFonts w:ascii="Century Schoolbook" w:hAnsi="Century Schoolbook" w:cs="Arial"/>
          <w:color w:val="222222"/>
          <w:shd w:val="clear" w:color="auto" w:fill="FFFFFF"/>
        </w:rPr>
        <w:t>. It is a </w:t>
      </w:r>
      <w:r w:rsidR="008A6B91" w:rsidRPr="008A6B91">
        <w:rPr>
          <w:rFonts w:ascii="Century Schoolbook" w:hAnsi="Century Schoolbook" w:cs="Arial"/>
          <w:shd w:val="clear" w:color="auto" w:fill="FFFFFF"/>
        </w:rPr>
        <w:t>grassroots</w:t>
      </w:r>
      <w:r w:rsidR="008A6B91" w:rsidRPr="008A6B91">
        <w:rPr>
          <w:rFonts w:ascii="Century Schoolbook" w:hAnsi="Century Schoolbook" w:cs="Arial"/>
          <w:color w:val="222222"/>
          <w:shd w:val="clear" w:color="auto" w:fill="FFFFFF"/>
        </w:rPr>
        <w:t xml:space="preserve"> activist organisation which works toward </w:t>
      </w:r>
      <w:r w:rsidR="008A6B91">
        <w:rPr>
          <w:rFonts w:ascii="Century Schoolbook" w:hAnsi="Century Schoolbook" w:cs="Arial"/>
          <w:color w:val="222222"/>
          <w:shd w:val="clear" w:color="auto" w:fill="FFFFFF"/>
        </w:rPr>
        <w:t>“</w:t>
      </w:r>
      <w:r w:rsidR="008A6B91" w:rsidRPr="008A6B91">
        <w:rPr>
          <w:rFonts w:ascii="Century Schoolbook" w:hAnsi="Century Schoolbook" w:cs="Arial"/>
          <w:i/>
          <w:iCs/>
          <w:color w:val="222222"/>
          <w:shd w:val="clear" w:color="auto" w:fill="FFFFFF"/>
        </w:rPr>
        <w:t>Establishing a place of worship for the promotion and practice of an inclusive </w:t>
      </w:r>
      <w:r w:rsidR="008A6B91" w:rsidRPr="008A6B91">
        <w:rPr>
          <w:rFonts w:ascii="Century Schoolbook" w:hAnsi="Century Schoolbook" w:cs="Arial"/>
          <w:i/>
          <w:iCs/>
          <w:shd w:val="clear" w:color="auto" w:fill="FFFFFF"/>
        </w:rPr>
        <w:t>Islam</w:t>
      </w:r>
      <w:r w:rsidR="008A6B91" w:rsidRPr="008A6B91">
        <w:rPr>
          <w:rFonts w:ascii="Century Schoolbook" w:hAnsi="Century Schoolbook" w:cs="Arial"/>
          <w:i/>
          <w:iCs/>
          <w:color w:val="222222"/>
          <w:shd w:val="clear" w:color="auto" w:fill="FFFFFF"/>
        </w:rPr>
        <w:t>.”</w:t>
      </w:r>
      <w:r w:rsidR="00303E73">
        <w:rPr>
          <w:rFonts w:ascii="Century Schoolbook" w:hAnsi="Century Schoolbook"/>
        </w:rPr>
        <w:t xml:space="preserve"> </w:t>
      </w:r>
    </w:p>
    <w:p w14:paraId="061580FF" w14:textId="636C73BD" w:rsidR="000A1D5D" w:rsidRPr="008B17EA" w:rsidRDefault="008B17EA" w:rsidP="000A1D5D">
      <w:pPr>
        <w:pStyle w:val="NormalWeb"/>
        <w:shd w:val="clear" w:color="auto" w:fill="FFFFFF"/>
        <w:spacing w:before="270" w:beforeAutospacing="0" w:after="0" w:afterAutospacing="0"/>
        <w:textAlignment w:val="baseline"/>
        <w:rPr>
          <w:rFonts w:ascii="Century Schoolbook" w:hAnsi="Century Schoolbook"/>
        </w:rPr>
      </w:pPr>
      <w:r>
        <w:rPr>
          <w:noProof/>
        </w:rPr>
        <w:drawing>
          <wp:anchor distT="0" distB="0" distL="114300" distR="114300" simplePos="0" relativeHeight="251787282" behindDoc="1" locked="0" layoutInCell="1" allowOverlap="1" wp14:anchorId="25A4041C" wp14:editId="4256C983">
            <wp:simplePos x="0" y="0"/>
            <wp:positionH relativeFrom="margin">
              <wp:align>left</wp:align>
            </wp:positionH>
            <wp:positionV relativeFrom="paragraph">
              <wp:posOffset>271780</wp:posOffset>
            </wp:positionV>
            <wp:extent cx="1169670" cy="1381125"/>
            <wp:effectExtent l="0" t="0" r="0" b="9525"/>
            <wp:wrapTight wrapText="bothSides">
              <wp:wrapPolygon edited="0">
                <wp:start x="0" y="0"/>
                <wp:lineTo x="0" y="21451"/>
                <wp:lineTo x="21107" y="21451"/>
                <wp:lineTo x="21107" y="0"/>
                <wp:lineTo x="0" y="0"/>
              </wp:wrapPolygon>
            </wp:wrapTight>
            <wp:docPr id="22" name="Picture 22" descr="Image result for Imam Adnan Rash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m Adnan Rashid&quo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778" r="6698" b="23897"/>
                    <a:stretch/>
                  </pic:blipFill>
                  <pic:spPr bwMode="auto">
                    <a:xfrm>
                      <a:off x="0" y="0"/>
                      <a:ext cx="116967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E73">
        <w:rPr>
          <w:rFonts w:ascii="Century Schoolbook" w:hAnsi="Century Schoolbook"/>
        </w:rPr>
        <w:t>The initiative has faced a lot of opposition from more traditional Muslims however, including</w:t>
      </w:r>
      <w:r w:rsidR="00303E73" w:rsidRPr="000A1D5D">
        <w:rPr>
          <w:rFonts w:ascii="Century Schoolbook" w:hAnsi="Century Schoolbook"/>
        </w:rPr>
        <w:t xml:space="preserve"> </w:t>
      </w:r>
      <w:r w:rsidR="000A1D5D">
        <w:rPr>
          <w:rFonts w:ascii="Century Schoolbook" w:hAnsi="Century Schoolbook"/>
        </w:rPr>
        <w:t>I</w:t>
      </w:r>
      <w:r w:rsidR="000A1D5D" w:rsidRPr="000A1D5D">
        <w:rPr>
          <w:rFonts w:ascii="Century Schoolbook" w:hAnsi="Century Schoolbook" w:cs="Helvetica"/>
          <w:color w:val="404040"/>
        </w:rPr>
        <w:t xml:space="preserve">mam </w:t>
      </w:r>
      <w:r w:rsidR="000A1D5D" w:rsidRPr="000A1D5D">
        <w:rPr>
          <w:rFonts w:ascii="Century Schoolbook" w:hAnsi="Century Schoolbook" w:cs="Helvetica"/>
        </w:rPr>
        <w:t>Adnan Rashid</w:t>
      </w:r>
      <w:r w:rsidR="000A1D5D">
        <w:rPr>
          <w:rFonts w:ascii="Century Schoolbook" w:hAnsi="Century Schoolbook" w:cs="Helvetica"/>
        </w:rPr>
        <w:t xml:space="preserve"> who</w:t>
      </w:r>
      <w:r w:rsidR="000A1D5D" w:rsidRPr="000A1D5D">
        <w:rPr>
          <w:rFonts w:ascii="Century Schoolbook" w:hAnsi="Century Schoolbook" w:cs="Helvetica"/>
        </w:rPr>
        <w:t xml:space="preserve"> said: </w:t>
      </w:r>
    </w:p>
    <w:p w14:paraId="2F52075E" w14:textId="52A0F599" w:rsidR="000A1D5D" w:rsidRDefault="008B17EA" w:rsidP="000A1D5D">
      <w:pPr>
        <w:pStyle w:val="NormalWeb"/>
        <w:shd w:val="clear" w:color="auto" w:fill="FFFFFF"/>
        <w:spacing w:before="270" w:beforeAutospacing="0" w:after="0" w:afterAutospacing="0"/>
        <w:textAlignment w:val="baseline"/>
        <w:rPr>
          <w:rFonts w:ascii="Century Schoolbook" w:hAnsi="Century Schoolbook" w:cs="Helvetica"/>
        </w:rPr>
      </w:pPr>
      <w:r>
        <w:rPr>
          <w:rFonts w:ascii="Century Schoolbook" w:hAnsi="Century Schoolbook" w:cs="Helvetica"/>
          <w:noProof/>
        </w:rPr>
        <mc:AlternateContent>
          <mc:Choice Requires="wps">
            <w:drawing>
              <wp:anchor distT="0" distB="0" distL="114300" distR="114300" simplePos="0" relativeHeight="251788306" behindDoc="0" locked="0" layoutInCell="1" allowOverlap="1" wp14:anchorId="109CC46E" wp14:editId="5F199C94">
                <wp:simplePos x="0" y="0"/>
                <wp:positionH relativeFrom="column">
                  <wp:posOffset>1276350</wp:posOffset>
                </wp:positionH>
                <wp:positionV relativeFrom="paragraph">
                  <wp:posOffset>48895</wp:posOffset>
                </wp:positionV>
                <wp:extent cx="5476875" cy="1076325"/>
                <wp:effectExtent l="266700" t="0" r="28575" b="28575"/>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5476875" cy="1076325"/>
                        </a:xfrm>
                        <a:prstGeom prst="wedgeRoundRectCallout">
                          <a:avLst>
                            <a:gd name="adj1" fmla="val -57954"/>
                            <a:gd name="adj2" fmla="val -6662"/>
                            <a:gd name="adj3" fmla="val 16667"/>
                          </a:avLst>
                        </a:prstGeom>
                        <a:noFill/>
                      </wps:spPr>
                      <wps:style>
                        <a:lnRef idx="2">
                          <a:schemeClr val="dk1"/>
                        </a:lnRef>
                        <a:fillRef idx="1">
                          <a:schemeClr val="lt1"/>
                        </a:fillRef>
                        <a:effectRef idx="0">
                          <a:schemeClr val="dk1"/>
                        </a:effectRef>
                        <a:fontRef idx="minor">
                          <a:schemeClr val="dk1"/>
                        </a:fontRef>
                      </wps:style>
                      <wps:txbx>
                        <w:txbxContent>
                          <w:p w14:paraId="4CA046F8" w14:textId="77777777" w:rsidR="00246B1B" w:rsidRPr="008B17EA" w:rsidRDefault="00246B1B" w:rsidP="008B17EA">
                            <w:pPr>
                              <w:pStyle w:val="NoSpacing"/>
                              <w:rPr>
                                <w:rFonts w:ascii="Century Schoolbook" w:hAnsi="Century Schoolbook"/>
                                <w:i/>
                                <w:iCs/>
                              </w:rPr>
                            </w:pPr>
                            <w:r w:rsidRPr="008B17EA">
                              <w:rPr>
                                <w:rFonts w:ascii="Century Schoolbook" w:hAnsi="Century Schoolbook"/>
                                <w:i/>
                                <w:iCs/>
                              </w:rPr>
                              <w:t>"The orthodox values of Islam are very clear. Muslims already believe in things that have been established for them for centuries and they are not going change. The Koran is not going to change, the prophetic position is not going to change. Muslim thinking and practices are not going to change. So I don't know what the point of this mosque is."</w:t>
                            </w:r>
                          </w:p>
                          <w:p w14:paraId="60D517E2" w14:textId="77777777" w:rsidR="00246B1B" w:rsidRPr="008B17EA" w:rsidRDefault="00246B1B" w:rsidP="008B17E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CC4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3" o:spid="_x0000_s1027" type="#_x0000_t62" style="position:absolute;margin-left:100.5pt;margin-top:3.85pt;width:431.25pt;height:84.75pt;z-index:25178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" adj="-1718,9361" filled="f" strokecolor="black [3200]" strokeweight="1pt">
                <v:textbox>
                  <w:txbxContent>
                    <w:p w14:paraId="4CA046F8" w14:textId="77777777" w:rsidR="00246B1B" w:rsidRPr="008B17EA" w:rsidRDefault="00246B1B" w:rsidP="008B17EA">
                      <w:pPr>
                        <w:pStyle w:val="NoSpacing"/>
                        <w:rPr>
                          <w:rFonts w:ascii="Century Schoolbook" w:hAnsi="Century Schoolbook"/>
                          <w:i/>
                          <w:iCs/>
                        </w:rPr>
                      </w:pPr>
                      <w:r w:rsidRPr="008B17EA">
                        <w:rPr>
                          <w:rFonts w:ascii="Century Schoolbook" w:hAnsi="Century Schoolbook"/>
                          <w:i/>
                          <w:iCs/>
                        </w:rPr>
                        <w:t>"The orthodox values of Islam are very clear. Muslims already believe in things that have been established for them for centuries and they are not going change. The Koran is not going to change, the prophetic position is not going to change. Muslim thinking and practices are not going to change. So I don't know what the point of this mosque is."</w:t>
                      </w:r>
                    </w:p>
                    <w:p w14:paraId="60D517E2" w14:textId="77777777" w:rsidR="00246B1B" w:rsidRPr="008B17EA" w:rsidRDefault="00246B1B" w:rsidP="008B17EA">
                      <w:pPr>
                        <w:jc w:val="center"/>
                        <w:rPr>
                          <w:sz w:val="18"/>
                          <w:szCs w:val="18"/>
                        </w:rPr>
                      </w:pPr>
                    </w:p>
                  </w:txbxContent>
                </v:textbox>
              </v:shape>
            </w:pict>
          </mc:Fallback>
        </mc:AlternateContent>
      </w:r>
    </w:p>
    <w:p w14:paraId="606D4296" w14:textId="164F36EA" w:rsidR="000A1D5D" w:rsidRDefault="000A1D5D" w:rsidP="000A1D5D">
      <w:pPr>
        <w:pStyle w:val="NormalWeb"/>
        <w:shd w:val="clear" w:color="auto" w:fill="FFFFFF"/>
        <w:spacing w:before="270" w:beforeAutospacing="0" w:after="0" w:afterAutospacing="0"/>
        <w:textAlignment w:val="baseline"/>
        <w:rPr>
          <w:rFonts w:ascii="Century Schoolbook" w:hAnsi="Century Schoolbook" w:cs="Helvetica"/>
        </w:rPr>
      </w:pPr>
    </w:p>
    <w:p w14:paraId="56CC77CE" w14:textId="77777777" w:rsidR="000A1D5D" w:rsidRDefault="000A1D5D" w:rsidP="000A1D5D">
      <w:pPr>
        <w:pStyle w:val="NormalWeb"/>
        <w:shd w:val="clear" w:color="auto" w:fill="FFFFFF"/>
        <w:spacing w:before="270" w:beforeAutospacing="0" w:after="0" w:afterAutospacing="0"/>
        <w:textAlignment w:val="baseline"/>
        <w:rPr>
          <w:rFonts w:ascii="Century Schoolbook" w:hAnsi="Century Schoolbook" w:cs="Helvetica"/>
        </w:rPr>
      </w:pPr>
    </w:p>
    <w:p w14:paraId="250BA9E2" w14:textId="2F420D74" w:rsidR="00303E73" w:rsidRDefault="00714435" w:rsidP="00714435">
      <w:pPr>
        <w:jc w:val="center"/>
        <w:rPr>
          <w:rFonts w:ascii="Century Schoolbook" w:hAnsi="Century Schoolbook"/>
          <w:sz w:val="36"/>
          <w:szCs w:val="36"/>
          <w:u w:val="single"/>
        </w:rPr>
      </w:pPr>
      <w:r w:rsidRPr="00714435">
        <w:rPr>
          <w:rFonts w:ascii="Century Schoolbook" w:hAnsi="Century Schoolbook"/>
          <w:sz w:val="36"/>
          <w:szCs w:val="36"/>
          <w:u w:val="single"/>
        </w:rPr>
        <w:lastRenderedPageBreak/>
        <w:t>Sex before marriage</w:t>
      </w:r>
    </w:p>
    <w:p w14:paraId="6B60CE2D" w14:textId="6006EEC5" w:rsidR="00714435" w:rsidRDefault="00974AB3" w:rsidP="00714435">
      <w:pPr>
        <w:rPr>
          <w:rFonts w:ascii="Century Schoolbook" w:hAnsi="Century Schoolbook"/>
          <w:sz w:val="24"/>
          <w:szCs w:val="24"/>
        </w:rPr>
      </w:pPr>
      <w:r>
        <w:rPr>
          <w:noProof/>
        </w:rPr>
        <mc:AlternateContent>
          <mc:Choice Requires="wps">
            <w:drawing>
              <wp:anchor distT="0" distB="0" distL="114300" distR="114300" simplePos="0" relativeHeight="251789330" behindDoc="0" locked="0" layoutInCell="1" allowOverlap="1" wp14:anchorId="329282D9" wp14:editId="58CCAF4F">
                <wp:simplePos x="0" y="0"/>
                <wp:positionH relativeFrom="margin">
                  <wp:align>right</wp:align>
                </wp:positionH>
                <wp:positionV relativeFrom="paragraph">
                  <wp:posOffset>327025</wp:posOffset>
                </wp:positionV>
                <wp:extent cx="6629400" cy="1685925"/>
                <wp:effectExtent l="0" t="0" r="19050" b="28575"/>
                <wp:wrapNone/>
                <wp:docPr id="25" name="Scroll: Horizontal 25"/>
                <wp:cNvGraphicFramePr/>
                <a:graphic xmlns:a="http://schemas.openxmlformats.org/drawingml/2006/main">
                  <a:graphicData uri="http://schemas.microsoft.com/office/word/2010/wordprocessingShape">
                    <wps:wsp>
                      <wps:cNvSpPr/>
                      <wps:spPr>
                        <a:xfrm>
                          <a:off x="0" y="0"/>
                          <a:ext cx="6629400" cy="1685925"/>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5952382B" w14:textId="77777777" w:rsidR="00246B1B" w:rsidRPr="00051E02" w:rsidRDefault="00246B1B" w:rsidP="00051E02">
                            <w:pPr>
                              <w:pStyle w:val="NoSpacing"/>
                              <w:rPr>
                                <w:rStyle w:val="text"/>
                                <w:rFonts w:ascii="Century Schoolbook" w:hAnsi="Century Schoolbook"/>
                                <w:i/>
                                <w:iCs/>
                                <w:color w:val="000000"/>
                                <w:sz w:val="12"/>
                                <w:szCs w:val="12"/>
                                <w:shd w:val="clear" w:color="auto" w:fill="FFFFFF"/>
                              </w:rPr>
                            </w:pPr>
                          </w:p>
                          <w:p w14:paraId="77829381" w14:textId="21CB49EE" w:rsidR="00246B1B" w:rsidRPr="00B475D2" w:rsidRDefault="00246B1B" w:rsidP="00974AB3">
                            <w:pPr>
                              <w:rPr>
                                <w:rStyle w:val="text"/>
                                <w:rFonts w:ascii="Century Schoolbook" w:hAnsi="Century Schoolbook"/>
                                <w:color w:val="000000"/>
                                <w:shd w:val="clear" w:color="auto" w:fill="FFFFFF"/>
                              </w:rPr>
                            </w:pPr>
                            <w:r w:rsidRPr="00051E02">
                              <w:rPr>
                                <w:rStyle w:val="text"/>
                                <w:rFonts w:ascii="Century Schoolbook" w:hAnsi="Century Schoolbook"/>
                                <w:i/>
                                <w:iCs/>
                                <w:color w:val="000000"/>
                                <w:shd w:val="clear" w:color="auto" w:fill="FFFFFF"/>
                              </w:rPr>
                              <w:t xml:space="preserve">“If, however, the charge </w:t>
                            </w:r>
                            <w:r w:rsidRPr="00051E02">
                              <w:rPr>
                                <w:rStyle w:val="text"/>
                                <w:rFonts w:ascii="Century Schoolbook" w:hAnsi="Century Schoolbook"/>
                                <w:color w:val="000000"/>
                                <w:shd w:val="clear" w:color="auto" w:fill="FFFFFF"/>
                              </w:rPr>
                              <w:t>[of not being a virgin upon being married]</w:t>
                            </w:r>
                            <w:r w:rsidRPr="00051E02">
                              <w:rPr>
                                <w:rStyle w:val="text"/>
                                <w:rFonts w:ascii="Century Schoolbook" w:hAnsi="Century Schoolbook"/>
                                <w:i/>
                                <w:iCs/>
                                <w:color w:val="000000"/>
                                <w:shd w:val="clear" w:color="auto" w:fill="FFFFFF"/>
                              </w:rPr>
                              <w:t xml:space="preserve"> is true and no proof of the young woman’s virginity can be found,</w:t>
                            </w:r>
                            <w:r w:rsidRPr="00051E02">
                              <w:rPr>
                                <w:rFonts w:ascii="Century Schoolbook" w:hAnsi="Century Schoolbook"/>
                                <w:i/>
                                <w:iCs/>
                                <w:color w:val="000000"/>
                                <w:shd w:val="clear" w:color="auto" w:fill="FFFFFF"/>
                              </w:rPr>
                              <w:t> </w:t>
                            </w:r>
                            <w:r w:rsidRPr="00051E02">
                              <w:rPr>
                                <w:rStyle w:val="text"/>
                                <w:rFonts w:ascii="Century Schoolbook" w:hAnsi="Century Schoolbook"/>
                                <w:i/>
                                <w:iCs/>
                                <w:color w:val="000000"/>
                                <w:shd w:val="clear" w:color="auto" w:fill="FFFFFF"/>
                              </w:rPr>
                              <w:t>she shall be brought to the door of her father’s house and there the men of her town shall stone her to death. She has done an outrageous thing in Israel by being promiscuous while still in her father’s house. You must purge the evil from among you.”</w:t>
                            </w:r>
                            <w:r>
                              <w:rPr>
                                <w:rStyle w:val="text"/>
                                <w:rFonts w:ascii="Century Schoolbook" w:hAnsi="Century Schoolbook"/>
                                <w:i/>
                                <w:iCs/>
                                <w:color w:val="000000"/>
                                <w:shd w:val="clear" w:color="auto" w:fill="FFFFFF"/>
                              </w:rPr>
                              <w:t xml:space="preserve">     </w:t>
                            </w:r>
                            <w:r>
                              <w:rPr>
                                <w:rStyle w:val="text"/>
                                <w:rFonts w:ascii="Century Schoolbook" w:hAnsi="Century Schoolbook"/>
                                <w:color w:val="000000"/>
                                <w:shd w:val="clear" w:color="auto" w:fill="FFFFFF"/>
                              </w:rPr>
                              <w:t>Deuteronomy 22:20-22</w:t>
                            </w:r>
                          </w:p>
                          <w:p w14:paraId="6CF4A2D8" w14:textId="77777777" w:rsidR="00246B1B" w:rsidRPr="00051E02" w:rsidRDefault="00246B1B" w:rsidP="00974AB3">
                            <w:pPr>
                              <w:rPr>
                                <w:rFonts w:ascii="Century Schoolbook" w:hAnsi="Century Schoolbook"/>
                                <w:i/>
                                <w:iCs/>
                                <w:sz w:val="24"/>
                                <w:szCs w:val="24"/>
                              </w:rPr>
                            </w:pPr>
                          </w:p>
                          <w:p w14:paraId="479A2C0B" w14:textId="77777777" w:rsidR="00246B1B" w:rsidRPr="00051E02" w:rsidRDefault="00246B1B" w:rsidP="00974AB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282D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5" o:spid="_x0000_s1028" type="#_x0000_t98" style="position:absolute;margin-left:470.8pt;margin-top:25.75pt;width:522pt;height:132.75pt;z-index:2517893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" fillcolor="white [3201]" strokecolor="black [3200]" strokeweight="1pt">
                <v:stroke joinstyle="miter"/>
                <v:textbox>
                  <w:txbxContent>
                    <w:p w14:paraId="5952382B" w14:textId="77777777" w:rsidR="00246B1B" w:rsidRPr="00051E02" w:rsidRDefault="00246B1B" w:rsidP="00051E02">
                      <w:pPr>
                        <w:pStyle w:val="NoSpacing"/>
                        <w:rPr>
                          <w:rStyle w:val="text"/>
                          <w:rFonts w:ascii="Century Schoolbook" w:hAnsi="Century Schoolbook"/>
                          <w:i/>
                          <w:iCs/>
                          <w:color w:val="000000"/>
                          <w:sz w:val="12"/>
                          <w:szCs w:val="12"/>
                          <w:shd w:val="clear" w:color="auto" w:fill="FFFFFF"/>
                        </w:rPr>
                      </w:pPr>
                    </w:p>
                    <w:p w14:paraId="77829381" w14:textId="21CB49EE" w:rsidR="00246B1B" w:rsidRPr="00B475D2" w:rsidRDefault="00246B1B" w:rsidP="00974AB3">
                      <w:pPr>
                        <w:rPr>
                          <w:rStyle w:val="text"/>
                          <w:rFonts w:ascii="Century Schoolbook" w:hAnsi="Century Schoolbook"/>
                          <w:color w:val="000000"/>
                          <w:shd w:val="clear" w:color="auto" w:fill="FFFFFF"/>
                        </w:rPr>
                      </w:pPr>
                      <w:r w:rsidRPr="00051E02">
                        <w:rPr>
                          <w:rStyle w:val="text"/>
                          <w:rFonts w:ascii="Century Schoolbook" w:hAnsi="Century Schoolbook"/>
                          <w:i/>
                          <w:iCs/>
                          <w:color w:val="000000"/>
                          <w:shd w:val="clear" w:color="auto" w:fill="FFFFFF"/>
                        </w:rPr>
                        <w:t xml:space="preserve">“If, however, the charge </w:t>
                      </w:r>
                      <w:r w:rsidRPr="00051E02">
                        <w:rPr>
                          <w:rStyle w:val="text"/>
                          <w:rFonts w:ascii="Century Schoolbook" w:hAnsi="Century Schoolbook"/>
                          <w:color w:val="000000"/>
                          <w:shd w:val="clear" w:color="auto" w:fill="FFFFFF"/>
                        </w:rPr>
                        <w:t>[of not being a virgin upon being married]</w:t>
                      </w:r>
                      <w:r w:rsidRPr="00051E02">
                        <w:rPr>
                          <w:rStyle w:val="text"/>
                          <w:rFonts w:ascii="Century Schoolbook" w:hAnsi="Century Schoolbook"/>
                          <w:i/>
                          <w:iCs/>
                          <w:color w:val="000000"/>
                          <w:shd w:val="clear" w:color="auto" w:fill="FFFFFF"/>
                        </w:rPr>
                        <w:t xml:space="preserve"> is true and no proof of the young woman’s virginity can be found,</w:t>
                      </w:r>
                      <w:r w:rsidRPr="00051E02">
                        <w:rPr>
                          <w:rFonts w:ascii="Century Schoolbook" w:hAnsi="Century Schoolbook"/>
                          <w:i/>
                          <w:iCs/>
                          <w:color w:val="000000"/>
                          <w:shd w:val="clear" w:color="auto" w:fill="FFFFFF"/>
                        </w:rPr>
                        <w:t> </w:t>
                      </w:r>
                      <w:r w:rsidRPr="00051E02">
                        <w:rPr>
                          <w:rStyle w:val="text"/>
                          <w:rFonts w:ascii="Century Schoolbook" w:hAnsi="Century Schoolbook"/>
                          <w:i/>
                          <w:iCs/>
                          <w:color w:val="000000"/>
                          <w:shd w:val="clear" w:color="auto" w:fill="FFFFFF"/>
                        </w:rPr>
                        <w:t>she shall be brought to the door of her father’s house and there the men of her town shall stone her to death. She has done an outrageous thing in Israel by being promiscuous while still in her father’s house. You must purge the evil from among you.”</w:t>
                      </w:r>
                      <w:r>
                        <w:rPr>
                          <w:rStyle w:val="text"/>
                          <w:rFonts w:ascii="Century Schoolbook" w:hAnsi="Century Schoolbook"/>
                          <w:i/>
                          <w:iCs/>
                          <w:color w:val="000000"/>
                          <w:shd w:val="clear" w:color="auto" w:fill="FFFFFF"/>
                        </w:rPr>
                        <w:t xml:space="preserve">     </w:t>
                      </w:r>
                      <w:r>
                        <w:rPr>
                          <w:rStyle w:val="text"/>
                          <w:rFonts w:ascii="Century Schoolbook" w:hAnsi="Century Schoolbook"/>
                          <w:color w:val="000000"/>
                          <w:shd w:val="clear" w:color="auto" w:fill="FFFFFF"/>
                        </w:rPr>
                        <w:t>Deuteronomy 22:20-22</w:t>
                      </w:r>
                    </w:p>
                    <w:p w14:paraId="6CF4A2D8" w14:textId="77777777" w:rsidR="00246B1B" w:rsidRPr="00051E02" w:rsidRDefault="00246B1B" w:rsidP="00974AB3">
                      <w:pPr>
                        <w:rPr>
                          <w:rFonts w:ascii="Century Schoolbook" w:hAnsi="Century Schoolbook"/>
                          <w:i/>
                          <w:iCs/>
                          <w:sz w:val="24"/>
                          <w:szCs w:val="24"/>
                        </w:rPr>
                      </w:pPr>
                    </w:p>
                    <w:p w14:paraId="479A2C0B" w14:textId="77777777" w:rsidR="00246B1B" w:rsidRPr="00051E02" w:rsidRDefault="00246B1B" w:rsidP="00974AB3">
                      <w:pPr>
                        <w:jc w:val="center"/>
                        <w:rPr>
                          <w:sz w:val="24"/>
                          <w:szCs w:val="24"/>
                        </w:rPr>
                      </w:pPr>
                    </w:p>
                  </w:txbxContent>
                </v:textbox>
                <w10:wrap anchorx="margin"/>
              </v:shape>
            </w:pict>
          </mc:Fallback>
        </mc:AlternateContent>
      </w:r>
      <w:r w:rsidR="00F93D79">
        <w:rPr>
          <w:rFonts w:ascii="Century Schoolbook" w:hAnsi="Century Schoolbook"/>
          <w:sz w:val="24"/>
          <w:szCs w:val="24"/>
        </w:rPr>
        <w:t xml:space="preserve">In the past, sex before marriage was considered shocking, particularly for a woman. This is demonstrated in the </w:t>
      </w:r>
      <w:r w:rsidR="00D94A73">
        <w:rPr>
          <w:rFonts w:ascii="Century Schoolbook" w:hAnsi="Century Schoolbook"/>
          <w:sz w:val="24"/>
          <w:szCs w:val="24"/>
        </w:rPr>
        <w:t>Old Testament where, in Deuteronomy, it says</w:t>
      </w:r>
      <w:r w:rsidR="00146792">
        <w:rPr>
          <w:rFonts w:ascii="Century Schoolbook" w:hAnsi="Century Schoolbook"/>
          <w:sz w:val="24"/>
          <w:szCs w:val="24"/>
        </w:rPr>
        <w:t>:</w:t>
      </w:r>
    </w:p>
    <w:p w14:paraId="1FFC353E" w14:textId="6F36E639" w:rsidR="001F18B9" w:rsidRDefault="001F18B9"/>
    <w:p w14:paraId="128E2189" w14:textId="766DFD3D" w:rsidR="001F18B9" w:rsidRDefault="001F18B9"/>
    <w:p w14:paraId="0463D49D" w14:textId="6AEB4D72" w:rsidR="001F18B9" w:rsidRDefault="001F18B9"/>
    <w:p w14:paraId="2A0FF629" w14:textId="77777777" w:rsidR="001F18B9" w:rsidRDefault="001F18B9"/>
    <w:p w14:paraId="18855107" w14:textId="77777777" w:rsidR="001F18B9" w:rsidRDefault="001F18B9"/>
    <w:p w14:paraId="187E4E0A" w14:textId="77777777" w:rsidR="001F18B9" w:rsidRDefault="001F18B9"/>
    <w:p w14:paraId="3997F14F" w14:textId="72BD3D58" w:rsidR="001F18B9" w:rsidRPr="008C138B" w:rsidRDefault="000154EC">
      <w:pPr>
        <w:rPr>
          <w:rFonts w:ascii="Century Schoolbook" w:hAnsi="Century Schoolbook"/>
          <w:sz w:val="24"/>
          <w:szCs w:val="24"/>
        </w:rPr>
      </w:pPr>
      <w:r>
        <w:rPr>
          <w:noProof/>
        </w:rPr>
        <w:drawing>
          <wp:anchor distT="0" distB="0" distL="114300" distR="114300" simplePos="0" relativeHeight="251790354" behindDoc="1" locked="0" layoutInCell="1" allowOverlap="1" wp14:anchorId="2CDD2F13" wp14:editId="0DAB0093">
            <wp:simplePos x="0" y="0"/>
            <wp:positionH relativeFrom="margin">
              <wp:posOffset>0</wp:posOffset>
            </wp:positionH>
            <wp:positionV relativeFrom="paragraph">
              <wp:posOffset>19685</wp:posOffset>
            </wp:positionV>
            <wp:extent cx="2541270" cy="1847850"/>
            <wp:effectExtent l="0" t="0" r="0" b="0"/>
            <wp:wrapTight wrapText="bothSides">
              <wp:wrapPolygon edited="0">
                <wp:start x="0" y="0"/>
                <wp:lineTo x="0" y="21377"/>
                <wp:lineTo x="21373" y="21377"/>
                <wp:lineTo x="21373" y="0"/>
                <wp:lineTo x="0" y="0"/>
              </wp:wrapPolygon>
            </wp:wrapTight>
            <wp:docPr id="29" name="Picture 29" descr="Image result for premarital se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remarital sex&quo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9584"/>
                    <a:stretch/>
                  </pic:blipFill>
                  <pic:spPr bwMode="auto">
                    <a:xfrm>
                      <a:off x="0" y="0"/>
                      <a:ext cx="254127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D73" w:rsidRPr="008C138B">
        <w:rPr>
          <w:rFonts w:ascii="Century Schoolbook" w:hAnsi="Century Schoolbook"/>
          <w:sz w:val="24"/>
          <w:szCs w:val="24"/>
        </w:rPr>
        <w:t>In the last 50 years however, attitudes towards premarital sex have shifted dramatically</w:t>
      </w:r>
      <w:r w:rsidR="00C65529" w:rsidRPr="008C138B">
        <w:rPr>
          <w:rFonts w:ascii="Century Schoolbook" w:hAnsi="Century Schoolbook"/>
          <w:sz w:val="24"/>
          <w:szCs w:val="24"/>
        </w:rPr>
        <w:t xml:space="preserve"> to the point where studies suggest that over 80% of the UK </w:t>
      </w:r>
      <w:r w:rsidR="008C138B" w:rsidRPr="008C138B">
        <w:rPr>
          <w:rFonts w:ascii="Century Schoolbook" w:hAnsi="Century Schoolbook"/>
          <w:sz w:val="24"/>
          <w:szCs w:val="24"/>
        </w:rPr>
        <w:t>first have sex in their teenage years</w:t>
      </w:r>
      <w:r w:rsidR="00005E58">
        <w:rPr>
          <w:rFonts w:ascii="Century Schoolbook" w:hAnsi="Century Schoolbook"/>
          <w:sz w:val="24"/>
          <w:szCs w:val="24"/>
        </w:rPr>
        <w:t>.</w:t>
      </w:r>
    </w:p>
    <w:p w14:paraId="4E36CE0D" w14:textId="2ADF243D" w:rsidR="001F18B9" w:rsidRPr="00005E58" w:rsidRDefault="005C62CD">
      <w:pPr>
        <w:rPr>
          <w:rFonts w:ascii="Century Schoolbook" w:hAnsi="Century Schoolbook"/>
          <w:sz w:val="24"/>
          <w:szCs w:val="24"/>
        </w:rPr>
      </w:pPr>
      <w:r w:rsidRPr="00005E58">
        <w:rPr>
          <w:rFonts w:ascii="Century Schoolbook" w:hAnsi="Century Schoolbook"/>
          <w:sz w:val="24"/>
          <w:szCs w:val="24"/>
        </w:rPr>
        <w:t>The increase in societal acceptance of premarital sex is a</w:t>
      </w:r>
      <w:r w:rsidR="00C906C7" w:rsidRPr="00005E58">
        <w:rPr>
          <w:rFonts w:ascii="Century Schoolbook" w:hAnsi="Century Schoolbook"/>
          <w:sz w:val="24"/>
          <w:szCs w:val="24"/>
        </w:rPr>
        <w:t xml:space="preserve">lso reflected in films, </w:t>
      </w:r>
      <w:r w:rsidR="00BC7D56" w:rsidRPr="00005E58">
        <w:rPr>
          <w:rFonts w:ascii="Century Schoolbook" w:hAnsi="Century Schoolbook"/>
          <w:sz w:val="24"/>
          <w:szCs w:val="24"/>
        </w:rPr>
        <w:t xml:space="preserve">TV programmes, books and magazines which </w:t>
      </w:r>
      <w:r w:rsidR="00BD277A" w:rsidRPr="00005E58">
        <w:rPr>
          <w:rFonts w:ascii="Century Schoolbook" w:hAnsi="Century Schoolbook"/>
          <w:sz w:val="24"/>
          <w:szCs w:val="24"/>
        </w:rPr>
        <w:t>reflect the common belief that it is both common and acceptable</w:t>
      </w:r>
      <w:r w:rsidR="00005E58" w:rsidRPr="00005E58">
        <w:rPr>
          <w:rFonts w:ascii="Century Schoolbook" w:hAnsi="Century Schoolbook"/>
          <w:sz w:val="24"/>
          <w:szCs w:val="24"/>
        </w:rPr>
        <w:t xml:space="preserve"> for people who are unmarried to have sex.</w:t>
      </w:r>
    </w:p>
    <w:p w14:paraId="327B04E6" w14:textId="7552CC80" w:rsidR="001F18B9" w:rsidRDefault="00C96CED">
      <w:r>
        <w:rPr>
          <w:noProof/>
        </w:rPr>
        <w:drawing>
          <wp:anchor distT="0" distB="0" distL="114300" distR="114300" simplePos="0" relativeHeight="251791378" behindDoc="1" locked="0" layoutInCell="1" allowOverlap="1" wp14:anchorId="0C1624A3" wp14:editId="36B7F466">
            <wp:simplePos x="0" y="0"/>
            <wp:positionH relativeFrom="margin">
              <wp:align>right</wp:align>
            </wp:positionH>
            <wp:positionV relativeFrom="paragraph">
              <wp:posOffset>266065</wp:posOffset>
            </wp:positionV>
            <wp:extent cx="2361565" cy="1136650"/>
            <wp:effectExtent l="0" t="0" r="635" b="6350"/>
            <wp:wrapTight wrapText="bothSides">
              <wp:wrapPolygon edited="0">
                <wp:start x="0" y="0"/>
                <wp:lineTo x="0" y="21359"/>
                <wp:lineTo x="21432" y="21359"/>
                <wp:lineTo x="21432" y="0"/>
                <wp:lineTo x="0" y="0"/>
              </wp:wrapPolygon>
            </wp:wrapTight>
            <wp:docPr id="28" name="Picture 28" descr="Image result for premarital se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remarital sex&quo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995"/>
                    <a:stretch/>
                  </pic:blipFill>
                  <pic:spPr bwMode="auto">
                    <a:xfrm>
                      <a:off x="0" y="0"/>
                      <a:ext cx="236156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1D18C" w14:textId="3C35C1A6" w:rsidR="002A3F0C" w:rsidRDefault="00A15DD1" w:rsidP="00C96CED">
      <w:pPr>
        <w:jc w:val="both"/>
        <w:rPr>
          <w:rFonts w:ascii="Century Schoolbook" w:hAnsi="Century Schoolbook"/>
          <w:sz w:val="24"/>
          <w:szCs w:val="24"/>
        </w:rPr>
      </w:pPr>
      <w:r w:rsidRPr="0046422D">
        <w:rPr>
          <w:rFonts w:ascii="Century Schoolbook" w:hAnsi="Century Schoolbook"/>
          <w:sz w:val="24"/>
          <w:szCs w:val="24"/>
        </w:rPr>
        <w:t>The Bible teaches that the only appropriate circumstance for two people to have sex is within marriage.</w:t>
      </w:r>
      <w:r w:rsidR="00692804" w:rsidRPr="0046422D">
        <w:rPr>
          <w:rFonts w:ascii="Century Schoolbook" w:hAnsi="Century Schoolbook"/>
          <w:sz w:val="24"/>
          <w:szCs w:val="24"/>
        </w:rPr>
        <w:t xml:space="preserve"> Many Christians believe that the act of having sex expresses a deep, loving</w:t>
      </w:r>
      <w:r w:rsidR="00264438" w:rsidRPr="0046422D">
        <w:rPr>
          <w:rFonts w:ascii="Century Schoolbook" w:hAnsi="Century Schoolbook"/>
          <w:sz w:val="24"/>
          <w:szCs w:val="24"/>
        </w:rPr>
        <w:t>, lifelong union that first requires the commitment of marriage. This is in keeping with Jesus’ teaching that:</w:t>
      </w:r>
      <w:r w:rsidR="003E65CF" w:rsidRPr="0046422D">
        <w:rPr>
          <w:rFonts w:ascii="Century Schoolbook" w:hAnsi="Century Schoolbook"/>
          <w:sz w:val="24"/>
          <w:szCs w:val="24"/>
        </w:rPr>
        <w:t xml:space="preserve"> </w:t>
      </w:r>
    </w:p>
    <w:p w14:paraId="0DA19290" w14:textId="27ACE185" w:rsidR="009A6E3E" w:rsidRDefault="009A6E3E">
      <w:pPr>
        <w:rPr>
          <w:rFonts w:ascii="Century Schoolbook" w:hAnsi="Century Schoolbook"/>
          <w:i/>
          <w:iCs/>
          <w:sz w:val="24"/>
          <w:szCs w:val="24"/>
        </w:rPr>
      </w:pPr>
    </w:p>
    <w:p w14:paraId="724400B4" w14:textId="14E7F32F" w:rsidR="001F18B9" w:rsidRPr="00C96CED" w:rsidRDefault="003E65CF" w:rsidP="00C96CED">
      <w:pPr>
        <w:jc w:val="center"/>
        <w:rPr>
          <w:rFonts w:ascii="Century Schoolbook" w:hAnsi="Century Schoolbook"/>
          <w:i/>
          <w:iCs/>
          <w:sz w:val="32"/>
          <w:szCs w:val="32"/>
        </w:rPr>
      </w:pPr>
      <w:r w:rsidRPr="00C96CED">
        <w:rPr>
          <w:rFonts w:ascii="Century Schoolbook" w:hAnsi="Century Schoolbook"/>
          <w:i/>
          <w:iCs/>
          <w:sz w:val="32"/>
          <w:szCs w:val="32"/>
        </w:rPr>
        <w:t>“A man will be united with his wife and the two will become one flesh</w:t>
      </w:r>
      <w:r w:rsidR="00C871F6" w:rsidRPr="00C96CED">
        <w:rPr>
          <w:rFonts w:ascii="Century Schoolbook" w:hAnsi="Century Schoolbook"/>
          <w:i/>
          <w:iCs/>
          <w:sz w:val="32"/>
          <w:szCs w:val="32"/>
        </w:rPr>
        <w:t>. So they are no longer two</w:t>
      </w:r>
      <w:r w:rsidR="0046422D" w:rsidRPr="00C96CED">
        <w:rPr>
          <w:rFonts w:ascii="Century Schoolbook" w:hAnsi="Century Schoolbook"/>
          <w:i/>
          <w:iCs/>
          <w:sz w:val="32"/>
          <w:szCs w:val="32"/>
        </w:rPr>
        <w:t>, but one flesh. Therefore, what God has joined together, let no man separate.”</w:t>
      </w:r>
    </w:p>
    <w:p w14:paraId="79C58D6B" w14:textId="472166F0" w:rsidR="009A6E3E" w:rsidRDefault="009A6E3E">
      <w:pPr>
        <w:rPr>
          <w:rFonts w:ascii="Century Schoolbook" w:hAnsi="Century Schoolbook"/>
          <w:i/>
          <w:iCs/>
          <w:sz w:val="24"/>
          <w:szCs w:val="24"/>
        </w:rPr>
      </w:pPr>
    </w:p>
    <w:p w14:paraId="6D3D7807" w14:textId="5429559F" w:rsidR="009A6E3E" w:rsidRDefault="00C96CED">
      <w:pPr>
        <w:rPr>
          <w:rFonts w:ascii="Century Schoolbook" w:hAnsi="Century Schoolbook"/>
          <w:sz w:val="24"/>
          <w:szCs w:val="24"/>
        </w:rPr>
      </w:pPr>
      <w:r>
        <w:rPr>
          <w:noProof/>
        </w:rPr>
        <w:drawing>
          <wp:anchor distT="0" distB="0" distL="114300" distR="114300" simplePos="0" relativeHeight="251792402" behindDoc="1" locked="0" layoutInCell="1" allowOverlap="1" wp14:anchorId="00DE262F" wp14:editId="2F7DA30B">
            <wp:simplePos x="0" y="0"/>
            <wp:positionH relativeFrom="margin">
              <wp:align>left</wp:align>
            </wp:positionH>
            <wp:positionV relativeFrom="paragraph">
              <wp:posOffset>11430</wp:posOffset>
            </wp:positionV>
            <wp:extent cx="1228725" cy="965835"/>
            <wp:effectExtent l="0" t="0" r="0" b="5715"/>
            <wp:wrapTight wrapText="bothSides">
              <wp:wrapPolygon edited="0">
                <wp:start x="0" y="0"/>
                <wp:lineTo x="0" y="21302"/>
                <wp:lineTo x="21098" y="21302"/>
                <wp:lineTo x="21098" y="0"/>
                <wp:lineTo x="0" y="0"/>
              </wp:wrapPolygon>
            </wp:wrapTight>
            <wp:docPr id="30" name="Picture 30" descr="Image result for rip pap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ip paper&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4216" cy="978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E3E">
        <w:rPr>
          <w:rFonts w:ascii="Century Schoolbook" w:hAnsi="Century Schoolbook"/>
          <w:sz w:val="24"/>
          <w:szCs w:val="24"/>
        </w:rPr>
        <w:t xml:space="preserve">A common analogy for understanding the </w:t>
      </w:r>
      <w:r>
        <w:rPr>
          <w:rFonts w:ascii="Century Schoolbook" w:hAnsi="Century Schoolbook"/>
          <w:sz w:val="24"/>
          <w:szCs w:val="24"/>
        </w:rPr>
        <w:t xml:space="preserve">Christian view on the </w:t>
      </w:r>
      <w:r w:rsidR="009A6E3E">
        <w:rPr>
          <w:rFonts w:ascii="Century Schoolbook" w:hAnsi="Century Schoolbook"/>
          <w:sz w:val="24"/>
          <w:szCs w:val="24"/>
        </w:rPr>
        <w:t>impact that sex has on a couple is to imagine gluing two pieces of paper together. Once you have done this, the two pieces essentially become one</w:t>
      </w:r>
      <w:r w:rsidR="00596B9F">
        <w:rPr>
          <w:rFonts w:ascii="Century Schoolbook" w:hAnsi="Century Schoolbook"/>
          <w:sz w:val="24"/>
          <w:szCs w:val="24"/>
        </w:rPr>
        <w:t xml:space="preserve">, much like the above quotation. If you then try to separate the two pieces again, it is impossible to do without damaging both </w:t>
      </w:r>
      <w:r>
        <w:rPr>
          <w:rFonts w:ascii="Century Schoolbook" w:hAnsi="Century Schoolbook"/>
          <w:sz w:val="24"/>
          <w:szCs w:val="24"/>
        </w:rPr>
        <w:t xml:space="preserve">sheets of paper. </w:t>
      </w:r>
    </w:p>
    <w:p w14:paraId="50C6A1A2" w14:textId="6F339AC4" w:rsidR="00353295" w:rsidRPr="004950A9" w:rsidRDefault="00353295">
      <w:pPr>
        <w:rPr>
          <w:rFonts w:ascii="Century Schoolbook" w:hAnsi="Century Schoolbook"/>
          <w:sz w:val="10"/>
          <w:szCs w:val="10"/>
        </w:rPr>
      </w:pPr>
    </w:p>
    <w:p w14:paraId="29C54605" w14:textId="1D007C8E" w:rsidR="00353295" w:rsidRPr="009A6E3E" w:rsidRDefault="00353295">
      <w:pPr>
        <w:rPr>
          <w:rFonts w:ascii="Century Schoolbook" w:hAnsi="Century Schoolbook"/>
          <w:sz w:val="24"/>
          <w:szCs w:val="24"/>
        </w:rPr>
      </w:pPr>
      <w:r>
        <w:rPr>
          <w:rFonts w:ascii="Century Schoolbook" w:hAnsi="Century Schoolbook"/>
          <w:sz w:val="24"/>
          <w:szCs w:val="24"/>
        </w:rPr>
        <w:t>This is not to say that Christians believe sex to be damaging</w:t>
      </w:r>
      <w:r w:rsidR="004950A9">
        <w:rPr>
          <w:rFonts w:ascii="Century Schoolbook" w:hAnsi="Century Schoolbook"/>
          <w:sz w:val="24"/>
          <w:szCs w:val="24"/>
        </w:rPr>
        <w:t xml:space="preserve"> </w:t>
      </w:r>
      <w:r w:rsidR="004950A9" w:rsidRPr="004950A9">
        <w:rPr>
          <w:rFonts w:ascii="Century Schoolbook" w:hAnsi="Century Schoolbook"/>
          <w:i/>
          <w:iCs/>
          <w:sz w:val="24"/>
          <w:szCs w:val="24"/>
        </w:rPr>
        <w:t>per se</w:t>
      </w:r>
      <w:r>
        <w:rPr>
          <w:rFonts w:ascii="Century Schoolbook" w:hAnsi="Century Schoolbook"/>
          <w:sz w:val="24"/>
          <w:szCs w:val="24"/>
        </w:rPr>
        <w:t>,</w:t>
      </w:r>
      <w:r w:rsidR="004950A9">
        <w:rPr>
          <w:rFonts w:ascii="Century Schoolbook" w:hAnsi="Century Schoolbook"/>
          <w:sz w:val="24"/>
          <w:szCs w:val="24"/>
        </w:rPr>
        <w:t xml:space="preserve"> </w:t>
      </w:r>
      <w:r>
        <w:rPr>
          <w:rFonts w:ascii="Century Schoolbook" w:hAnsi="Century Schoolbook"/>
          <w:sz w:val="24"/>
          <w:szCs w:val="24"/>
        </w:rPr>
        <w:t>but</w:t>
      </w:r>
      <w:r w:rsidR="00A00E39">
        <w:rPr>
          <w:rFonts w:ascii="Century Schoolbook" w:hAnsi="Century Schoolbook"/>
          <w:sz w:val="24"/>
          <w:szCs w:val="24"/>
        </w:rPr>
        <w:t xml:space="preserve"> believe that should be an important part of a</w:t>
      </w:r>
      <w:r w:rsidR="004950A9">
        <w:rPr>
          <w:rFonts w:ascii="Century Schoolbook" w:hAnsi="Century Schoolbook"/>
          <w:sz w:val="24"/>
          <w:szCs w:val="24"/>
        </w:rPr>
        <w:t xml:space="preserve"> lifelong,</w:t>
      </w:r>
      <w:r w:rsidR="00A00E39">
        <w:rPr>
          <w:rFonts w:ascii="Century Schoolbook" w:hAnsi="Century Schoolbook"/>
          <w:sz w:val="24"/>
          <w:szCs w:val="24"/>
        </w:rPr>
        <w:t xml:space="preserve"> loving, </w:t>
      </w:r>
      <w:r w:rsidR="004950A9">
        <w:rPr>
          <w:rFonts w:ascii="Century Schoolbook" w:hAnsi="Century Schoolbook"/>
          <w:sz w:val="24"/>
          <w:szCs w:val="24"/>
        </w:rPr>
        <w:t>trusting relationship in marriage.</w:t>
      </w:r>
    </w:p>
    <w:p w14:paraId="57FFE4D1" w14:textId="389CBB67" w:rsidR="002A3F0C" w:rsidRDefault="00EE6867">
      <w:pPr>
        <w:rPr>
          <w:rFonts w:ascii="Century Schoolbook" w:hAnsi="Century Schoolbook"/>
          <w:sz w:val="24"/>
          <w:szCs w:val="24"/>
        </w:rPr>
      </w:pPr>
      <w:r>
        <w:rPr>
          <w:rFonts w:ascii="Century Schoolbook" w:hAnsi="Century Schoolbook"/>
          <w:sz w:val="24"/>
          <w:szCs w:val="24"/>
        </w:rPr>
        <w:lastRenderedPageBreak/>
        <w:t>Islamic teachings on sex before marriage is very clear</w:t>
      </w:r>
      <w:r w:rsidR="00957CB1">
        <w:rPr>
          <w:rFonts w:ascii="Century Schoolbook" w:hAnsi="Century Schoolbook"/>
          <w:sz w:val="24"/>
          <w:szCs w:val="24"/>
        </w:rPr>
        <w:t xml:space="preserve"> and it is expressly forbidden in the Qur’an</w:t>
      </w:r>
      <w:r w:rsidR="00BF5249">
        <w:rPr>
          <w:rFonts w:ascii="Century Schoolbook" w:hAnsi="Century Schoolbook"/>
          <w:sz w:val="24"/>
          <w:szCs w:val="24"/>
        </w:rPr>
        <w:t>.</w:t>
      </w:r>
    </w:p>
    <w:p w14:paraId="39F0B5C9" w14:textId="6FCE2AD8" w:rsidR="00B970F0" w:rsidRDefault="00B54D76" w:rsidP="00052987">
      <w:pPr>
        <w:rPr>
          <w:rFonts w:ascii="Century Schoolbook" w:hAnsi="Century Schoolbook"/>
          <w:i/>
          <w:iCs/>
          <w:color w:val="000000"/>
          <w:sz w:val="29"/>
          <w:szCs w:val="29"/>
          <w:shd w:val="clear" w:color="auto" w:fill="FFFFFF"/>
        </w:rPr>
      </w:pPr>
      <w:r>
        <w:rPr>
          <w:noProof/>
        </w:rPr>
        <w:drawing>
          <wp:anchor distT="0" distB="0" distL="114300" distR="114300" simplePos="0" relativeHeight="251794450" behindDoc="1" locked="0" layoutInCell="1" allowOverlap="1" wp14:anchorId="50CB8F35" wp14:editId="5CE5265A">
            <wp:simplePos x="0" y="0"/>
            <wp:positionH relativeFrom="margin">
              <wp:align>left</wp:align>
            </wp:positionH>
            <wp:positionV relativeFrom="paragraph">
              <wp:posOffset>7620</wp:posOffset>
            </wp:positionV>
            <wp:extent cx="1504950" cy="819150"/>
            <wp:effectExtent l="0" t="0" r="0" b="0"/>
            <wp:wrapTight wrapText="bothSides">
              <wp:wrapPolygon edited="0">
                <wp:start x="0" y="0"/>
                <wp:lineTo x="0" y="21098"/>
                <wp:lineTo x="21327" y="21098"/>
                <wp:lineTo x="21327" y="0"/>
                <wp:lineTo x="0" y="0"/>
              </wp:wrapPolygon>
            </wp:wrapTight>
            <wp:docPr id="2050" name="Picture 2050" descr="Image result for qur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ran&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0F0">
        <w:rPr>
          <w:rFonts w:ascii="Century Schoolbook" w:hAnsi="Century Schoolbook"/>
          <w:i/>
          <w:iCs/>
          <w:color w:val="000000"/>
          <w:sz w:val="29"/>
          <w:szCs w:val="29"/>
          <w:shd w:val="clear" w:color="auto" w:fill="FFFFFF"/>
        </w:rPr>
        <w:t xml:space="preserve"> </w:t>
      </w:r>
      <w:r w:rsidR="00A001FD">
        <w:rPr>
          <w:rFonts w:ascii="Century Schoolbook" w:hAnsi="Century Schoolbook"/>
          <w:i/>
          <w:iCs/>
          <w:color w:val="000000"/>
          <w:sz w:val="29"/>
          <w:szCs w:val="29"/>
          <w:shd w:val="clear" w:color="auto" w:fill="FFFFFF"/>
        </w:rPr>
        <w:t>“</w:t>
      </w:r>
      <w:r w:rsidR="00A001FD" w:rsidRPr="00A001FD">
        <w:rPr>
          <w:rFonts w:ascii="Century Schoolbook" w:hAnsi="Century Schoolbook"/>
          <w:i/>
          <w:iCs/>
          <w:color w:val="000000"/>
          <w:sz w:val="29"/>
          <w:szCs w:val="29"/>
          <w:shd w:val="clear" w:color="auto" w:fill="FFFFFF"/>
        </w:rPr>
        <w:t>Do not even approach fornication (non-marital sex) for it is an outrageous act, and an evil way.</w:t>
      </w:r>
      <w:r w:rsidR="00A001FD">
        <w:rPr>
          <w:rFonts w:ascii="Century Schoolbook" w:hAnsi="Century Schoolbook"/>
          <w:i/>
          <w:iCs/>
          <w:color w:val="000000"/>
          <w:sz w:val="29"/>
          <w:szCs w:val="29"/>
          <w:shd w:val="clear" w:color="auto" w:fill="FFFFFF"/>
        </w:rPr>
        <w:t xml:space="preserve">” </w:t>
      </w:r>
    </w:p>
    <w:p w14:paraId="35063DF7" w14:textId="3F86EAAD" w:rsidR="00BF5249" w:rsidRDefault="00A001FD" w:rsidP="00B970F0">
      <w:pPr>
        <w:jc w:val="right"/>
        <w:rPr>
          <w:rFonts w:ascii="Century Schoolbook" w:hAnsi="Century Schoolbook"/>
          <w:color w:val="000000"/>
          <w:sz w:val="29"/>
          <w:szCs w:val="29"/>
          <w:shd w:val="clear" w:color="auto" w:fill="FFFFFF"/>
        </w:rPr>
      </w:pPr>
      <w:r>
        <w:rPr>
          <w:rFonts w:ascii="Century Schoolbook" w:hAnsi="Century Schoolbook"/>
          <w:color w:val="000000"/>
          <w:sz w:val="29"/>
          <w:szCs w:val="29"/>
          <w:shd w:val="clear" w:color="auto" w:fill="FFFFFF"/>
        </w:rPr>
        <w:t xml:space="preserve">Qur’an </w:t>
      </w:r>
      <w:r w:rsidR="00052987">
        <w:rPr>
          <w:rFonts w:ascii="Century Schoolbook" w:hAnsi="Century Schoolbook"/>
          <w:color w:val="000000"/>
          <w:sz w:val="29"/>
          <w:szCs w:val="29"/>
          <w:shd w:val="clear" w:color="auto" w:fill="FFFFFF"/>
        </w:rPr>
        <w:t>17:32</w:t>
      </w:r>
    </w:p>
    <w:p w14:paraId="35E5CEFB" w14:textId="77777777" w:rsidR="00CA588E" w:rsidRPr="00A001FD" w:rsidRDefault="00CA588E" w:rsidP="00A138C0">
      <w:pPr>
        <w:rPr>
          <w:rFonts w:ascii="Century Schoolbook" w:hAnsi="Century Schoolbook"/>
          <w:sz w:val="24"/>
          <w:szCs w:val="24"/>
        </w:rPr>
      </w:pPr>
    </w:p>
    <w:p w14:paraId="53B545F2" w14:textId="25D54314" w:rsidR="001F18B9" w:rsidRDefault="00D96A96">
      <w:r>
        <w:rPr>
          <w:noProof/>
        </w:rPr>
        <w:drawing>
          <wp:anchor distT="0" distB="0" distL="114300" distR="114300" simplePos="0" relativeHeight="251795474" behindDoc="1" locked="0" layoutInCell="1" allowOverlap="1" wp14:anchorId="6DDD975C" wp14:editId="46E75B2B">
            <wp:simplePos x="0" y="0"/>
            <wp:positionH relativeFrom="margin">
              <wp:posOffset>2912719</wp:posOffset>
            </wp:positionH>
            <wp:positionV relativeFrom="paragraph">
              <wp:posOffset>183515</wp:posOffset>
            </wp:positionV>
            <wp:extent cx="3752850" cy="3162178"/>
            <wp:effectExtent l="0" t="0" r="0" b="635"/>
            <wp:wrapTight wrapText="bothSides">
              <wp:wrapPolygon edited="0">
                <wp:start x="0" y="0"/>
                <wp:lineTo x="0" y="21474"/>
                <wp:lineTo x="21490" y="21474"/>
                <wp:lineTo x="21490" y="0"/>
                <wp:lineTo x="0" y="0"/>
              </wp:wrapPolygon>
            </wp:wrapTight>
            <wp:docPr id="27" name="Picture 27" descr="Image result for premarital se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remarital sex&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3162178"/>
                    </a:xfrm>
                    <a:prstGeom prst="rect">
                      <a:avLst/>
                    </a:prstGeom>
                    <a:noFill/>
                    <a:ln>
                      <a:noFill/>
                    </a:ln>
                  </pic:spPr>
                </pic:pic>
              </a:graphicData>
            </a:graphic>
            <wp14:sizeRelH relativeFrom="margin">
              <wp14:pctWidth>0</wp14:pctWidth>
            </wp14:sizeRelH>
          </wp:anchor>
        </w:drawing>
      </w:r>
    </w:p>
    <w:p w14:paraId="5181B208" w14:textId="0B4309A2" w:rsidR="001F18B9" w:rsidRDefault="00F3464E">
      <w:pPr>
        <w:rPr>
          <w:rFonts w:ascii="Century Schoolbook" w:hAnsi="Century Schoolbook"/>
          <w:sz w:val="24"/>
          <w:szCs w:val="24"/>
        </w:rPr>
      </w:pPr>
      <w:r w:rsidRPr="007565B1">
        <w:rPr>
          <w:rFonts w:ascii="Century Schoolbook" w:hAnsi="Century Schoolbook"/>
          <w:sz w:val="24"/>
          <w:szCs w:val="24"/>
        </w:rPr>
        <w:t xml:space="preserve">Under </w:t>
      </w:r>
      <w:r w:rsidR="00724738" w:rsidRPr="007565B1">
        <w:rPr>
          <w:rFonts w:ascii="Century Schoolbook" w:hAnsi="Century Schoolbook"/>
          <w:sz w:val="24"/>
          <w:szCs w:val="24"/>
        </w:rPr>
        <w:t>the Shari’ah (Islamic law) sex before marriage is con</w:t>
      </w:r>
      <w:r w:rsidR="00B90DA3" w:rsidRPr="007565B1">
        <w:rPr>
          <w:rFonts w:ascii="Century Schoolbook" w:hAnsi="Century Schoolbook"/>
          <w:sz w:val="24"/>
          <w:szCs w:val="24"/>
        </w:rPr>
        <w:t xml:space="preserve">sidered to be a major sin and is punishable </w:t>
      </w:r>
      <w:r w:rsidR="007565B1" w:rsidRPr="007565B1">
        <w:rPr>
          <w:rFonts w:ascii="Century Schoolbook" w:hAnsi="Century Schoolbook"/>
          <w:sz w:val="24"/>
          <w:szCs w:val="24"/>
        </w:rPr>
        <w:t xml:space="preserve">by death in some Islamic countries. The </w:t>
      </w:r>
      <w:r w:rsidR="004A298E">
        <w:rPr>
          <w:rFonts w:ascii="Century Schoolbook" w:hAnsi="Century Schoolbook"/>
          <w:sz w:val="24"/>
          <w:szCs w:val="24"/>
        </w:rPr>
        <w:t xml:space="preserve">graph </w:t>
      </w:r>
      <w:r w:rsidR="001603FC">
        <w:rPr>
          <w:rFonts w:ascii="Century Schoolbook" w:hAnsi="Century Schoolbook"/>
          <w:sz w:val="24"/>
          <w:szCs w:val="24"/>
        </w:rPr>
        <w:t>to the right</w:t>
      </w:r>
      <w:r w:rsidR="004A298E">
        <w:rPr>
          <w:rFonts w:ascii="Century Schoolbook" w:hAnsi="Century Schoolbook"/>
          <w:sz w:val="24"/>
          <w:szCs w:val="24"/>
        </w:rPr>
        <w:t xml:space="preserve"> demonstrates the </w:t>
      </w:r>
      <w:r w:rsidR="00F267CD">
        <w:rPr>
          <w:rFonts w:ascii="Century Schoolbook" w:hAnsi="Century Schoolbook"/>
          <w:sz w:val="24"/>
          <w:szCs w:val="24"/>
        </w:rPr>
        <w:t xml:space="preserve">stricter attitudes towards premarital sex that are held in Islamic countries in comparison to </w:t>
      </w:r>
      <w:r w:rsidR="001603FC">
        <w:rPr>
          <w:rFonts w:ascii="Century Schoolbook" w:hAnsi="Century Schoolbook"/>
          <w:sz w:val="24"/>
          <w:szCs w:val="24"/>
        </w:rPr>
        <w:t>western and European countries.</w:t>
      </w:r>
    </w:p>
    <w:p w14:paraId="3B9151E8" w14:textId="343FEE83" w:rsidR="00CA588E" w:rsidRDefault="005344AB">
      <w:pPr>
        <w:rPr>
          <w:rFonts w:ascii="Century Schoolbook" w:hAnsi="Century Schoolbook"/>
          <w:sz w:val="24"/>
          <w:szCs w:val="24"/>
        </w:rPr>
      </w:pPr>
      <w:r>
        <w:rPr>
          <w:rFonts w:ascii="Century Schoolbook" w:hAnsi="Century Schoolbook"/>
          <w:sz w:val="24"/>
          <w:szCs w:val="24"/>
        </w:rPr>
        <w:t>The contrast is just as stark within B</w:t>
      </w:r>
      <w:r w:rsidR="008A72C6">
        <w:rPr>
          <w:rFonts w:ascii="Century Schoolbook" w:hAnsi="Century Schoolbook"/>
          <w:sz w:val="24"/>
          <w:szCs w:val="24"/>
        </w:rPr>
        <w:t xml:space="preserve">ritish society. In a 2009 study, </w:t>
      </w:r>
      <w:r w:rsidR="00AC7093">
        <w:rPr>
          <w:rFonts w:ascii="Century Schoolbook" w:hAnsi="Century Schoolbook"/>
          <w:sz w:val="24"/>
          <w:szCs w:val="24"/>
        </w:rPr>
        <w:t>82% of non-religious Britons said sex before marriage was acceptable, compared with only 3% of Muslims.</w:t>
      </w:r>
    </w:p>
    <w:p w14:paraId="098F37BF" w14:textId="2F72A162" w:rsidR="00CA588E" w:rsidRDefault="00CA588E">
      <w:pPr>
        <w:rPr>
          <w:rFonts w:ascii="Century Schoolbook" w:hAnsi="Century Schoolbook"/>
          <w:sz w:val="24"/>
          <w:szCs w:val="24"/>
        </w:rPr>
      </w:pPr>
    </w:p>
    <w:p w14:paraId="5BA5F415" w14:textId="5C805EEF" w:rsidR="00CA588E" w:rsidRDefault="00CA588E">
      <w:pPr>
        <w:rPr>
          <w:rFonts w:ascii="Century Schoolbook" w:hAnsi="Century Schoolbook"/>
          <w:sz w:val="24"/>
          <w:szCs w:val="24"/>
        </w:rPr>
      </w:pPr>
    </w:p>
    <w:p w14:paraId="43C6EDF6" w14:textId="77777777" w:rsidR="00B54D76" w:rsidRDefault="00B54D76">
      <w:pPr>
        <w:rPr>
          <w:rFonts w:ascii="Century Schoolbook" w:hAnsi="Century Schoolbook"/>
          <w:sz w:val="24"/>
          <w:szCs w:val="24"/>
        </w:rPr>
      </w:pPr>
    </w:p>
    <w:p w14:paraId="2F90675F" w14:textId="0803F125" w:rsidR="001603FC" w:rsidRDefault="00906B34">
      <w:pPr>
        <w:rPr>
          <w:rFonts w:ascii="Century Schoolbook" w:hAnsi="Century Schoolbook"/>
          <w:sz w:val="24"/>
          <w:szCs w:val="24"/>
        </w:rPr>
      </w:pPr>
      <w:r>
        <w:rPr>
          <w:rFonts w:ascii="Century Schoolbook" w:hAnsi="Century Schoolbook"/>
          <w:sz w:val="24"/>
          <w:szCs w:val="24"/>
        </w:rPr>
        <w:t xml:space="preserve">Muslims believe that sex is a gift from God </w:t>
      </w:r>
      <w:r w:rsidR="00EA3717">
        <w:rPr>
          <w:rFonts w:ascii="Century Schoolbook" w:hAnsi="Century Schoolbook"/>
          <w:sz w:val="24"/>
          <w:szCs w:val="24"/>
        </w:rPr>
        <w:t>but that i</w:t>
      </w:r>
      <w:r w:rsidR="00E11E02">
        <w:rPr>
          <w:rFonts w:ascii="Century Schoolbook" w:hAnsi="Century Schoolbook"/>
          <w:sz w:val="24"/>
          <w:szCs w:val="24"/>
        </w:rPr>
        <w:t>t</w:t>
      </w:r>
      <w:r w:rsidR="00EA3717">
        <w:rPr>
          <w:rFonts w:ascii="Century Schoolbook" w:hAnsi="Century Schoolbook"/>
          <w:sz w:val="24"/>
          <w:szCs w:val="24"/>
        </w:rPr>
        <w:t xml:space="preserve"> needs to be treated </w:t>
      </w:r>
      <w:r w:rsidR="007D5AB7">
        <w:rPr>
          <w:rFonts w:ascii="Century Schoolbook" w:hAnsi="Century Schoolbook"/>
          <w:sz w:val="24"/>
          <w:szCs w:val="24"/>
        </w:rPr>
        <w:t>responsibly</w:t>
      </w:r>
      <w:r w:rsidR="008225AE">
        <w:rPr>
          <w:rFonts w:ascii="Century Schoolbook" w:hAnsi="Century Schoolbook"/>
          <w:sz w:val="24"/>
          <w:szCs w:val="24"/>
        </w:rPr>
        <w:t xml:space="preserve">. Sex is considered by many Muslims to be a crucial aspect of marriage and that marriage </w:t>
      </w:r>
      <w:r w:rsidR="00451E79">
        <w:rPr>
          <w:rFonts w:ascii="Century Schoolbook" w:hAnsi="Century Schoolbook"/>
          <w:sz w:val="24"/>
          <w:szCs w:val="24"/>
        </w:rPr>
        <w:t xml:space="preserve">is the cornerstone of a </w:t>
      </w:r>
      <w:r w:rsidR="007A0443">
        <w:rPr>
          <w:rFonts w:ascii="Century Schoolbook" w:hAnsi="Century Schoolbook"/>
          <w:sz w:val="24"/>
          <w:szCs w:val="24"/>
        </w:rPr>
        <w:t xml:space="preserve">good society. </w:t>
      </w:r>
      <w:r w:rsidR="00CA588E">
        <w:rPr>
          <w:rFonts w:ascii="Century Schoolbook" w:hAnsi="Century Schoolbook"/>
          <w:sz w:val="24"/>
          <w:szCs w:val="24"/>
        </w:rPr>
        <w:t>Therefore, any non-marital sex should be considered damaging to society.</w:t>
      </w:r>
    </w:p>
    <w:p w14:paraId="4377361C" w14:textId="1ED35EA6" w:rsidR="00D75989" w:rsidRPr="007565B1" w:rsidRDefault="00CA588E">
      <w:pPr>
        <w:rPr>
          <w:rFonts w:ascii="Century Schoolbook" w:hAnsi="Century Schoolbook"/>
          <w:sz w:val="24"/>
          <w:szCs w:val="24"/>
        </w:rPr>
      </w:pPr>
      <w:r w:rsidRPr="00CA588E">
        <w:rPr>
          <w:rFonts w:ascii="Century Schoolbook" w:hAnsi="Century Schoolbook"/>
          <w:i/>
          <w:iCs/>
          <w:noProof/>
          <w:sz w:val="44"/>
          <w:szCs w:val="44"/>
        </w:rPr>
        <w:drawing>
          <wp:anchor distT="0" distB="0" distL="114300" distR="114300" simplePos="0" relativeHeight="251796498" behindDoc="1" locked="0" layoutInCell="1" allowOverlap="1" wp14:anchorId="0DF21188" wp14:editId="7A0F7EF8">
            <wp:simplePos x="0" y="0"/>
            <wp:positionH relativeFrom="column">
              <wp:posOffset>0</wp:posOffset>
            </wp:positionH>
            <wp:positionV relativeFrom="paragraph">
              <wp:posOffset>258445</wp:posOffset>
            </wp:positionV>
            <wp:extent cx="1143000" cy="1219200"/>
            <wp:effectExtent l="0" t="0" r="0" b="0"/>
            <wp:wrapTight wrapText="bothSides">
              <wp:wrapPolygon edited="0">
                <wp:start x="0" y="0"/>
                <wp:lineTo x="0" y="21263"/>
                <wp:lineTo x="21240" y="21263"/>
                <wp:lineTo x="21240" y="0"/>
                <wp:lineTo x="0" y="0"/>
              </wp:wrapPolygon>
            </wp:wrapTight>
            <wp:docPr id="2051" name="Picture 2051" descr="Image result for abdul wahid ham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bdul wahid hamid&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anchor>
        </w:drawing>
      </w:r>
      <w:r w:rsidR="00D75989">
        <w:rPr>
          <w:rFonts w:ascii="Century Schoolbook" w:hAnsi="Century Schoolbook"/>
          <w:sz w:val="24"/>
          <w:szCs w:val="24"/>
        </w:rPr>
        <w:t>Author on Islamic theology, Abdul Wahid Hamid puts it like this:</w:t>
      </w:r>
    </w:p>
    <w:p w14:paraId="1205922A" w14:textId="4D9D18F5" w:rsidR="001F18B9" w:rsidRPr="00CA588E" w:rsidRDefault="008474BC" w:rsidP="000D050C">
      <w:pPr>
        <w:jc w:val="center"/>
        <w:rPr>
          <w:rFonts w:ascii="Century Schoolbook" w:hAnsi="Century Schoolbook"/>
          <w:i/>
          <w:iCs/>
          <w:sz w:val="44"/>
          <w:szCs w:val="44"/>
        </w:rPr>
      </w:pPr>
      <w:r w:rsidRPr="00CA588E">
        <w:rPr>
          <w:rFonts w:ascii="Century Schoolbook" w:hAnsi="Century Schoolbook"/>
          <w:i/>
          <w:iCs/>
          <w:sz w:val="44"/>
          <w:szCs w:val="44"/>
        </w:rPr>
        <w:t xml:space="preserve">“The only way to protect all within society is </w:t>
      </w:r>
      <w:r w:rsidR="00CA588E" w:rsidRPr="00CA588E">
        <w:rPr>
          <w:rFonts w:ascii="Century Schoolbook" w:hAnsi="Century Schoolbook"/>
          <w:i/>
          <w:iCs/>
          <w:sz w:val="44"/>
          <w:szCs w:val="44"/>
        </w:rPr>
        <w:t>to maintain a society where only a man and his wife share the act of sex.”</w:t>
      </w:r>
    </w:p>
    <w:p w14:paraId="77344034" w14:textId="77777777" w:rsidR="001F18B9" w:rsidRDefault="001F18B9"/>
    <w:p w14:paraId="70DE824B" w14:textId="77777777" w:rsidR="001F18B9" w:rsidRDefault="001F18B9"/>
    <w:p w14:paraId="6D7A762D" w14:textId="77777777" w:rsidR="001F18B9" w:rsidRDefault="001F18B9"/>
    <w:p w14:paraId="45A7577D" w14:textId="77777777" w:rsidR="001F18B9" w:rsidRDefault="001F18B9"/>
    <w:p w14:paraId="484F0FD0" w14:textId="43070123" w:rsidR="001F18B9" w:rsidRDefault="00406C01" w:rsidP="00BC4454">
      <w:pPr>
        <w:jc w:val="center"/>
        <w:rPr>
          <w:rFonts w:ascii="Century Schoolbook" w:hAnsi="Century Schoolbook"/>
          <w:sz w:val="36"/>
          <w:szCs w:val="36"/>
          <w:u w:val="single"/>
        </w:rPr>
      </w:pPr>
      <w:r w:rsidRPr="00406C01">
        <w:rPr>
          <w:rFonts w:ascii="Century Schoolbook" w:hAnsi="Century Schoolbook"/>
          <w:sz w:val="36"/>
          <w:szCs w:val="36"/>
          <w:u w:val="single"/>
        </w:rPr>
        <w:lastRenderedPageBreak/>
        <w:t>Sex Outside of Marriage</w:t>
      </w:r>
    </w:p>
    <w:p w14:paraId="7EC37507" w14:textId="35D81EEB" w:rsidR="00406C01" w:rsidRDefault="00FB74AD" w:rsidP="00406C01">
      <w:pPr>
        <w:rPr>
          <w:rFonts w:ascii="Century Schoolbook" w:hAnsi="Century Schoolbook"/>
          <w:sz w:val="24"/>
          <w:szCs w:val="24"/>
        </w:rPr>
      </w:pPr>
      <w:r>
        <w:rPr>
          <w:rFonts w:ascii="Century Schoolbook" w:hAnsi="Century Schoolbook"/>
          <w:sz w:val="24"/>
          <w:szCs w:val="24"/>
        </w:rPr>
        <w:t xml:space="preserve">Sex outside of marriage should be understood as a married person having sexual relations with someone other than their spouse. This can also be referred to as </w:t>
      </w:r>
      <w:r w:rsidRPr="00FB74AD">
        <w:rPr>
          <w:rFonts w:ascii="Century Schoolbook" w:hAnsi="Century Schoolbook"/>
          <w:b/>
          <w:bCs/>
          <w:sz w:val="24"/>
          <w:szCs w:val="24"/>
        </w:rPr>
        <w:t>adultery</w:t>
      </w:r>
      <w:r>
        <w:rPr>
          <w:rFonts w:ascii="Century Schoolbook" w:hAnsi="Century Schoolbook"/>
          <w:sz w:val="24"/>
          <w:szCs w:val="24"/>
        </w:rPr>
        <w:t>.</w:t>
      </w:r>
    </w:p>
    <w:p w14:paraId="10884295" w14:textId="3DF29EB2" w:rsidR="00E91AEA" w:rsidRDefault="00E91AEA" w:rsidP="00E91AEA">
      <w:pPr>
        <w:pStyle w:val="NoSpacing"/>
        <w:rPr>
          <w:rFonts w:ascii="Century Schoolbook" w:hAnsi="Century Schoolbook"/>
          <w:sz w:val="24"/>
          <w:szCs w:val="24"/>
        </w:rPr>
      </w:pPr>
      <w:r>
        <w:rPr>
          <w:noProof/>
        </w:rPr>
        <w:drawing>
          <wp:anchor distT="0" distB="0" distL="114300" distR="114300" simplePos="0" relativeHeight="251797522" behindDoc="1" locked="0" layoutInCell="1" allowOverlap="1" wp14:anchorId="7DE3DE7E" wp14:editId="1FBEE7A3">
            <wp:simplePos x="0" y="0"/>
            <wp:positionH relativeFrom="margin">
              <wp:align>right</wp:align>
            </wp:positionH>
            <wp:positionV relativeFrom="paragraph">
              <wp:posOffset>11430</wp:posOffset>
            </wp:positionV>
            <wp:extent cx="2208530" cy="2619375"/>
            <wp:effectExtent l="0" t="0" r="1270" b="9525"/>
            <wp:wrapTight wrapText="bothSides">
              <wp:wrapPolygon edited="0">
                <wp:start x="0" y="0"/>
                <wp:lineTo x="0" y="21521"/>
                <wp:lineTo x="21426" y="21521"/>
                <wp:lineTo x="21426" y="0"/>
                <wp:lineTo x="0" y="0"/>
              </wp:wrapPolygon>
            </wp:wrapTight>
            <wp:docPr id="2052" name="Picture 2052" descr="Image result for ten 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en commandments"/>
                    <pic:cNvPicPr>
                      <a:picLocks noChangeAspect="1" noChangeArrowheads="1"/>
                    </pic:cNvPicPr>
                  </pic:nvPicPr>
                  <pic:blipFill rotWithShape="1">
                    <a:blip r:embed="rId41">
                      <a:extLst>
                        <a:ext uri="{28A0092B-C50C-407E-A947-70E740481C1C}">
                          <a14:useLocalDpi xmlns:a14="http://schemas.microsoft.com/office/drawing/2010/main" val="0"/>
                        </a:ext>
                      </a:extLst>
                    </a:blip>
                    <a:srcRect l="8860" t="7187" r="8319" b="7969"/>
                    <a:stretch/>
                  </pic:blipFill>
                  <pic:spPr bwMode="auto">
                    <a:xfrm>
                      <a:off x="0" y="0"/>
                      <a:ext cx="220853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6EAE4" w14:textId="5186DDAA" w:rsidR="00FB74AD" w:rsidRPr="00E91AEA" w:rsidRDefault="00E91AEA" w:rsidP="00E91AEA">
      <w:pPr>
        <w:pStyle w:val="NoSpacing"/>
      </w:pPr>
      <w:r>
        <w:rPr>
          <w:rFonts w:ascii="Century Schoolbook" w:hAnsi="Century Schoolbook"/>
          <w:sz w:val="24"/>
          <w:szCs w:val="24"/>
        </w:rPr>
        <w:t>C</w:t>
      </w:r>
      <w:r w:rsidR="00FB74AD">
        <w:rPr>
          <w:rFonts w:ascii="Century Schoolbook" w:hAnsi="Century Schoolbook"/>
          <w:sz w:val="24"/>
          <w:szCs w:val="24"/>
        </w:rPr>
        <w:t xml:space="preserve">hristianity is very clear in its condemnation of adultery. In the Old Testament, </w:t>
      </w:r>
      <w:r w:rsidR="00246B1B">
        <w:rPr>
          <w:rFonts w:ascii="Century Schoolbook" w:hAnsi="Century Schoolbook"/>
          <w:sz w:val="24"/>
          <w:szCs w:val="24"/>
        </w:rPr>
        <w:t>not only is adultery condemned in the Ten Commandments (see right), in Leviticus, the punishment for adultery is death:</w:t>
      </w:r>
    </w:p>
    <w:p w14:paraId="0C07EA32" w14:textId="4A4675E1" w:rsidR="00246B1B" w:rsidRDefault="00246B1B" w:rsidP="00406C01">
      <w:pPr>
        <w:rPr>
          <w:rFonts w:ascii="Century Schoolbook" w:hAnsi="Century Schoolbook"/>
          <w:sz w:val="24"/>
          <w:szCs w:val="24"/>
        </w:rPr>
      </w:pPr>
    </w:p>
    <w:p w14:paraId="2A230AEB" w14:textId="25FF718A" w:rsidR="00246B1B" w:rsidRPr="00E91AEA" w:rsidRDefault="00246B1B" w:rsidP="00246B1B">
      <w:pPr>
        <w:pStyle w:val="NormalWeb"/>
        <w:shd w:val="clear" w:color="auto" w:fill="FFFFFF"/>
        <w:spacing w:before="0" w:beforeAutospacing="0" w:after="150" w:afterAutospacing="0" w:line="360" w:lineRule="atLeast"/>
        <w:jc w:val="center"/>
        <w:rPr>
          <w:rFonts w:ascii="Century Schoolbook" w:hAnsi="Century Schoolbook"/>
          <w:i/>
          <w:iCs/>
          <w:color w:val="000000"/>
          <w:sz w:val="28"/>
          <w:szCs w:val="28"/>
        </w:rPr>
      </w:pPr>
      <w:r w:rsidRPr="00E91AEA">
        <w:rPr>
          <w:noProof/>
          <w:sz w:val="22"/>
          <w:szCs w:val="22"/>
        </w:rPr>
        <mc:AlternateContent>
          <mc:Choice Requires="wps">
            <w:drawing>
              <wp:anchor distT="0" distB="0" distL="114300" distR="114300" simplePos="0" relativeHeight="251798546" behindDoc="0" locked="0" layoutInCell="1" allowOverlap="1" wp14:anchorId="0873BAD2" wp14:editId="3D1AD7BA">
                <wp:simplePos x="0" y="0"/>
                <wp:positionH relativeFrom="column">
                  <wp:posOffset>4438650</wp:posOffset>
                </wp:positionH>
                <wp:positionV relativeFrom="page">
                  <wp:posOffset>2933700</wp:posOffset>
                </wp:positionV>
                <wp:extent cx="1790700" cy="266700"/>
                <wp:effectExtent l="0" t="0" r="19050" b="19050"/>
                <wp:wrapNone/>
                <wp:docPr id="2054" name="Oval 2054"/>
                <wp:cNvGraphicFramePr/>
                <a:graphic xmlns:a="http://schemas.openxmlformats.org/drawingml/2006/main">
                  <a:graphicData uri="http://schemas.microsoft.com/office/word/2010/wordprocessingShape">
                    <wps:wsp>
                      <wps:cNvSpPr/>
                      <wps:spPr>
                        <a:xfrm>
                          <a:off x="0" y="0"/>
                          <a:ext cx="1790700" cy="2667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26F5C" id="Oval 2054" o:spid="_x0000_s1026" style="position:absolute;margin-left:349.5pt;margin-top:231pt;width:141pt;height:21pt;z-index:25179854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" filled="f" strokecolor="red" strokeweight="1pt">
                <v:stroke joinstyle="miter"/>
                <w10:wrap anchory="page"/>
              </v:oval>
            </w:pict>
          </mc:Fallback>
        </mc:AlternateContent>
      </w:r>
      <w:r w:rsidRPr="00E91AEA">
        <w:rPr>
          <w:rStyle w:val="text"/>
          <w:rFonts w:ascii="Century Schoolbook" w:hAnsi="Century Schoolbook"/>
          <w:i/>
          <w:iCs/>
          <w:color w:val="000000"/>
          <w:sz w:val="28"/>
          <w:szCs w:val="28"/>
        </w:rPr>
        <w:t>“If a man commits adultery with another man’s wife - with the wife of his neighbour - both the adulterer and the adulteress are to be put to death.”</w:t>
      </w:r>
    </w:p>
    <w:p w14:paraId="6706032F" w14:textId="1343EF79" w:rsidR="00246B1B" w:rsidRDefault="00246B1B" w:rsidP="00406C01">
      <w:pPr>
        <w:rPr>
          <w:rFonts w:ascii="Century Schoolbook" w:hAnsi="Century Schoolbook"/>
          <w:sz w:val="24"/>
          <w:szCs w:val="24"/>
        </w:rPr>
      </w:pPr>
    </w:p>
    <w:p w14:paraId="27AFB7E6" w14:textId="1B2EB76B" w:rsidR="00246B1B" w:rsidRDefault="00246B1B" w:rsidP="00406C01">
      <w:pPr>
        <w:rPr>
          <w:rFonts w:ascii="Century Schoolbook" w:hAnsi="Century Schoolbook"/>
          <w:sz w:val="24"/>
          <w:szCs w:val="24"/>
        </w:rPr>
      </w:pPr>
    </w:p>
    <w:p w14:paraId="6A3F3492" w14:textId="15D0C7CB" w:rsidR="00246B1B" w:rsidRDefault="00246B1B" w:rsidP="00406C01">
      <w:pPr>
        <w:rPr>
          <w:rFonts w:ascii="Century Schoolbook" w:hAnsi="Century Schoolbook"/>
          <w:sz w:val="24"/>
          <w:szCs w:val="24"/>
        </w:rPr>
      </w:pPr>
    </w:p>
    <w:p w14:paraId="058D68CD" w14:textId="59D44F22" w:rsidR="00246B1B" w:rsidRDefault="00DC65D9" w:rsidP="00406C01">
      <w:pPr>
        <w:rPr>
          <w:rFonts w:ascii="Century Schoolbook" w:hAnsi="Century Schoolbook"/>
          <w:sz w:val="24"/>
          <w:szCs w:val="24"/>
        </w:rPr>
      </w:pPr>
      <w:r>
        <w:rPr>
          <w:noProof/>
        </w:rPr>
        <w:drawing>
          <wp:anchor distT="0" distB="0" distL="114300" distR="114300" simplePos="0" relativeHeight="251799570" behindDoc="1" locked="0" layoutInCell="1" allowOverlap="1" wp14:anchorId="4EB38233" wp14:editId="5527B0D4">
            <wp:simplePos x="0" y="0"/>
            <wp:positionH relativeFrom="column">
              <wp:posOffset>0</wp:posOffset>
            </wp:positionH>
            <wp:positionV relativeFrom="paragraph">
              <wp:posOffset>1905</wp:posOffset>
            </wp:positionV>
            <wp:extent cx="1223145" cy="1743075"/>
            <wp:effectExtent l="0" t="0" r="0" b="0"/>
            <wp:wrapTight wrapText="bothSides">
              <wp:wrapPolygon edited="0">
                <wp:start x="0" y="0"/>
                <wp:lineTo x="0" y="21246"/>
                <wp:lineTo x="21196" y="21246"/>
                <wp:lineTo x="21196" y="0"/>
                <wp:lineTo x="0" y="0"/>
              </wp:wrapPolygon>
            </wp:wrapTight>
            <wp:docPr id="2057" name="Picture 2057" descr="Image result fo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esu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791" t="8087" r="29343"/>
                    <a:stretch/>
                  </pic:blipFill>
                  <pic:spPr bwMode="auto">
                    <a:xfrm>
                      <a:off x="0" y="0"/>
                      <a:ext cx="1223145" cy="17430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Schoolbook" w:hAnsi="Century Schoolbook"/>
          <w:sz w:val="24"/>
          <w:szCs w:val="24"/>
        </w:rPr>
        <w:t>Jesus even goes a step further, and teaches that lust for another person is also a sin:</w:t>
      </w:r>
    </w:p>
    <w:p w14:paraId="47962CB4" w14:textId="54427F8C" w:rsidR="00246B1B" w:rsidRPr="00406C01" w:rsidRDefault="00DC65D9" w:rsidP="00406C01">
      <w:pPr>
        <w:rPr>
          <w:rFonts w:ascii="Century Schoolbook" w:hAnsi="Century Schoolbook"/>
          <w:sz w:val="24"/>
          <w:szCs w:val="24"/>
        </w:rPr>
      </w:pPr>
      <w:r>
        <w:rPr>
          <w:rFonts w:ascii="Century Schoolbook" w:hAnsi="Century Schoolbook"/>
          <w:noProof/>
          <w:sz w:val="24"/>
          <w:szCs w:val="24"/>
        </w:rPr>
        <mc:AlternateContent>
          <mc:Choice Requires="wps">
            <w:drawing>
              <wp:anchor distT="0" distB="0" distL="114300" distR="114300" simplePos="0" relativeHeight="251800594" behindDoc="0" locked="0" layoutInCell="1" allowOverlap="1" wp14:anchorId="509684FE" wp14:editId="7D63B9E0">
                <wp:simplePos x="0" y="0"/>
                <wp:positionH relativeFrom="column">
                  <wp:posOffset>1409700</wp:posOffset>
                </wp:positionH>
                <wp:positionV relativeFrom="paragraph">
                  <wp:posOffset>10160</wp:posOffset>
                </wp:positionV>
                <wp:extent cx="5076825" cy="1181100"/>
                <wp:effectExtent l="533400" t="19050" r="28575" b="19050"/>
                <wp:wrapNone/>
                <wp:docPr id="2058" name="Speech Bubble: Rectangle with Corners Rounded 2058"/>
                <wp:cNvGraphicFramePr/>
                <a:graphic xmlns:a="http://schemas.openxmlformats.org/drawingml/2006/main">
                  <a:graphicData uri="http://schemas.microsoft.com/office/word/2010/wordprocessingShape">
                    <wps:wsp>
                      <wps:cNvSpPr/>
                      <wps:spPr>
                        <a:xfrm>
                          <a:off x="0" y="0"/>
                          <a:ext cx="5076825" cy="1181100"/>
                        </a:xfrm>
                        <a:prstGeom prst="wedgeRoundRectCallout">
                          <a:avLst>
                            <a:gd name="adj1" fmla="val -59670"/>
                            <a:gd name="adj2" fmla="val -49597"/>
                            <a:gd name="adj3" fmla="val 16667"/>
                          </a:avLst>
                        </a:prstGeom>
                      </wps:spPr>
                      <wps:style>
                        <a:lnRef idx="2">
                          <a:schemeClr val="dk1"/>
                        </a:lnRef>
                        <a:fillRef idx="1">
                          <a:schemeClr val="lt1"/>
                        </a:fillRef>
                        <a:effectRef idx="0">
                          <a:schemeClr val="dk1"/>
                        </a:effectRef>
                        <a:fontRef idx="minor">
                          <a:schemeClr val="dk1"/>
                        </a:fontRef>
                      </wps:style>
                      <wps:txbx>
                        <w:txbxContent>
                          <w:p w14:paraId="0042E914" w14:textId="77777777" w:rsidR="00DC65D9" w:rsidRPr="00DC65D9" w:rsidRDefault="00DC65D9" w:rsidP="00DC65D9">
                            <w:pPr>
                              <w:jc w:val="center"/>
                              <w:rPr>
                                <w:rFonts w:ascii="Century Schoolbook" w:hAnsi="Century Schoolbook"/>
                                <w:i/>
                                <w:iCs/>
                                <w:sz w:val="30"/>
                                <w:szCs w:val="30"/>
                              </w:rPr>
                            </w:pPr>
                            <w:r w:rsidRPr="00DC65D9">
                              <w:rPr>
                                <w:rFonts w:ascii="Century Schoolbook" w:hAnsi="Century Schoolbook"/>
                                <w:i/>
                                <w:iCs/>
                                <w:sz w:val="30"/>
                                <w:szCs w:val="30"/>
                              </w:rPr>
                              <w:t>“</w:t>
                            </w:r>
                            <w:r w:rsidRPr="00DC65D9">
                              <w:rPr>
                                <w:rStyle w:val="woj"/>
                                <w:rFonts w:ascii="Century Schoolbook" w:hAnsi="Century Schoolbook"/>
                                <w:i/>
                                <w:iCs/>
                                <w:color w:val="000000"/>
                                <w:sz w:val="30"/>
                                <w:szCs w:val="30"/>
                                <w:shd w:val="clear" w:color="auto" w:fill="FFFFFF"/>
                              </w:rPr>
                              <w:t>You have heard that it was said, ‘You shall not commit adultery.’</w:t>
                            </w:r>
                            <w:r w:rsidRPr="00DC65D9">
                              <w:rPr>
                                <w:rStyle w:val="woj"/>
                                <w:rFonts w:ascii="Century Schoolbook" w:hAnsi="Century Schoolbook" w:cs="Arial"/>
                                <w:b/>
                                <w:bCs/>
                                <w:i/>
                                <w:iCs/>
                                <w:color w:val="000000"/>
                                <w:sz w:val="30"/>
                                <w:szCs w:val="30"/>
                                <w:shd w:val="clear" w:color="auto" w:fill="FFFFFF"/>
                                <w:vertAlign w:val="superscript"/>
                              </w:rPr>
                              <w:t> </w:t>
                            </w:r>
                            <w:r w:rsidRPr="00DC65D9">
                              <w:rPr>
                                <w:rStyle w:val="woj"/>
                                <w:rFonts w:ascii="Century Schoolbook" w:hAnsi="Century Schoolbook"/>
                                <w:i/>
                                <w:iCs/>
                                <w:color w:val="000000"/>
                                <w:sz w:val="30"/>
                                <w:szCs w:val="30"/>
                                <w:shd w:val="clear" w:color="auto" w:fill="FFFFFF"/>
                              </w:rPr>
                              <w:t>But I tell you that anyone who looks at a woman lustfully has already committed adultery with her in his heart.”</w:t>
                            </w:r>
                          </w:p>
                          <w:p w14:paraId="70798F00" w14:textId="77777777" w:rsidR="00DC65D9" w:rsidRPr="00DC65D9" w:rsidRDefault="00DC65D9" w:rsidP="00DC65D9">
                            <w:pPr>
                              <w:jc w:val="center"/>
                              <w:rP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9684FE" id="Speech Bubble: Rectangle with Corners Rounded 2058" o:spid="_x0000_s1029" type="#_x0000_t62" style="position:absolute;margin-left:111pt;margin-top:.8pt;width:399.75pt;height:93pt;z-index:2518005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" adj="-2089,87" fillcolor="white [3201]" strokecolor="black [3200]" strokeweight="1pt">
                <v:textbox>
                  <w:txbxContent>
                    <w:p w14:paraId="0042E914" w14:textId="77777777" w:rsidR="00DC65D9" w:rsidRPr="00DC65D9" w:rsidRDefault="00DC65D9" w:rsidP="00DC65D9">
                      <w:pPr>
                        <w:jc w:val="center"/>
                        <w:rPr>
                          <w:rFonts w:ascii="Century Schoolbook" w:hAnsi="Century Schoolbook"/>
                          <w:i/>
                          <w:iCs/>
                          <w:sz w:val="30"/>
                          <w:szCs w:val="30"/>
                        </w:rPr>
                      </w:pPr>
                      <w:r w:rsidRPr="00DC65D9">
                        <w:rPr>
                          <w:rFonts w:ascii="Century Schoolbook" w:hAnsi="Century Schoolbook"/>
                          <w:i/>
                          <w:iCs/>
                          <w:sz w:val="30"/>
                          <w:szCs w:val="30"/>
                        </w:rPr>
                        <w:t>“</w:t>
                      </w:r>
                      <w:r w:rsidRPr="00DC65D9">
                        <w:rPr>
                          <w:rStyle w:val="woj"/>
                          <w:rFonts w:ascii="Century Schoolbook" w:hAnsi="Century Schoolbook"/>
                          <w:i/>
                          <w:iCs/>
                          <w:color w:val="000000"/>
                          <w:sz w:val="30"/>
                          <w:szCs w:val="30"/>
                          <w:shd w:val="clear" w:color="auto" w:fill="FFFFFF"/>
                        </w:rPr>
                        <w:t>You have heard that it was said, ‘You shall not commit adultery.’</w:t>
                      </w:r>
                      <w:r w:rsidRPr="00DC65D9">
                        <w:rPr>
                          <w:rStyle w:val="woj"/>
                          <w:rFonts w:ascii="Century Schoolbook" w:hAnsi="Century Schoolbook" w:cs="Arial"/>
                          <w:b/>
                          <w:bCs/>
                          <w:i/>
                          <w:iCs/>
                          <w:color w:val="000000"/>
                          <w:sz w:val="30"/>
                          <w:szCs w:val="30"/>
                          <w:shd w:val="clear" w:color="auto" w:fill="FFFFFF"/>
                          <w:vertAlign w:val="superscript"/>
                        </w:rPr>
                        <w:t> </w:t>
                      </w:r>
                      <w:r w:rsidRPr="00DC65D9">
                        <w:rPr>
                          <w:rStyle w:val="woj"/>
                          <w:rFonts w:ascii="Century Schoolbook" w:hAnsi="Century Schoolbook"/>
                          <w:i/>
                          <w:iCs/>
                          <w:color w:val="000000"/>
                          <w:sz w:val="30"/>
                          <w:szCs w:val="30"/>
                          <w:shd w:val="clear" w:color="auto" w:fill="FFFFFF"/>
                        </w:rPr>
                        <w:t>But I tell you that anyone who looks at a woman lustfully has already committed adultery with her in his heart.”</w:t>
                      </w:r>
                    </w:p>
                    <w:p w14:paraId="70798F00" w14:textId="77777777" w:rsidR="00DC65D9" w:rsidRPr="00DC65D9" w:rsidRDefault="00DC65D9" w:rsidP="00DC65D9">
                      <w:pPr>
                        <w:jc w:val="center"/>
                        <w:rPr>
                          <w:sz w:val="30"/>
                          <w:szCs w:val="30"/>
                        </w:rPr>
                      </w:pPr>
                    </w:p>
                  </w:txbxContent>
                </v:textbox>
              </v:shape>
            </w:pict>
          </mc:Fallback>
        </mc:AlternateContent>
      </w:r>
    </w:p>
    <w:p w14:paraId="5800B8F6" w14:textId="34D72B13" w:rsidR="001F18B9" w:rsidRDefault="001F18B9"/>
    <w:p w14:paraId="45075DD1" w14:textId="2349557E" w:rsidR="001F18B9" w:rsidRDefault="001F18B9"/>
    <w:p w14:paraId="0B655345" w14:textId="53145FC2" w:rsidR="001F18B9" w:rsidRDefault="001F18B9"/>
    <w:p w14:paraId="0D2783C8" w14:textId="77777777" w:rsidR="001F18B9" w:rsidRDefault="001F18B9"/>
    <w:p w14:paraId="0D051373" w14:textId="009306B3" w:rsidR="001F18B9" w:rsidRDefault="00DC65D9">
      <w:pPr>
        <w:rPr>
          <w:rFonts w:ascii="Century Schoolbook" w:hAnsi="Century Schoolbook"/>
          <w:sz w:val="24"/>
          <w:szCs w:val="24"/>
        </w:rPr>
      </w:pPr>
      <w:r w:rsidRPr="00DC65D9">
        <w:rPr>
          <w:rFonts w:ascii="Century Schoolbook" w:hAnsi="Century Schoolbook"/>
          <w:sz w:val="24"/>
          <w:szCs w:val="24"/>
        </w:rPr>
        <w:t>Jesus does forgive a woman who is about to be stoned to death after having been found to have committed adultery, challenging her accusers to only cast a stone if they can say they are without sin. However, he does the command her to “Go, and sin no more”, reiterating the view that adultery is sinful.</w:t>
      </w:r>
    </w:p>
    <w:p w14:paraId="257B6AD9" w14:textId="41CB3D10" w:rsidR="00DC65D9" w:rsidRDefault="00DC65D9">
      <w:pPr>
        <w:rPr>
          <w:rFonts w:ascii="Century Schoolbook" w:hAnsi="Century Schoolbook"/>
          <w:sz w:val="24"/>
          <w:szCs w:val="24"/>
        </w:rPr>
      </w:pPr>
    </w:p>
    <w:p w14:paraId="2CF2795D" w14:textId="350A0BA1" w:rsidR="00E91AEA" w:rsidRDefault="00E91AEA">
      <w:r>
        <w:rPr>
          <w:noProof/>
        </w:rPr>
        <mc:AlternateContent>
          <mc:Choice Requires="wps">
            <w:drawing>
              <wp:anchor distT="0" distB="0" distL="114300" distR="114300" simplePos="0" relativeHeight="251802642" behindDoc="0" locked="0" layoutInCell="1" allowOverlap="1" wp14:anchorId="3905264F" wp14:editId="5FDD39BF">
                <wp:simplePos x="0" y="0"/>
                <wp:positionH relativeFrom="margin">
                  <wp:align>right</wp:align>
                </wp:positionH>
                <wp:positionV relativeFrom="paragraph">
                  <wp:posOffset>661670</wp:posOffset>
                </wp:positionV>
                <wp:extent cx="4857750" cy="1857375"/>
                <wp:effectExtent l="0" t="0" r="19050" b="28575"/>
                <wp:wrapNone/>
                <wp:docPr id="2061" name="Rectangle: Rounded Corners 2061"/>
                <wp:cNvGraphicFramePr/>
                <a:graphic xmlns:a="http://schemas.openxmlformats.org/drawingml/2006/main">
                  <a:graphicData uri="http://schemas.microsoft.com/office/word/2010/wordprocessingShape">
                    <wps:wsp>
                      <wps:cNvSpPr/>
                      <wps:spPr>
                        <a:xfrm>
                          <a:off x="0" y="0"/>
                          <a:ext cx="4857750" cy="1857375"/>
                        </a:xfrm>
                        <a:prstGeom prst="roundRect">
                          <a:avLst/>
                        </a:prstGeom>
                      </wps:spPr>
                      <wps:style>
                        <a:lnRef idx="2">
                          <a:schemeClr val="dk1"/>
                        </a:lnRef>
                        <a:fillRef idx="1">
                          <a:schemeClr val="lt1"/>
                        </a:fillRef>
                        <a:effectRef idx="0">
                          <a:schemeClr val="dk1"/>
                        </a:effectRef>
                        <a:fontRef idx="minor">
                          <a:schemeClr val="dk1"/>
                        </a:fontRef>
                      </wps:style>
                      <wps:txbx>
                        <w:txbxContent>
                          <w:p w14:paraId="12ACAA3F" w14:textId="1A151DBB" w:rsidR="00E91AEA" w:rsidRPr="00E91AEA" w:rsidRDefault="00E91AEA" w:rsidP="00E91AEA">
                            <w:pPr>
                              <w:pStyle w:val="ve1"/>
                              <w:shd w:val="clear" w:color="auto" w:fill="FFFFFF"/>
                              <w:spacing w:before="0" w:beforeAutospacing="0" w:after="0" w:afterAutospacing="0" w:line="450" w:lineRule="atLeast"/>
                              <w:ind w:left="240" w:hanging="240"/>
                              <w:rPr>
                                <w:rFonts w:ascii="Century Schoolbook" w:hAnsi="Century Schoolbook" w:cs="Calibri"/>
                                <w:i/>
                                <w:iCs/>
                                <w:color w:val="000000"/>
                                <w:spacing w:val="3"/>
                                <w:sz w:val="26"/>
                                <w:szCs w:val="26"/>
                              </w:rPr>
                            </w:pPr>
                            <w:r w:rsidRPr="00E91AEA">
                              <w:rPr>
                                <w:rStyle w:val="Emphasis"/>
                                <w:rFonts w:ascii="Century Schoolbook" w:hAnsi="Century Schoolbook" w:cs="Calibri"/>
                                <w:i w:val="0"/>
                                <w:iCs w:val="0"/>
                                <w:color w:val="000000"/>
                                <w:spacing w:val="3"/>
                                <w:sz w:val="26"/>
                                <w:szCs w:val="26"/>
                              </w:rPr>
                              <w:t>[Name]</w:t>
                            </w:r>
                            <w:r w:rsidRPr="00E91AEA">
                              <w:rPr>
                                <w:rStyle w:val="Emphasis"/>
                                <w:rFonts w:ascii="Century Schoolbook" w:hAnsi="Century Schoolbook" w:cs="Calibri"/>
                                <w:color w:val="000000"/>
                                <w:spacing w:val="3"/>
                                <w:sz w:val="26"/>
                                <w:szCs w:val="26"/>
                              </w:rPr>
                              <w:t xml:space="preserve"> </w:t>
                            </w:r>
                            <w:r w:rsidRPr="00E91AEA">
                              <w:rPr>
                                <w:rFonts w:ascii="Century Schoolbook" w:hAnsi="Century Schoolbook" w:cs="Calibri"/>
                                <w:i/>
                                <w:iCs/>
                                <w:color w:val="000000"/>
                                <w:spacing w:val="3"/>
                                <w:sz w:val="26"/>
                                <w:szCs w:val="26"/>
                              </w:rPr>
                              <w:t>will you take </w:t>
                            </w:r>
                            <w:r w:rsidRPr="00F136F6">
                              <w:rPr>
                                <w:rStyle w:val="Emphasis"/>
                                <w:rFonts w:ascii="Century Schoolbook" w:hAnsi="Century Schoolbook" w:cs="Calibri"/>
                                <w:i w:val="0"/>
                                <w:iCs w:val="0"/>
                                <w:color w:val="000000"/>
                                <w:spacing w:val="3"/>
                                <w:sz w:val="26"/>
                                <w:szCs w:val="26"/>
                              </w:rPr>
                              <w:t>[Name]</w:t>
                            </w:r>
                            <w:r w:rsidRPr="00E91AEA">
                              <w:rPr>
                                <w:rFonts w:ascii="Century Schoolbook" w:hAnsi="Century Schoolbook" w:cs="Calibri"/>
                                <w:i/>
                                <w:iCs/>
                                <w:color w:val="000000"/>
                                <w:spacing w:val="3"/>
                                <w:sz w:val="26"/>
                                <w:szCs w:val="26"/>
                              </w:rPr>
                              <w:t> to be your husband/wife?</w:t>
                            </w:r>
                          </w:p>
                          <w:p w14:paraId="050C00BE" w14:textId="71C384EF" w:rsidR="00E91AEA" w:rsidRPr="00E91AEA" w:rsidRDefault="00E91AEA" w:rsidP="00E91AEA">
                            <w:pPr>
                              <w:pStyle w:val="ve1"/>
                              <w:shd w:val="clear" w:color="auto" w:fill="FFFFFF"/>
                              <w:spacing w:before="0" w:beforeAutospacing="0" w:after="0" w:afterAutospacing="0" w:line="450" w:lineRule="atLeast"/>
                              <w:ind w:left="240" w:hanging="240"/>
                              <w:rPr>
                                <w:rFonts w:ascii="Century Schoolbook" w:hAnsi="Century Schoolbook" w:cs="Calibri"/>
                                <w:i/>
                                <w:iCs/>
                                <w:color w:val="000000"/>
                                <w:spacing w:val="3"/>
                                <w:sz w:val="26"/>
                                <w:szCs w:val="26"/>
                              </w:rPr>
                            </w:pPr>
                            <w:r w:rsidRPr="00E91AEA">
                              <w:rPr>
                                <w:rFonts w:ascii="Century Schoolbook" w:hAnsi="Century Schoolbook" w:cs="Calibri"/>
                                <w:i/>
                                <w:iCs/>
                                <w:color w:val="000000"/>
                                <w:spacing w:val="3"/>
                                <w:sz w:val="26"/>
                                <w:szCs w:val="26"/>
                              </w:rPr>
                              <w:t>Will you love him/her, comfort him/her, honour and protect him/her,</w:t>
                            </w:r>
                          </w:p>
                          <w:p w14:paraId="6673AE68" w14:textId="129A0AC4" w:rsidR="00E91AEA" w:rsidRPr="00E91AEA" w:rsidRDefault="00E91AEA" w:rsidP="00E91AEA">
                            <w:pPr>
                              <w:pStyle w:val="ve1"/>
                              <w:shd w:val="clear" w:color="auto" w:fill="FFFFFF"/>
                              <w:spacing w:before="0" w:beforeAutospacing="0" w:after="0" w:afterAutospacing="0" w:line="450" w:lineRule="atLeast"/>
                              <w:ind w:left="240" w:hanging="240"/>
                              <w:rPr>
                                <w:rFonts w:ascii="Century Schoolbook" w:hAnsi="Century Schoolbook" w:cs="Calibri"/>
                                <w:i/>
                                <w:iCs/>
                                <w:color w:val="000000"/>
                                <w:spacing w:val="3"/>
                                <w:sz w:val="26"/>
                                <w:szCs w:val="26"/>
                              </w:rPr>
                            </w:pPr>
                            <w:r w:rsidRPr="00E91AEA">
                              <w:rPr>
                                <w:rFonts w:ascii="Century Schoolbook" w:hAnsi="Century Schoolbook" w:cs="Calibri"/>
                                <w:i/>
                                <w:iCs/>
                                <w:color w:val="000000"/>
                                <w:spacing w:val="3"/>
                                <w:sz w:val="26"/>
                                <w:szCs w:val="26"/>
                              </w:rPr>
                              <w:t xml:space="preserve">and, </w:t>
                            </w:r>
                            <w:r w:rsidRPr="00F136F6">
                              <w:rPr>
                                <w:rFonts w:ascii="Century Schoolbook" w:hAnsi="Century Schoolbook" w:cs="Calibri"/>
                                <w:b/>
                                <w:bCs/>
                                <w:i/>
                                <w:iCs/>
                                <w:color w:val="000000"/>
                                <w:spacing w:val="3"/>
                                <w:sz w:val="26"/>
                                <w:szCs w:val="26"/>
                              </w:rPr>
                              <w:t>forsaking all others</w:t>
                            </w:r>
                            <w:r w:rsidRPr="00E91AEA">
                              <w:rPr>
                                <w:rFonts w:ascii="Century Schoolbook" w:hAnsi="Century Schoolbook" w:cs="Calibri"/>
                                <w:i/>
                                <w:iCs/>
                                <w:color w:val="000000"/>
                                <w:spacing w:val="3"/>
                                <w:sz w:val="26"/>
                                <w:szCs w:val="26"/>
                              </w:rPr>
                              <w:t xml:space="preserve">, </w:t>
                            </w:r>
                            <w:r w:rsidRPr="00F136F6">
                              <w:rPr>
                                <w:rFonts w:ascii="Century Schoolbook" w:hAnsi="Century Schoolbook" w:cs="Calibri"/>
                                <w:b/>
                                <w:bCs/>
                                <w:i/>
                                <w:iCs/>
                                <w:color w:val="000000"/>
                                <w:spacing w:val="3"/>
                                <w:sz w:val="26"/>
                                <w:szCs w:val="26"/>
                              </w:rPr>
                              <w:t>be faithful</w:t>
                            </w:r>
                            <w:r w:rsidRPr="00E91AEA">
                              <w:rPr>
                                <w:rFonts w:ascii="Century Schoolbook" w:hAnsi="Century Schoolbook" w:cs="Calibri"/>
                                <w:i/>
                                <w:iCs/>
                                <w:color w:val="000000"/>
                                <w:spacing w:val="3"/>
                                <w:sz w:val="26"/>
                                <w:szCs w:val="26"/>
                              </w:rPr>
                              <w:t xml:space="preserve"> to him</w:t>
                            </w:r>
                            <w:r w:rsidR="00F136F6">
                              <w:rPr>
                                <w:rFonts w:ascii="Century Schoolbook" w:hAnsi="Century Schoolbook" w:cs="Calibri"/>
                                <w:i/>
                                <w:iCs/>
                                <w:color w:val="000000"/>
                                <w:spacing w:val="3"/>
                                <w:sz w:val="26"/>
                                <w:szCs w:val="26"/>
                              </w:rPr>
                              <w:t>/her</w:t>
                            </w:r>
                            <w:r w:rsidRPr="00E91AEA">
                              <w:rPr>
                                <w:rFonts w:ascii="Century Schoolbook" w:hAnsi="Century Schoolbook" w:cs="Calibri"/>
                                <w:i/>
                                <w:iCs/>
                                <w:color w:val="000000"/>
                                <w:spacing w:val="3"/>
                                <w:sz w:val="26"/>
                                <w:szCs w:val="26"/>
                              </w:rPr>
                              <w:t xml:space="preserve"> as long as you both shall live?</w:t>
                            </w:r>
                          </w:p>
                          <w:p w14:paraId="57EDB297" w14:textId="77777777" w:rsidR="00E91AEA" w:rsidRDefault="00E91AEA" w:rsidP="00E91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5264F" id="Rectangle: Rounded Corners 2061" o:spid="_x0000_s1030" style="position:absolute;margin-left:331.3pt;margin-top:52.1pt;width:382.5pt;height:146.25pt;z-index:2518026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" fillcolor="white [3201]" strokecolor="black [3200]" strokeweight="1pt">
                <v:stroke joinstyle="miter"/>
                <v:textbox>
                  <w:txbxContent>
                    <w:p w14:paraId="12ACAA3F" w14:textId="1A151DBB" w:rsidR="00E91AEA" w:rsidRPr="00E91AEA" w:rsidRDefault="00E91AEA" w:rsidP="00E91AEA">
                      <w:pPr>
                        <w:pStyle w:val="ve1"/>
                        <w:shd w:val="clear" w:color="auto" w:fill="FFFFFF"/>
                        <w:spacing w:before="0" w:beforeAutospacing="0" w:after="0" w:afterAutospacing="0" w:line="450" w:lineRule="atLeast"/>
                        <w:ind w:left="240" w:hanging="240"/>
                        <w:rPr>
                          <w:rFonts w:ascii="Century Schoolbook" w:hAnsi="Century Schoolbook" w:cs="Calibri"/>
                          <w:i/>
                          <w:iCs/>
                          <w:color w:val="000000"/>
                          <w:spacing w:val="3"/>
                          <w:sz w:val="26"/>
                          <w:szCs w:val="26"/>
                        </w:rPr>
                      </w:pPr>
                      <w:r w:rsidRPr="00E91AEA">
                        <w:rPr>
                          <w:rStyle w:val="Emphasis"/>
                          <w:rFonts w:ascii="Century Schoolbook" w:hAnsi="Century Schoolbook" w:cs="Calibri"/>
                          <w:i w:val="0"/>
                          <w:iCs w:val="0"/>
                          <w:color w:val="000000"/>
                          <w:spacing w:val="3"/>
                          <w:sz w:val="26"/>
                          <w:szCs w:val="26"/>
                        </w:rPr>
                        <w:t>[Name]</w:t>
                      </w:r>
                      <w:r w:rsidRPr="00E91AEA">
                        <w:rPr>
                          <w:rStyle w:val="Emphasis"/>
                          <w:rFonts w:ascii="Century Schoolbook" w:hAnsi="Century Schoolbook" w:cs="Calibri"/>
                          <w:color w:val="000000"/>
                          <w:spacing w:val="3"/>
                          <w:sz w:val="26"/>
                          <w:szCs w:val="26"/>
                        </w:rPr>
                        <w:t xml:space="preserve"> </w:t>
                      </w:r>
                      <w:r w:rsidRPr="00E91AEA">
                        <w:rPr>
                          <w:rFonts w:ascii="Century Schoolbook" w:hAnsi="Century Schoolbook" w:cs="Calibri"/>
                          <w:i/>
                          <w:iCs/>
                          <w:color w:val="000000"/>
                          <w:spacing w:val="3"/>
                          <w:sz w:val="26"/>
                          <w:szCs w:val="26"/>
                        </w:rPr>
                        <w:t>will you take </w:t>
                      </w:r>
                      <w:r w:rsidRPr="00F136F6">
                        <w:rPr>
                          <w:rStyle w:val="Emphasis"/>
                          <w:rFonts w:ascii="Century Schoolbook" w:hAnsi="Century Schoolbook" w:cs="Calibri"/>
                          <w:i w:val="0"/>
                          <w:iCs w:val="0"/>
                          <w:color w:val="000000"/>
                          <w:spacing w:val="3"/>
                          <w:sz w:val="26"/>
                          <w:szCs w:val="26"/>
                        </w:rPr>
                        <w:t>[Name]</w:t>
                      </w:r>
                      <w:r w:rsidRPr="00E91AEA">
                        <w:rPr>
                          <w:rFonts w:ascii="Century Schoolbook" w:hAnsi="Century Schoolbook" w:cs="Calibri"/>
                          <w:i/>
                          <w:iCs/>
                          <w:color w:val="000000"/>
                          <w:spacing w:val="3"/>
                          <w:sz w:val="26"/>
                          <w:szCs w:val="26"/>
                        </w:rPr>
                        <w:t> to be your husband/wife?</w:t>
                      </w:r>
                    </w:p>
                    <w:p w14:paraId="050C00BE" w14:textId="71C384EF" w:rsidR="00E91AEA" w:rsidRPr="00E91AEA" w:rsidRDefault="00E91AEA" w:rsidP="00E91AEA">
                      <w:pPr>
                        <w:pStyle w:val="ve1"/>
                        <w:shd w:val="clear" w:color="auto" w:fill="FFFFFF"/>
                        <w:spacing w:before="0" w:beforeAutospacing="0" w:after="0" w:afterAutospacing="0" w:line="450" w:lineRule="atLeast"/>
                        <w:ind w:left="240" w:hanging="240"/>
                        <w:rPr>
                          <w:rFonts w:ascii="Century Schoolbook" w:hAnsi="Century Schoolbook" w:cs="Calibri"/>
                          <w:i/>
                          <w:iCs/>
                          <w:color w:val="000000"/>
                          <w:spacing w:val="3"/>
                          <w:sz w:val="26"/>
                          <w:szCs w:val="26"/>
                        </w:rPr>
                      </w:pPr>
                      <w:r w:rsidRPr="00E91AEA">
                        <w:rPr>
                          <w:rFonts w:ascii="Century Schoolbook" w:hAnsi="Century Schoolbook" w:cs="Calibri"/>
                          <w:i/>
                          <w:iCs/>
                          <w:color w:val="000000"/>
                          <w:spacing w:val="3"/>
                          <w:sz w:val="26"/>
                          <w:szCs w:val="26"/>
                        </w:rPr>
                        <w:t>Will you love him/her, comfort him/her, honour and protect him/her,</w:t>
                      </w:r>
                    </w:p>
                    <w:p w14:paraId="6673AE68" w14:textId="129A0AC4" w:rsidR="00E91AEA" w:rsidRPr="00E91AEA" w:rsidRDefault="00E91AEA" w:rsidP="00E91AEA">
                      <w:pPr>
                        <w:pStyle w:val="ve1"/>
                        <w:shd w:val="clear" w:color="auto" w:fill="FFFFFF"/>
                        <w:spacing w:before="0" w:beforeAutospacing="0" w:after="0" w:afterAutospacing="0" w:line="450" w:lineRule="atLeast"/>
                        <w:ind w:left="240" w:hanging="240"/>
                        <w:rPr>
                          <w:rFonts w:ascii="Century Schoolbook" w:hAnsi="Century Schoolbook" w:cs="Calibri"/>
                          <w:i/>
                          <w:iCs/>
                          <w:color w:val="000000"/>
                          <w:spacing w:val="3"/>
                          <w:sz w:val="26"/>
                          <w:szCs w:val="26"/>
                        </w:rPr>
                      </w:pPr>
                      <w:r w:rsidRPr="00E91AEA">
                        <w:rPr>
                          <w:rFonts w:ascii="Century Schoolbook" w:hAnsi="Century Schoolbook" w:cs="Calibri"/>
                          <w:i/>
                          <w:iCs/>
                          <w:color w:val="000000"/>
                          <w:spacing w:val="3"/>
                          <w:sz w:val="26"/>
                          <w:szCs w:val="26"/>
                        </w:rPr>
                        <w:t xml:space="preserve">and, </w:t>
                      </w:r>
                      <w:r w:rsidRPr="00F136F6">
                        <w:rPr>
                          <w:rFonts w:ascii="Century Schoolbook" w:hAnsi="Century Schoolbook" w:cs="Calibri"/>
                          <w:b/>
                          <w:bCs/>
                          <w:i/>
                          <w:iCs/>
                          <w:color w:val="000000"/>
                          <w:spacing w:val="3"/>
                          <w:sz w:val="26"/>
                          <w:szCs w:val="26"/>
                        </w:rPr>
                        <w:t>forsaking all others</w:t>
                      </w:r>
                      <w:r w:rsidRPr="00E91AEA">
                        <w:rPr>
                          <w:rFonts w:ascii="Century Schoolbook" w:hAnsi="Century Schoolbook" w:cs="Calibri"/>
                          <w:i/>
                          <w:iCs/>
                          <w:color w:val="000000"/>
                          <w:spacing w:val="3"/>
                          <w:sz w:val="26"/>
                          <w:szCs w:val="26"/>
                        </w:rPr>
                        <w:t xml:space="preserve">, </w:t>
                      </w:r>
                      <w:r w:rsidRPr="00F136F6">
                        <w:rPr>
                          <w:rFonts w:ascii="Century Schoolbook" w:hAnsi="Century Schoolbook" w:cs="Calibri"/>
                          <w:b/>
                          <w:bCs/>
                          <w:i/>
                          <w:iCs/>
                          <w:color w:val="000000"/>
                          <w:spacing w:val="3"/>
                          <w:sz w:val="26"/>
                          <w:szCs w:val="26"/>
                        </w:rPr>
                        <w:t>be faithful</w:t>
                      </w:r>
                      <w:r w:rsidRPr="00E91AEA">
                        <w:rPr>
                          <w:rFonts w:ascii="Century Schoolbook" w:hAnsi="Century Schoolbook" w:cs="Calibri"/>
                          <w:i/>
                          <w:iCs/>
                          <w:color w:val="000000"/>
                          <w:spacing w:val="3"/>
                          <w:sz w:val="26"/>
                          <w:szCs w:val="26"/>
                        </w:rPr>
                        <w:t xml:space="preserve"> to him</w:t>
                      </w:r>
                      <w:r w:rsidR="00F136F6">
                        <w:rPr>
                          <w:rFonts w:ascii="Century Schoolbook" w:hAnsi="Century Schoolbook" w:cs="Calibri"/>
                          <w:i/>
                          <w:iCs/>
                          <w:color w:val="000000"/>
                          <w:spacing w:val="3"/>
                          <w:sz w:val="26"/>
                          <w:szCs w:val="26"/>
                        </w:rPr>
                        <w:t>/her</w:t>
                      </w:r>
                      <w:r w:rsidRPr="00E91AEA">
                        <w:rPr>
                          <w:rFonts w:ascii="Century Schoolbook" w:hAnsi="Century Schoolbook" w:cs="Calibri"/>
                          <w:i/>
                          <w:iCs/>
                          <w:color w:val="000000"/>
                          <w:spacing w:val="3"/>
                          <w:sz w:val="26"/>
                          <w:szCs w:val="26"/>
                        </w:rPr>
                        <w:t xml:space="preserve"> as long as you both shall live?</w:t>
                      </w:r>
                    </w:p>
                    <w:p w14:paraId="57EDB297" w14:textId="77777777" w:rsidR="00E91AEA" w:rsidRDefault="00E91AEA" w:rsidP="00E91AEA">
                      <w:pPr>
                        <w:jc w:val="center"/>
                      </w:pPr>
                    </w:p>
                  </w:txbxContent>
                </v:textbox>
                <w10:wrap anchorx="margin"/>
              </v:roundrect>
            </w:pict>
          </mc:Fallback>
        </mc:AlternateContent>
      </w:r>
      <w:r>
        <w:rPr>
          <w:noProof/>
        </w:rPr>
        <w:drawing>
          <wp:anchor distT="0" distB="0" distL="114300" distR="114300" simplePos="0" relativeHeight="251801618" behindDoc="1" locked="0" layoutInCell="1" allowOverlap="1" wp14:anchorId="5C614C12" wp14:editId="0CAB17BF">
            <wp:simplePos x="0" y="0"/>
            <wp:positionH relativeFrom="margin">
              <wp:align>left</wp:align>
            </wp:positionH>
            <wp:positionV relativeFrom="paragraph">
              <wp:posOffset>673100</wp:posOffset>
            </wp:positionV>
            <wp:extent cx="2698803" cy="1847850"/>
            <wp:effectExtent l="0" t="0" r="6350" b="0"/>
            <wp:wrapTight wrapText="bothSides">
              <wp:wrapPolygon edited="0">
                <wp:start x="0" y="0"/>
                <wp:lineTo x="0" y="21377"/>
                <wp:lineTo x="21498" y="21377"/>
                <wp:lineTo x="21498" y="0"/>
                <wp:lineTo x="0" y="0"/>
              </wp:wrapPolygon>
            </wp:wrapTight>
            <wp:docPr id="2059" name="Picture 2059" descr="Wedding vow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dding vows 2010"/>
                    <pic:cNvPicPr>
                      <a:picLocks noChangeAspect="1" noChangeArrowheads="1"/>
                    </pic:cNvPicPr>
                  </pic:nvPicPr>
                  <pic:blipFill rotWithShape="1">
                    <a:blip r:embed="rId43">
                      <a:extLst>
                        <a:ext uri="{28A0092B-C50C-407E-A947-70E740481C1C}">
                          <a14:useLocalDpi xmlns:a14="http://schemas.microsoft.com/office/drawing/2010/main" val="0"/>
                        </a:ext>
                      </a:extLst>
                    </a:blip>
                    <a:srcRect l="3448" t="5846" r="4545" b="10230"/>
                    <a:stretch/>
                  </pic:blipFill>
                  <pic:spPr bwMode="auto">
                    <a:xfrm>
                      <a:off x="0" y="0"/>
                      <a:ext cx="2698803"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szCs w:val="24"/>
        </w:rPr>
        <w:t>At a Christian marriage service, the bride and groom will make solemn vows to one another before God. Adultery is in clear violation of these. In the Anglican liturgy for a marriage service, both the bride and the groom will confirm “I will”, when asked by the presiding priest:</w:t>
      </w:r>
      <w:r w:rsidRPr="00E91AEA">
        <w:t xml:space="preserve"> </w:t>
      </w:r>
    </w:p>
    <w:p w14:paraId="64F8DC6B" w14:textId="11D860E6" w:rsidR="00E91AEA" w:rsidRDefault="00E91AEA"/>
    <w:p w14:paraId="67CE8213" w14:textId="08E1C102" w:rsidR="00E91AEA" w:rsidRDefault="00E91AEA">
      <w:pPr>
        <w:rPr>
          <w:rFonts w:ascii="Century Schoolbook" w:hAnsi="Century Schoolbook"/>
          <w:sz w:val="24"/>
          <w:szCs w:val="24"/>
        </w:rPr>
      </w:pPr>
    </w:p>
    <w:p w14:paraId="57B62EF6" w14:textId="033466EB" w:rsidR="00E91AEA" w:rsidRDefault="00E91AEA">
      <w:pPr>
        <w:rPr>
          <w:rFonts w:ascii="Century Schoolbook" w:hAnsi="Century Schoolbook"/>
          <w:sz w:val="24"/>
          <w:szCs w:val="24"/>
        </w:rPr>
      </w:pPr>
    </w:p>
    <w:p w14:paraId="0C5CE6CB" w14:textId="630EADAC" w:rsidR="00E91AEA" w:rsidRDefault="00E91AEA">
      <w:pPr>
        <w:rPr>
          <w:rFonts w:ascii="Century Schoolbook" w:hAnsi="Century Schoolbook"/>
          <w:sz w:val="24"/>
          <w:szCs w:val="24"/>
        </w:rPr>
      </w:pPr>
    </w:p>
    <w:p w14:paraId="45298B99" w14:textId="65DD3B41" w:rsidR="00E91AEA" w:rsidRDefault="00E91AEA">
      <w:pPr>
        <w:rPr>
          <w:rFonts w:ascii="Century Schoolbook" w:hAnsi="Century Schoolbook"/>
          <w:sz w:val="24"/>
          <w:szCs w:val="24"/>
        </w:rPr>
      </w:pPr>
    </w:p>
    <w:p w14:paraId="7337222C" w14:textId="2526F1F7" w:rsidR="00E91AEA" w:rsidRDefault="00E91AEA">
      <w:pPr>
        <w:rPr>
          <w:rFonts w:ascii="Century Schoolbook" w:hAnsi="Century Schoolbook"/>
          <w:sz w:val="24"/>
          <w:szCs w:val="24"/>
        </w:rPr>
      </w:pPr>
    </w:p>
    <w:p w14:paraId="621D4D7F" w14:textId="34F9321F" w:rsidR="00E91AEA" w:rsidRDefault="002B5F5F" w:rsidP="002B5F5F">
      <w:pPr>
        <w:jc w:val="center"/>
        <w:rPr>
          <w:rFonts w:ascii="Century Schoolbook" w:hAnsi="Century Schoolbook"/>
          <w:sz w:val="36"/>
          <w:szCs w:val="36"/>
          <w:u w:val="single"/>
        </w:rPr>
      </w:pPr>
      <w:r w:rsidRPr="002B5F5F">
        <w:rPr>
          <w:rFonts w:ascii="Century Schoolbook" w:hAnsi="Century Schoolbook"/>
          <w:sz w:val="36"/>
          <w:szCs w:val="36"/>
          <w:u w:val="single"/>
        </w:rPr>
        <w:lastRenderedPageBreak/>
        <w:t>Contraception</w:t>
      </w:r>
    </w:p>
    <w:p w14:paraId="5704A6A1" w14:textId="5D715917" w:rsidR="002B5F5F" w:rsidRDefault="00E262EC" w:rsidP="002B5F5F">
      <w:pPr>
        <w:rPr>
          <w:rFonts w:ascii="Century Schoolbook" w:hAnsi="Century Schoolbook"/>
          <w:sz w:val="24"/>
          <w:szCs w:val="24"/>
        </w:rPr>
      </w:pPr>
      <w:r>
        <w:rPr>
          <w:noProof/>
        </w:rPr>
        <w:drawing>
          <wp:anchor distT="0" distB="0" distL="114300" distR="114300" simplePos="0" relativeHeight="251803666" behindDoc="1" locked="0" layoutInCell="1" allowOverlap="1" wp14:anchorId="30F92671" wp14:editId="346F29F4">
            <wp:simplePos x="0" y="0"/>
            <wp:positionH relativeFrom="margin">
              <wp:align>right</wp:align>
            </wp:positionH>
            <wp:positionV relativeFrom="paragraph">
              <wp:posOffset>478155</wp:posOffset>
            </wp:positionV>
            <wp:extent cx="3437890" cy="1933575"/>
            <wp:effectExtent l="0" t="0" r="0" b="9525"/>
            <wp:wrapTight wrapText="bothSides">
              <wp:wrapPolygon edited="0">
                <wp:start x="0" y="0"/>
                <wp:lineTo x="0" y="21494"/>
                <wp:lineTo x="21424" y="21494"/>
                <wp:lineTo x="21424" y="0"/>
                <wp:lineTo x="0" y="0"/>
              </wp:wrapPolygon>
            </wp:wrapTight>
            <wp:docPr id="2062" name="Picture 2062" descr="Image result for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ontracep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789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1A4">
        <w:rPr>
          <w:rFonts w:ascii="Century Schoolbook" w:hAnsi="Century Schoolbook"/>
          <w:sz w:val="24"/>
          <w:szCs w:val="24"/>
        </w:rPr>
        <w:t>Contraception is a method of trying to prevent pregnancy when having sex.</w:t>
      </w:r>
      <w:r w:rsidR="00F136F6">
        <w:rPr>
          <w:rFonts w:ascii="Century Schoolbook" w:hAnsi="Century Schoolbook"/>
          <w:sz w:val="24"/>
          <w:szCs w:val="24"/>
        </w:rPr>
        <w:t xml:space="preserve"> </w:t>
      </w:r>
      <w:r w:rsidR="00361C54">
        <w:rPr>
          <w:rFonts w:ascii="Century Schoolbook" w:hAnsi="Century Schoolbook"/>
          <w:sz w:val="24"/>
          <w:szCs w:val="24"/>
        </w:rPr>
        <w:t>Different methods of contraception exi</w:t>
      </w:r>
      <w:r w:rsidR="00FF5BF1">
        <w:rPr>
          <w:rFonts w:ascii="Century Schoolbook" w:hAnsi="Century Schoolbook"/>
          <w:sz w:val="24"/>
          <w:szCs w:val="24"/>
        </w:rPr>
        <w:t xml:space="preserve">st and some of these differences are considered important when considering </w:t>
      </w:r>
      <w:r w:rsidR="00EF52BC">
        <w:rPr>
          <w:rFonts w:ascii="Century Schoolbook" w:hAnsi="Century Schoolbook"/>
          <w:sz w:val="24"/>
          <w:szCs w:val="24"/>
        </w:rPr>
        <w:t xml:space="preserve">the ethical implications. </w:t>
      </w:r>
    </w:p>
    <w:p w14:paraId="3FDA4B6A" w14:textId="77777777" w:rsidR="001A12EF" w:rsidRDefault="00EF52BC" w:rsidP="002B5F5F">
      <w:pPr>
        <w:rPr>
          <w:rFonts w:ascii="Century Schoolbook" w:hAnsi="Century Schoolbook"/>
          <w:b/>
          <w:bCs/>
          <w:sz w:val="24"/>
          <w:szCs w:val="24"/>
          <w:u w:val="single"/>
        </w:rPr>
      </w:pPr>
      <w:r w:rsidRPr="002D2459">
        <w:rPr>
          <w:rFonts w:ascii="Century Schoolbook" w:hAnsi="Century Schoolbook"/>
          <w:b/>
          <w:bCs/>
          <w:sz w:val="24"/>
          <w:szCs w:val="24"/>
          <w:u w:val="single"/>
        </w:rPr>
        <w:t>Natural methods</w:t>
      </w:r>
    </w:p>
    <w:p w14:paraId="381179E5" w14:textId="5F291788" w:rsidR="00EF52BC" w:rsidRDefault="00C94E2D" w:rsidP="002B5F5F">
      <w:pPr>
        <w:rPr>
          <w:rFonts w:ascii="Century Schoolbook" w:hAnsi="Century Schoolbook"/>
          <w:sz w:val="24"/>
          <w:szCs w:val="24"/>
        </w:rPr>
      </w:pPr>
      <w:r>
        <w:rPr>
          <w:rFonts w:ascii="Century Schoolbook" w:hAnsi="Century Schoolbook"/>
          <w:sz w:val="24"/>
          <w:szCs w:val="24"/>
        </w:rPr>
        <w:t>Methods which do not involve any artific</w:t>
      </w:r>
      <w:r w:rsidR="005E090D">
        <w:rPr>
          <w:rFonts w:ascii="Century Schoolbook" w:hAnsi="Century Schoolbook"/>
          <w:sz w:val="24"/>
          <w:szCs w:val="24"/>
        </w:rPr>
        <w:t>ial</w:t>
      </w:r>
      <w:r w:rsidR="005B01EC">
        <w:rPr>
          <w:rFonts w:ascii="Century Schoolbook" w:hAnsi="Century Schoolbook"/>
          <w:sz w:val="24"/>
          <w:szCs w:val="24"/>
        </w:rPr>
        <w:t xml:space="preserve"> intervention </w:t>
      </w:r>
      <w:r w:rsidR="009D6E93">
        <w:rPr>
          <w:rFonts w:ascii="Century Schoolbook" w:hAnsi="Century Schoolbook"/>
          <w:sz w:val="24"/>
          <w:szCs w:val="24"/>
        </w:rPr>
        <w:t xml:space="preserve">in the fertilisation of an egg. </w:t>
      </w:r>
    </w:p>
    <w:p w14:paraId="75C83BEC" w14:textId="52132B84" w:rsidR="00E072B1" w:rsidRDefault="009D6E93" w:rsidP="002B5F5F">
      <w:pPr>
        <w:rPr>
          <w:rFonts w:ascii="Century Schoolbook" w:hAnsi="Century Schoolbook"/>
          <w:sz w:val="24"/>
          <w:szCs w:val="24"/>
        </w:rPr>
      </w:pPr>
      <w:r>
        <w:rPr>
          <w:rFonts w:ascii="Century Schoolbook" w:hAnsi="Century Schoolbook"/>
          <w:sz w:val="24"/>
          <w:szCs w:val="24"/>
        </w:rPr>
        <w:tab/>
      </w:r>
      <w:r w:rsidRPr="002D2459">
        <w:rPr>
          <w:rFonts w:ascii="Century Schoolbook" w:hAnsi="Century Schoolbook"/>
          <w:b/>
          <w:bCs/>
          <w:sz w:val="24"/>
          <w:szCs w:val="24"/>
        </w:rPr>
        <w:t>Examples:</w:t>
      </w:r>
      <w:r>
        <w:rPr>
          <w:rFonts w:ascii="Century Schoolbook" w:hAnsi="Century Schoolbook"/>
          <w:sz w:val="24"/>
          <w:szCs w:val="24"/>
        </w:rPr>
        <w:t xml:space="preserve"> </w:t>
      </w:r>
      <w:r w:rsidR="00E072B1">
        <w:rPr>
          <w:rFonts w:ascii="Century Schoolbook" w:hAnsi="Century Schoolbook"/>
          <w:sz w:val="24"/>
          <w:szCs w:val="24"/>
        </w:rPr>
        <w:t xml:space="preserve"> </w:t>
      </w:r>
      <w:r w:rsidR="00920A45">
        <w:rPr>
          <w:rFonts w:ascii="Century Schoolbook" w:hAnsi="Century Schoolbook"/>
          <w:sz w:val="24"/>
          <w:szCs w:val="24"/>
        </w:rPr>
        <w:t xml:space="preserve"> </w:t>
      </w:r>
      <w:r w:rsidR="00924EDE">
        <w:rPr>
          <w:rFonts w:ascii="Century Schoolbook" w:hAnsi="Century Schoolbook"/>
          <w:sz w:val="24"/>
          <w:szCs w:val="24"/>
        </w:rPr>
        <w:t>- W</w:t>
      </w:r>
      <w:r>
        <w:rPr>
          <w:rFonts w:ascii="Century Schoolbook" w:hAnsi="Century Schoolbook"/>
          <w:sz w:val="24"/>
          <w:szCs w:val="24"/>
        </w:rPr>
        <w:t>ithdrawal</w:t>
      </w:r>
    </w:p>
    <w:p w14:paraId="39775EB7" w14:textId="388438C0" w:rsidR="009D6E93" w:rsidRDefault="00924EDE" w:rsidP="00924EDE">
      <w:pPr>
        <w:ind w:left="1440" w:firstLine="720"/>
        <w:rPr>
          <w:rFonts w:ascii="Century Schoolbook" w:hAnsi="Century Schoolbook"/>
          <w:sz w:val="24"/>
          <w:szCs w:val="24"/>
        </w:rPr>
      </w:pPr>
      <w:r>
        <w:rPr>
          <w:rFonts w:ascii="Century Schoolbook" w:hAnsi="Century Schoolbook"/>
          <w:sz w:val="24"/>
          <w:szCs w:val="24"/>
        </w:rPr>
        <w:t xml:space="preserve"> - R</w:t>
      </w:r>
      <w:r w:rsidR="00DA10CC" w:rsidRPr="00920A45">
        <w:rPr>
          <w:rFonts w:ascii="Century Schoolbook" w:hAnsi="Century Schoolbook"/>
          <w:sz w:val="24"/>
          <w:szCs w:val="24"/>
        </w:rPr>
        <w:t>hythm method</w:t>
      </w:r>
    </w:p>
    <w:p w14:paraId="44A669E8" w14:textId="77777777" w:rsidR="001A12EF" w:rsidRDefault="001A12EF" w:rsidP="00924EDE">
      <w:pPr>
        <w:rPr>
          <w:rFonts w:ascii="Century Schoolbook" w:hAnsi="Century Schoolbook"/>
          <w:sz w:val="24"/>
          <w:szCs w:val="24"/>
        </w:rPr>
      </w:pPr>
    </w:p>
    <w:p w14:paraId="7B7778DC" w14:textId="5516A6AA" w:rsidR="00924EDE" w:rsidRDefault="002C68C5" w:rsidP="00924EDE">
      <w:pPr>
        <w:rPr>
          <w:rFonts w:ascii="Century Schoolbook" w:hAnsi="Century Schoolbook"/>
          <w:b/>
          <w:bCs/>
          <w:sz w:val="24"/>
          <w:szCs w:val="24"/>
          <w:u w:val="single"/>
        </w:rPr>
      </w:pPr>
      <w:r w:rsidRPr="001A12EF">
        <w:rPr>
          <w:rFonts w:ascii="Century Schoolbook" w:hAnsi="Century Schoolbook"/>
          <w:b/>
          <w:bCs/>
          <w:sz w:val="24"/>
          <w:szCs w:val="24"/>
          <w:u w:val="single"/>
        </w:rPr>
        <w:t>Artificial Methods</w:t>
      </w:r>
    </w:p>
    <w:p w14:paraId="6481ECBD" w14:textId="503F788C" w:rsidR="00970B26" w:rsidRDefault="001A12EF" w:rsidP="00924EDE">
      <w:pPr>
        <w:rPr>
          <w:rFonts w:ascii="Century Schoolbook" w:hAnsi="Century Schoolbook"/>
          <w:sz w:val="24"/>
          <w:szCs w:val="24"/>
        </w:rPr>
      </w:pPr>
      <w:r>
        <w:rPr>
          <w:rFonts w:ascii="Century Schoolbook" w:hAnsi="Century Schoolbook"/>
          <w:sz w:val="24"/>
          <w:szCs w:val="24"/>
        </w:rPr>
        <w:t xml:space="preserve">Artificial methods of contraception fall into two categories: </w:t>
      </w:r>
    </w:p>
    <w:p w14:paraId="2E0068CE" w14:textId="0C2F587D" w:rsidR="00827174" w:rsidRDefault="00827174" w:rsidP="00827174">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5074"/>
      </w:tblGrid>
      <w:tr w:rsidR="00C43878" w14:paraId="0785A000" w14:textId="77777777" w:rsidTr="00184FB4">
        <w:tc>
          <w:tcPr>
            <w:tcW w:w="5098" w:type="dxa"/>
          </w:tcPr>
          <w:p w14:paraId="0C9289EE" w14:textId="3FCF9075" w:rsidR="00C43878" w:rsidRDefault="00C43878" w:rsidP="00970B26">
            <w:pPr>
              <w:rPr>
                <w:rFonts w:ascii="Century Schoolbook" w:hAnsi="Century Schoolbook"/>
                <w:sz w:val="24"/>
                <w:szCs w:val="24"/>
                <w:u w:val="single"/>
              </w:rPr>
            </w:pPr>
            <w:r w:rsidRPr="009853EC">
              <w:rPr>
                <w:rFonts w:ascii="Century Schoolbook" w:hAnsi="Century Schoolbook"/>
                <w:sz w:val="24"/>
                <w:szCs w:val="24"/>
                <w:u w:val="single"/>
              </w:rPr>
              <w:t>Barrier methods</w:t>
            </w:r>
          </w:p>
          <w:p w14:paraId="18E5BBB6" w14:textId="77777777" w:rsidR="00C43878" w:rsidRPr="009853EC" w:rsidRDefault="00C43878" w:rsidP="00970B26">
            <w:pPr>
              <w:rPr>
                <w:rFonts w:ascii="Century Schoolbook" w:hAnsi="Century Schoolbook"/>
                <w:sz w:val="24"/>
                <w:szCs w:val="24"/>
                <w:u w:val="single"/>
              </w:rPr>
            </w:pPr>
          </w:p>
          <w:p w14:paraId="79D13F74" w14:textId="43C35EBB" w:rsidR="00C43878" w:rsidRDefault="00C43878" w:rsidP="00970B26">
            <w:pPr>
              <w:rPr>
                <w:rFonts w:ascii="Century Schoolbook" w:hAnsi="Century Schoolbook"/>
              </w:rPr>
            </w:pPr>
            <w:r w:rsidRPr="00C43878">
              <w:rPr>
                <w:rFonts w:ascii="Century Schoolbook" w:hAnsi="Century Schoolbook"/>
              </w:rPr>
              <w:t>(Methods which stop sperm and egg meeting and therefore prevents fertilisation)</w:t>
            </w:r>
          </w:p>
          <w:p w14:paraId="0543901F" w14:textId="3FEDF522" w:rsidR="00C43878" w:rsidRDefault="00C43878" w:rsidP="00970B26">
            <w:pPr>
              <w:rPr>
                <w:rFonts w:ascii="Century Schoolbook" w:hAnsi="Century Schoolbook"/>
                <w:sz w:val="24"/>
                <w:szCs w:val="24"/>
              </w:rPr>
            </w:pPr>
          </w:p>
          <w:p w14:paraId="26E202C7" w14:textId="0FC0662A" w:rsidR="00C43878" w:rsidRDefault="00C43878" w:rsidP="00970B26">
            <w:pPr>
              <w:rPr>
                <w:rFonts w:ascii="Century Schoolbook" w:hAnsi="Century Schoolbook"/>
                <w:sz w:val="24"/>
                <w:szCs w:val="24"/>
              </w:rPr>
            </w:pPr>
            <w:r>
              <w:rPr>
                <w:rFonts w:ascii="Century Schoolbook" w:hAnsi="Century Schoolbook"/>
                <w:sz w:val="24"/>
                <w:szCs w:val="24"/>
              </w:rPr>
              <w:t>Examples:</w:t>
            </w:r>
          </w:p>
          <w:p w14:paraId="631C1785" w14:textId="47BF4758" w:rsidR="00C43878" w:rsidRDefault="00C43878" w:rsidP="00970B26">
            <w:pPr>
              <w:rPr>
                <w:rFonts w:ascii="Century Schoolbook" w:hAnsi="Century Schoolbook"/>
                <w:sz w:val="24"/>
                <w:szCs w:val="24"/>
              </w:rPr>
            </w:pPr>
          </w:p>
          <w:p w14:paraId="1020E8BE" w14:textId="388E997A" w:rsidR="00C43878" w:rsidRDefault="00C43878" w:rsidP="00845925">
            <w:pPr>
              <w:pStyle w:val="ListParagraph"/>
              <w:numPr>
                <w:ilvl w:val="0"/>
                <w:numId w:val="19"/>
              </w:numPr>
              <w:spacing w:after="0" w:line="240" w:lineRule="auto"/>
              <w:ind w:left="360"/>
              <w:rPr>
                <w:rFonts w:ascii="Century Schoolbook" w:hAnsi="Century Schoolbook"/>
                <w:sz w:val="24"/>
                <w:szCs w:val="24"/>
              </w:rPr>
            </w:pPr>
            <w:r w:rsidRPr="008A3229">
              <w:rPr>
                <w:rFonts w:ascii="Century Schoolbook" w:hAnsi="Century Schoolbook"/>
                <w:sz w:val="24"/>
                <w:szCs w:val="24"/>
              </w:rPr>
              <w:t>Condoms</w:t>
            </w:r>
          </w:p>
          <w:p w14:paraId="51A2A8C6" w14:textId="77777777" w:rsidR="008E3425" w:rsidRDefault="008E3425" w:rsidP="00845925">
            <w:pPr>
              <w:pStyle w:val="ListParagraph"/>
              <w:spacing w:after="0" w:line="240" w:lineRule="auto"/>
              <w:ind w:left="360"/>
              <w:rPr>
                <w:rFonts w:ascii="Century Schoolbook" w:hAnsi="Century Schoolbook"/>
                <w:sz w:val="24"/>
                <w:szCs w:val="24"/>
              </w:rPr>
            </w:pPr>
          </w:p>
          <w:p w14:paraId="18504AEF" w14:textId="68318A65" w:rsidR="008A3229" w:rsidRDefault="008E3425" w:rsidP="00845925">
            <w:pPr>
              <w:pStyle w:val="ListParagraph"/>
              <w:numPr>
                <w:ilvl w:val="0"/>
                <w:numId w:val="19"/>
              </w:numPr>
              <w:spacing w:after="0" w:line="240" w:lineRule="auto"/>
              <w:ind w:left="360"/>
              <w:rPr>
                <w:rFonts w:ascii="Century Schoolbook" w:hAnsi="Century Schoolbook"/>
                <w:sz w:val="24"/>
                <w:szCs w:val="24"/>
              </w:rPr>
            </w:pPr>
            <w:r>
              <w:rPr>
                <w:rFonts w:ascii="Century Schoolbook" w:hAnsi="Century Schoolbook"/>
                <w:sz w:val="24"/>
                <w:szCs w:val="24"/>
              </w:rPr>
              <w:t>‘</w:t>
            </w:r>
            <w:r w:rsidR="008A3229">
              <w:rPr>
                <w:rFonts w:ascii="Century Schoolbook" w:hAnsi="Century Schoolbook"/>
                <w:sz w:val="24"/>
                <w:szCs w:val="24"/>
              </w:rPr>
              <w:t>The pill</w:t>
            </w:r>
            <w:r>
              <w:rPr>
                <w:rFonts w:ascii="Century Schoolbook" w:hAnsi="Century Schoolbook"/>
                <w:sz w:val="24"/>
                <w:szCs w:val="24"/>
              </w:rPr>
              <w:t>’</w:t>
            </w:r>
          </w:p>
          <w:p w14:paraId="4F97360F" w14:textId="77777777" w:rsidR="008E3425" w:rsidRDefault="008E3425" w:rsidP="00845925">
            <w:pPr>
              <w:pStyle w:val="ListParagraph"/>
              <w:spacing w:after="0" w:line="240" w:lineRule="auto"/>
              <w:ind w:left="360"/>
              <w:rPr>
                <w:rFonts w:ascii="Century Schoolbook" w:hAnsi="Century Schoolbook"/>
                <w:sz w:val="24"/>
                <w:szCs w:val="24"/>
              </w:rPr>
            </w:pPr>
          </w:p>
          <w:p w14:paraId="53B01CC0" w14:textId="730C47C6" w:rsidR="00CA7630" w:rsidRDefault="00CA7630" w:rsidP="00845925">
            <w:pPr>
              <w:pStyle w:val="ListParagraph"/>
              <w:numPr>
                <w:ilvl w:val="0"/>
                <w:numId w:val="19"/>
              </w:numPr>
              <w:spacing w:after="0" w:line="240" w:lineRule="auto"/>
              <w:ind w:left="360"/>
              <w:rPr>
                <w:rFonts w:ascii="Century Schoolbook" w:hAnsi="Century Schoolbook"/>
                <w:sz w:val="24"/>
                <w:szCs w:val="24"/>
              </w:rPr>
            </w:pPr>
            <w:r>
              <w:rPr>
                <w:rFonts w:ascii="Century Schoolbook" w:hAnsi="Century Schoolbook"/>
                <w:sz w:val="24"/>
                <w:szCs w:val="24"/>
              </w:rPr>
              <w:t>Spermicidal jellies or creams</w:t>
            </w:r>
          </w:p>
          <w:p w14:paraId="392A76FC" w14:textId="77777777" w:rsidR="00845925" w:rsidRDefault="00845925" w:rsidP="00845925">
            <w:pPr>
              <w:pStyle w:val="ListParagraph"/>
              <w:spacing w:after="0" w:line="240" w:lineRule="auto"/>
              <w:ind w:left="360"/>
              <w:rPr>
                <w:rFonts w:ascii="Century Schoolbook" w:hAnsi="Century Schoolbook"/>
                <w:sz w:val="24"/>
                <w:szCs w:val="24"/>
              </w:rPr>
            </w:pPr>
          </w:p>
          <w:p w14:paraId="44752681" w14:textId="26601888" w:rsidR="003E62E1" w:rsidRPr="00CA7630" w:rsidRDefault="00845925" w:rsidP="00845925">
            <w:pPr>
              <w:pStyle w:val="ListParagraph"/>
              <w:numPr>
                <w:ilvl w:val="0"/>
                <w:numId w:val="19"/>
              </w:numPr>
              <w:spacing w:after="0" w:line="240" w:lineRule="auto"/>
              <w:ind w:left="360"/>
              <w:rPr>
                <w:rFonts w:ascii="Century Schoolbook" w:hAnsi="Century Schoolbook"/>
                <w:sz w:val="24"/>
                <w:szCs w:val="24"/>
              </w:rPr>
            </w:pPr>
            <w:r>
              <w:rPr>
                <w:rFonts w:ascii="Century Schoolbook" w:hAnsi="Century Schoolbook"/>
                <w:sz w:val="24"/>
                <w:szCs w:val="24"/>
              </w:rPr>
              <w:t>Sterilisation</w:t>
            </w:r>
          </w:p>
          <w:p w14:paraId="740782CA" w14:textId="77777777" w:rsidR="00C43878" w:rsidRDefault="00C43878" w:rsidP="00970B26">
            <w:pPr>
              <w:rPr>
                <w:rFonts w:ascii="Century Schoolbook" w:hAnsi="Century Schoolbook"/>
                <w:sz w:val="24"/>
                <w:szCs w:val="24"/>
              </w:rPr>
            </w:pPr>
          </w:p>
        </w:tc>
        <w:tc>
          <w:tcPr>
            <w:tcW w:w="284" w:type="dxa"/>
          </w:tcPr>
          <w:p w14:paraId="5544A496" w14:textId="77777777" w:rsidR="00C43878" w:rsidRPr="00C43878" w:rsidRDefault="00C43878" w:rsidP="00970B26">
            <w:pPr>
              <w:rPr>
                <w:rFonts w:ascii="Century Schoolbook" w:hAnsi="Century Schoolbook"/>
                <w:sz w:val="24"/>
                <w:szCs w:val="24"/>
                <w:u w:val="single"/>
              </w:rPr>
            </w:pPr>
          </w:p>
        </w:tc>
        <w:tc>
          <w:tcPr>
            <w:tcW w:w="5074" w:type="dxa"/>
          </w:tcPr>
          <w:p w14:paraId="5D32787B" w14:textId="24A1263C" w:rsidR="00C43878" w:rsidRPr="00C43878" w:rsidRDefault="00C43878" w:rsidP="00970B26">
            <w:pPr>
              <w:rPr>
                <w:rFonts w:ascii="Century Schoolbook" w:hAnsi="Century Schoolbook"/>
                <w:sz w:val="24"/>
                <w:szCs w:val="24"/>
                <w:u w:val="single"/>
              </w:rPr>
            </w:pPr>
            <w:r w:rsidRPr="00C43878">
              <w:rPr>
                <w:rFonts w:ascii="Century Schoolbook" w:hAnsi="Century Schoolbook"/>
                <w:sz w:val="24"/>
                <w:szCs w:val="24"/>
                <w:u w:val="single"/>
              </w:rPr>
              <w:t>Implantation prevention methods</w:t>
            </w:r>
          </w:p>
          <w:p w14:paraId="134930A1" w14:textId="0D296D6C" w:rsidR="00C43878" w:rsidRDefault="00C43878" w:rsidP="00970B26">
            <w:pPr>
              <w:rPr>
                <w:rFonts w:ascii="Century Schoolbook" w:hAnsi="Century Schoolbook"/>
                <w:sz w:val="24"/>
                <w:szCs w:val="24"/>
              </w:rPr>
            </w:pPr>
          </w:p>
          <w:p w14:paraId="56149E6C" w14:textId="77777777" w:rsidR="00C43878" w:rsidRPr="00C43878" w:rsidRDefault="00C43878" w:rsidP="00970B26">
            <w:pPr>
              <w:rPr>
                <w:rFonts w:ascii="Century Schoolbook" w:hAnsi="Century Schoolbook"/>
              </w:rPr>
            </w:pPr>
            <w:r w:rsidRPr="00C43878">
              <w:rPr>
                <w:rFonts w:ascii="Century Schoolbook" w:hAnsi="Century Schoolbook"/>
              </w:rPr>
              <w:t>(Methods which prevent even fertilised eggs from implanting and developing.)</w:t>
            </w:r>
          </w:p>
          <w:p w14:paraId="78B05091" w14:textId="57867CDF" w:rsidR="00C43878" w:rsidRDefault="00C43878" w:rsidP="00970B26">
            <w:pPr>
              <w:rPr>
                <w:rFonts w:ascii="Century Schoolbook" w:hAnsi="Century Schoolbook"/>
                <w:sz w:val="24"/>
                <w:szCs w:val="24"/>
              </w:rPr>
            </w:pPr>
          </w:p>
          <w:p w14:paraId="41F43CA9" w14:textId="78AB0AAC" w:rsidR="00C43878" w:rsidRDefault="00C43878" w:rsidP="00970B26">
            <w:pPr>
              <w:rPr>
                <w:rFonts w:ascii="Century Schoolbook" w:hAnsi="Century Schoolbook"/>
                <w:sz w:val="24"/>
                <w:szCs w:val="24"/>
              </w:rPr>
            </w:pPr>
            <w:r>
              <w:rPr>
                <w:rFonts w:ascii="Century Schoolbook" w:hAnsi="Century Schoolbook"/>
                <w:sz w:val="24"/>
                <w:szCs w:val="24"/>
              </w:rPr>
              <w:t>Examples:</w:t>
            </w:r>
          </w:p>
          <w:p w14:paraId="7D38E0EB" w14:textId="4379C983" w:rsidR="00845925" w:rsidRDefault="00845925" w:rsidP="00970B26">
            <w:pPr>
              <w:rPr>
                <w:rFonts w:ascii="Century Schoolbook" w:hAnsi="Century Schoolbook"/>
                <w:sz w:val="24"/>
                <w:szCs w:val="24"/>
              </w:rPr>
            </w:pPr>
          </w:p>
          <w:p w14:paraId="3415C13E" w14:textId="6D66891B" w:rsidR="00845925" w:rsidRDefault="003F0B5E" w:rsidP="00845925">
            <w:pPr>
              <w:pStyle w:val="ListParagraph"/>
              <w:numPr>
                <w:ilvl w:val="0"/>
                <w:numId w:val="20"/>
              </w:numPr>
              <w:spacing w:after="0" w:line="240" w:lineRule="auto"/>
              <w:rPr>
                <w:rFonts w:ascii="Century Schoolbook" w:hAnsi="Century Schoolbook"/>
                <w:sz w:val="24"/>
                <w:szCs w:val="24"/>
              </w:rPr>
            </w:pPr>
            <w:r>
              <w:rPr>
                <w:rFonts w:ascii="Century Schoolbook" w:hAnsi="Century Schoolbook"/>
                <w:sz w:val="24"/>
                <w:szCs w:val="24"/>
              </w:rPr>
              <w:t>The coil</w:t>
            </w:r>
            <w:r w:rsidR="00FA7DD1">
              <w:rPr>
                <w:rFonts w:ascii="Century Schoolbook" w:hAnsi="Century Schoolbook"/>
                <w:sz w:val="24"/>
                <w:szCs w:val="24"/>
              </w:rPr>
              <w:t xml:space="preserve"> / IUD</w:t>
            </w:r>
          </w:p>
          <w:p w14:paraId="21F4F593" w14:textId="396A6F8D" w:rsidR="00E10E5A" w:rsidRDefault="00E10E5A" w:rsidP="00E10E5A">
            <w:pPr>
              <w:pStyle w:val="ListParagraph"/>
              <w:spacing w:after="0" w:line="240" w:lineRule="auto"/>
              <w:ind w:left="360"/>
              <w:rPr>
                <w:rFonts w:ascii="Century Schoolbook" w:hAnsi="Century Schoolbook"/>
                <w:sz w:val="24"/>
                <w:szCs w:val="24"/>
              </w:rPr>
            </w:pPr>
          </w:p>
          <w:p w14:paraId="2DB4E4B1" w14:textId="77777777" w:rsidR="00184FB4" w:rsidRDefault="00184FB4" w:rsidP="00E10E5A">
            <w:pPr>
              <w:pStyle w:val="ListParagraph"/>
              <w:spacing w:after="0" w:line="240" w:lineRule="auto"/>
              <w:ind w:left="360"/>
              <w:rPr>
                <w:rFonts w:ascii="Century Schoolbook" w:hAnsi="Century Schoolbook"/>
                <w:sz w:val="24"/>
                <w:szCs w:val="24"/>
              </w:rPr>
            </w:pPr>
          </w:p>
          <w:p w14:paraId="00ABA5DE" w14:textId="5E81A100" w:rsidR="003F0B5E" w:rsidRDefault="003F0B5E" w:rsidP="00845925">
            <w:pPr>
              <w:pStyle w:val="ListParagraph"/>
              <w:numPr>
                <w:ilvl w:val="0"/>
                <w:numId w:val="20"/>
              </w:numPr>
              <w:spacing w:after="0" w:line="240" w:lineRule="auto"/>
              <w:rPr>
                <w:rFonts w:ascii="Century Schoolbook" w:hAnsi="Century Schoolbook"/>
                <w:sz w:val="24"/>
                <w:szCs w:val="24"/>
              </w:rPr>
            </w:pPr>
            <w:r>
              <w:rPr>
                <w:rFonts w:ascii="Century Schoolbook" w:hAnsi="Century Schoolbook"/>
                <w:sz w:val="24"/>
                <w:szCs w:val="24"/>
              </w:rPr>
              <w:t>Some forms of ‘the pill’</w:t>
            </w:r>
          </w:p>
          <w:p w14:paraId="6C048E4A" w14:textId="1A5F6679" w:rsidR="00E10E5A" w:rsidRDefault="00E10E5A" w:rsidP="00E10E5A">
            <w:pPr>
              <w:pStyle w:val="ListParagraph"/>
              <w:spacing w:after="0" w:line="240" w:lineRule="auto"/>
              <w:ind w:left="360"/>
              <w:rPr>
                <w:rFonts w:ascii="Century Schoolbook" w:hAnsi="Century Schoolbook"/>
                <w:sz w:val="24"/>
                <w:szCs w:val="24"/>
              </w:rPr>
            </w:pPr>
          </w:p>
          <w:p w14:paraId="196231EF" w14:textId="77777777" w:rsidR="00184FB4" w:rsidRDefault="00184FB4" w:rsidP="00E10E5A">
            <w:pPr>
              <w:pStyle w:val="ListParagraph"/>
              <w:spacing w:after="0" w:line="240" w:lineRule="auto"/>
              <w:ind w:left="360"/>
              <w:rPr>
                <w:rFonts w:ascii="Century Schoolbook" w:hAnsi="Century Schoolbook"/>
                <w:sz w:val="24"/>
                <w:szCs w:val="24"/>
              </w:rPr>
            </w:pPr>
          </w:p>
          <w:p w14:paraId="5F3175EB" w14:textId="27576F34" w:rsidR="003F0B5E" w:rsidRPr="00845925" w:rsidRDefault="00E10E5A" w:rsidP="00845925">
            <w:pPr>
              <w:pStyle w:val="ListParagraph"/>
              <w:numPr>
                <w:ilvl w:val="0"/>
                <w:numId w:val="20"/>
              </w:numPr>
              <w:spacing w:after="0" w:line="240" w:lineRule="auto"/>
              <w:rPr>
                <w:rFonts w:ascii="Century Schoolbook" w:hAnsi="Century Schoolbook"/>
                <w:sz w:val="24"/>
                <w:szCs w:val="24"/>
              </w:rPr>
            </w:pPr>
            <w:r>
              <w:rPr>
                <w:rFonts w:ascii="Century Schoolbook" w:hAnsi="Century Schoolbook"/>
                <w:sz w:val="24"/>
                <w:szCs w:val="24"/>
              </w:rPr>
              <w:t>The ‘morning-after pill’</w:t>
            </w:r>
          </w:p>
        </w:tc>
      </w:tr>
    </w:tbl>
    <w:p w14:paraId="53CABF0D" w14:textId="77777777" w:rsidR="00D24CAD" w:rsidRPr="00D24CAD" w:rsidRDefault="00D24CAD" w:rsidP="00D24CAD">
      <w:pPr>
        <w:pStyle w:val="NoSpacing"/>
        <w:rPr>
          <w:sz w:val="6"/>
          <w:szCs w:val="6"/>
        </w:rPr>
      </w:pPr>
    </w:p>
    <w:p w14:paraId="7DD2B04B" w14:textId="5B90C560" w:rsidR="00970B26" w:rsidRPr="00D24CAD" w:rsidRDefault="00E41C20" w:rsidP="00970B26">
      <w:pPr>
        <w:rPr>
          <w:rFonts w:ascii="Century Schoolbook" w:hAnsi="Century Schoolbook"/>
          <w:sz w:val="28"/>
          <w:szCs w:val="28"/>
          <w:u w:val="single"/>
        </w:rPr>
      </w:pPr>
      <w:r w:rsidRPr="00D24CAD">
        <w:rPr>
          <w:rFonts w:ascii="Century Schoolbook" w:hAnsi="Century Schoolbook"/>
          <w:sz w:val="28"/>
          <w:szCs w:val="28"/>
          <w:u w:val="single"/>
        </w:rPr>
        <w:t>Catholic Views on Contraception</w:t>
      </w:r>
    </w:p>
    <w:p w14:paraId="43C1DDF6" w14:textId="5BF0E8D6" w:rsidR="00E41C20" w:rsidRDefault="00BE1A99" w:rsidP="00970B26">
      <w:pPr>
        <w:rPr>
          <w:rFonts w:ascii="Century Schoolbook" w:hAnsi="Century Schoolbook"/>
          <w:sz w:val="24"/>
          <w:szCs w:val="24"/>
        </w:rPr>
      </w:pPr>
      <w:r w:rsidRPr="00D24CAD">
        <w:rPr>
          <w:noProof/>
          <w:sz w:val="24"/>
          <w:szCs w:val="24"/>
          <w:u w:val="single"/>
        </w:rPr>
        <w:drawing>
          <wp:anchor distT="0" distB="0" distL="114300" distR="114300" simplePos="0" relativeHeight="251804690" behindDoc="1" locked="0" layoutInCell="1" allowOverlap="1" wp14:anchorId="35EE200A" wp14:editId="44214856">
            <wp:simplePos x="0" y="0"/>
            <wp:positionH relativeFrom="margin">
              <wp:align>right</wp:align>
            </wp:positionH>
            <wp:positionV relativeFrom="paragraph">
              <wp:posOffset>11430</wp:posOffset>
            </wp:positionV>
            <wp:extent cx="2264410" cy="1504950"/>
            <wp:effectExtent l="0" t="0" r="2540" b="0"/>
            <wp:wrapTight wrapText="bothSides">
              <wp:wrapPolygon edited="0">
                <wp:start x="0" y="0"/>
                <wp:lineTo x="0" y="21327"/>
                <wp:lineTo x="21443" y="21327"/>
                <wp:lineTo x="21443" y="0"/>
                <wp:lineTo x="0" y="0"/>
              </wp:wrapPolygon>
            </wp:wrapTight>
            <wp:docPr id="2063" name="Picture 2063" descr="Image result for contraception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ontraception catholic"/>
                    <pic:cNvPicPr>
                      <a:picLocks noChangeAspect="1" noChangeArrowheads="1"/>
                    </pic:cNvPicPr>
                  </pic:nvPicPr>
                  <pic:blipFill rotWithShape="1">
                    <a:blip r:embed="rId45">
                      <a:extLst>
                        <a:ext uri="{28A0092B-C50C-407E-A947-70E740481C1C}">
                          <a14:useLocalDpi xmlns:a14="http://schemas.microsoft.com/office/drawing/2010/main" val="0"/>
                        </a:ext>
                      </a:extLst>
                    </a:blip>
                    <a:srcRect t="5555" b="5833"/>
                    <a:stretch/>
                  </pic:blipFill>
                  <pic:spPr bwMode="auto">
                    <a:xfrm>
                      <a:off x="0" y="0"/>
                      <a:ext cx="226441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C20">
        <w:rPr>
          <w:rFonts w:ascii="Century Schoolbook" w:hAnsi="Century Schoolbook"/>
          <w:sz w:val="24"/>
          <w:szCs w:val="24"/>
        </w:rPr>
        <w:t>The teaching of the Catholic Church is very clear when it comes to contraception.</w:t>
      </w:r>
      <w:r w:rsidR="00DA51D0">
        <w:rPr>
          <w:rFonts w:ascii="Century Schoolbook" w:hAnsi="Century Schoolbook"/>
          <w:sz w:val="24"/>
          <w:szCs w:val="24"/>
        </w:rPr>
        <w:t xml:space="preserve"> </w:t>
      </w:r>
      <w:r w:rsidR="0044679C">
        <w:rPr>
          <w:rFonts w:ascii="Century Schoolbook" w:hAnsi="Century Schoolbook"/>
          <w:sz w:val="24"/>
          <w:szCs w:val="24"/>
        </w:rPr>
        <w:t>The Church teaches</w:t>
      </w:r>
      <w:r w:rsidR="002A7A8D">
        <w:rPr>
          <w:rFonts w:ascii="Century Schoolbook" w:hAnsi="Century Schoolbook"/>
          <w:sz w:val="24"/>
          <w:szCs w:val="24"/>
        </w:rPr>
        <w:t xml:space="preserve"> that:</w:t>
      </w:r>
    </w:p>
    <w:p w14:paraId="30383E43" w14:textId="6E110920" w:rsidR="002A7A8D" w:rsidRPr="00F1220A" w:rsidRDefault="002A7A8D" w:rsidP="00F1220A">
      <w:pPr>
        <w:jc w:val="center"/>
        <w:rPr>
          <w:rFonts w:ascii="Century Schoolbook" w:hAnsi="Century Schoolbook"/>
          <w:i/>
          <w:iCs/>
          <w:sz w:val="32"/>
          <w:szCs w:val="32"/>
        </w:rPr>
      </w:pPr>
      <w:r w:rsidRPr="00F1220A">
        <w:rPr>
          <w:rFonts w:ascii="Century Schoolbook" w:hAnsi="Century Schoolbook"/>
          <w:i/>
          <w:iCs/>
          <w:sz w:val="32"/>
          <w:szCs w:val="32"/>
        </w:rPr>
        <w:t>“Every sexual act should have the possibility to creating new life.”</w:t>
      </w:r>
    </w:p>
    <w:p w14:paraId="06E2CC6C" w14:textId="267AA604" w:rsidR="002A7A8D" w:rsidRDefault="002A7A8D" w:rsidP="00970B26">
      <w:pPr>
        <w:rPr>
          <w:rFonts w:ascii="Century Schoolbook" w:hAnsi="Century Schoolbook"/>
          <w:sz w:val="24"/>
          <w:szCs w:val="24"/>
        </w:rPr>
      </w:pPr>
      <w:r>
        <w:rPr>
          <w:rFonts w:ascii="Century Schoolbook" w:hAnsi="Century Schoolbook"/>
          <w:sz w:val="24"/>
          <w:szCs w:val="24"/>
        </w:rPr>
        <w:t xml:space="preserve">This means that </w:t>
      </w:r>
      <w:r w:rsidR="004169D0">
        <w:rPr>
          <w:rFonts w:ascii="Century Schoolbook" w:hAnsi="Century Schoolbook"/>
          <w:sz w:val="24"/>
          <w:szCs w:val="24"/>
        </w:rPr>
        <w:t>every method of contraception is forbidden, with the exception o</w:t>
      </w:r>
      <w:r w:rsidR="0027325B">
        <w:rPr>
          <w:rFonts w:ascii="Century Schoolbook" w:hAnsi="Century Schoolbook"/>
          <w:sz w:val="24"/>
          <w:szCs w:val="24"/>
        </w:rPr>
        <w:t>f the rhythm method.</w:t>
      </w:r>
    </w:p>
    <w:p w14:paraId="589294CA" w14:textId="5381932D" w:rsidR="00DA51D0" w:rsidRDefault="0027325B" w:rsidP="00970B26">
      <w:pPr>
        <w:rPr>
          <w:rFonts w:ascii="Century Schoolbook" w:hAnsi="Century Schoolbook"/>
          <w:sz w:val="24"/>
          <w:szCs w:val="24"/>
        </w:rPr>
      </w:pPr>
      <w:r>
        <w:rPr>
          <w:rFonts w:ascii="Century Schoolbook" w:hAnsi="Century Schoolbook"/>
          <w:sz w:val="24"/>
          <w:szCs w:val="24"/>
        </w:rPr>
        <w:t>Unsurprisingly</w:t>
      </w:r>
      <w:r w:rsidR="00B94FFE">
        <w:rPr>
          <w:rFonts w:ascii="Century Schoolbook" w:hAnsi="Century Schoolbook"/>
          <w:sz w:val="24"/>
          <w:szCs w:val="24"/>
        </w:rPr>
        <w:t>, contraception is barely mentioned in the Bible but there is a single passage in Genesis which appears to condemn withdrawal as a method of avoiding pregnancy.</w:t>
      </w:r>
    </w:p>
    <w:p w14:paraId="13489E9E" w14:textId="07E84A10" w:rsidR="00DA51D0" w:rsidRPr="00F1220A" w:rsidRDefault="00DA51D0" w:rsidP="00970B26">
      <w:pPr>
        <w:rPr>
          <w:rFonts w:ascii="Century Schoolbook" w:hAnsi="Century Schoolbook"/>
          <w:i/>
          <w:iCs/>
          <w:sz w:val="18"/>
          <w:szCs w:val="18"/>
        </w:rPr>
      </w:pPr>
      <w:r w:rsidRPr="00F1220A">
        <w:rPr>
          <w:rFonts w:ascii="Century Schoolbook" w:hAnsi="Century Schoolbook"/>
          <w:i/>
          <w:iCs/>
          <w:color w:val="000000"/>
          <w:sz w:val="20"/>
          <w:szCs w:val="20"/>
          <w:shd w:val="clear" w:color="auto" w:fill="FFFFFF"/>
        </w:rPr>
        <w:t xml:space="preserve">“Judah said to Onan, ‘Go in to your brother’s wife, and perform the duty of a brother-in-law to her, and raise up offspring for your brother.’ But Onan knew that the offspring would not be his; so when he went in to his brother’s wife he spilled the semen on the ground, lest he should give offspring to his brother. And what he did was displeasing in the sight of the Lord, and he slew him also” </w:t>
      </w:r>
      <w:r w:rsidRPr="00F1220A">
        <w:rPr>
          <w:rFonts w:ascii="Century Schoolbook" w:hAnsi="Century Schoolbook"/>
          <w:color w:val="000000"/>
          <w:sz w:val="20"/>
          <w:szCs w:val="20"/>
          <w:shd w:val="clear" w:color="auto" w:fill="FFFFFF"/>
        </w:rPr>
        <w:t>(Gen. 38:8–10).</w:t>
      </w:r>
    </w:p>
    <w:p w14:paraId="37B69A4A" w14:textId="456A8761" w:rsidR="00C13F9C" w:rsidRDefault="002E18A1" w:rsidP="00970B26">
      <w:pPr>
        <w:rPr>
          <w:rFonts w:ascii="Century Schoolbook" w:hAnsi="Century Schoolbook"/>
          <w:sz w:val="24"/>
          <w:szCs w:val="24"/>
        </w:rPr>
      </w:pPr>
      <w:r>
        <w:rPr>
          <w:noProof/>
        </w:rPr>
        <w:lastRenderedPageBreak/>
        <w:drawing>
          <wp:anchor distT="0" distB="0" distL="114300" distR="114300" simplePos="0" relativeHeight="251806738" behindDoc="1" locked="0" layoutInCell="1" allowOverlap="1" wp14:anchorId="0C3CACB3" wp14:editId="644C91FB">
            <wp:simplePos x="0" y="0"/>
            <wp:positionH relativeFrom="margin">
              <wp:align>left</wp:align>
            </wp:positionH>
            <wp:positionV relativeFrom="paragraph">
              <wp:posOffset>0</wp:posOffset>
            </wp:positionV>
            <wp:extent cx="3190875" cy="1762125"/>
            <wp:effectExtent l="0" t="0" r="9525" b="9525"/>
            <wp:wrapTight wrapText="bothSides">
              <wp:wrapPolygon edited="0">
                <wp:start x="0" y="0"/>
                <wp:lineTo x="0" y="21483"/>
                <wp:lineTo x="21536" y="21483"/>
                <wp:lineTo x="21536" y="0"/>
                <wp:lineTo x="0" y="0"/>
              </wp:wrapPolygon>
            </wp:wrapTight>
            <wp:docPr id="2065" name="Picture 2065" descr="Image result for condoms4lif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condoms4life.or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08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969">
        <w:rPr>
          <w:rFonts w:ascii="Century Schoolbook" w:hAnsi="Century Schoolbook"/>
          <w:sz w:val="24"/>
          <w:szCs w:val="24"/>
        </w:rPr>
        <w:t>Many people</w:t>
      </w:r>
      <w:r w:rsidR="00F510D2">
        <w:rPr>
          <w:rFonts w:ascii="Century Schoolbook" w:hAnsi="Century Schoolbook"/>
          <w:sz w:val="24"/>
          <w:szCs w:val="24"/>
        </w:rPr>
        <w:t xml:space="preserve">, including many Catholics (see the poster on the right made by </w:t>
      </w:r>
      <w:r w:rsidR="0035262E">
        <w:rPr>
          <w:rFonts w:ascii="Century Schoolbook" w:hAnsi="Century Schoolbook"/>
          <w:sz w:val="24"/>
          <w:szCs w:val="24"/>
        </w:rPr>
        <w:t>a group calling themselves ‘Catholics for Choice’)</w:t>
      </w:r>
      <w:r w:rsidR="00FB0969">
        <w:rPr>
          <w:rFonts w:ascii="Century Schoolbook" w:hAnsi="Century Schoolbook"/>
          <w:sz w:val="24"/>
          <w:szCs w:val="24"/>
        </w:rPr>
        <w:t xml:space="preserve"> have criticised the Catholic Church for this teaching, arguing that discouraging the use of condoms has led to </w:t>
      </w:r>
      <w:r w:rsidR="005D6FCC">
        <w:rPr>
          <w:rFonts w:ascii="Century Schoolbook" w:hAnsi="Century Schoolbook"/>
          <w:sz w:val="24"/>
          <w:szCs w:val="24"/>
        </w:rPr>
        <w:t>a far greater spread sexually transmitted diseases</w:t>
      </w:r>
      <w:r w:rsidR="0036760F">
        <w:rPr>
          <w:rFonts w:ascii="Century Schoolbook" w:hAnsi="Century Schoolbook"/>
          <w:sz w:val="24"/>
          <w:szCs w:val="24"/>
        </w:rPr>
        <w:t xml:space="preserve"> such as AIDS, as well as stopping couples from being able to </w:t>
      </w:r>
      <w:r w:rsidR="001F6096">
        <w:rPr>
          <w:rFonts w:ascii="Century Schoolbook" w:hAnsi="Century Schoolbook"/>
          <w:sz w:val="24"/>
          <w:szCs w:val="24"/>
        </w:rPr>
        <w:t xml:space="preserve">reliably </w:t>
      </w:r>
      <w:r w:rsidR="0036760F">
        <w:rPr>
          <w:rFonts w:ascii="Century Schoolbook" w:hAnsi="Century Schoolbook"/>
          <w:sz w:val="24"/>
          <w:szCs w:val="24"/>
        </w:rPr>
        <w:t>plan their family.</w:t>
      </w:r>
      <w:r w:rsidR="00FB366F">
        <w:rPr>
          <w:rFonts w:ascii="Century Schoolbook" w:hAnsi="Century Schoolbook"/>
          <w:sz w:val="24"/>
          <w:szCs w:val="24"/>
        </w:rPr>
        <w:t xml:space="preserve"> </w:t>
      </w:r>
    </w:p>
    <w:p w14:paraId="22D85B7F" w14:textId="5D1E347D" w:rsidR="00520295" w:rsidRDefault="00520295" w:rsidP="00970B26">
      <w:pPr>
        <w:rPr>
          <w:rFonts w:ascii="Century Schoolbook" w:hAnsi="Century Schoolbook"/>
          <w:sz w:val="24"/>
          <w:szCs w:val="24"/>
        </w:rPr>
      </w:pPr>
    </w:p>
    <w:p w14:paraId="6AD09592" w14:textId="77777777" w:rsidR="00FE7561" w:rsidRDefault="00FE7561" w:rsidP="00970B26">
      <w:pPr>
        <w:rPr>
          <w:rFonts w:ascii="Century Schoolbook" w:hAnsi="Century Schoolbook"/>
          <w:sz w:val="24"/>
          <w:szCs w:val="24"/>
        </w:rPr>
      </w:pPr>
    </w:p>
    <w:p w14:paraId="01D13176" w14:textId="613AE702" w:rsidR="00F049A1" w:rsidRDefault="00520295" w:rsidP="00970B26">
      <w:pPr>
        <w:rPr>
          <w:rFonts w:ascii="Century Schoolbook" w:hAnsi="Century Schoolbook"/>
          <w:i/>
          <w:iCs/>
          <w:color w:val="121212"/>
          <w:sz w:val="24"/>
          <w:szCs w:val="24"/>
          <w:shd w:val="clear" w:color="auto" w:fill="FFFFFF"/>
        </w:rPr>
      </w:pPr>
      <w:r>
        <w:rPr>
          <w:noProof/>
        </w:rPr>
        <w:drawing>
          <wp:anchor distT="0" distB="0" distL="114300" distR="114300" simplePos="0" relativeHeight="251807762" behindDoc="1" locked="0" layoutInCell="1" allowOverlap="1" wp14:anchorId="38F08C91" wp14:editId="16FB6551">
            <wp:simplePos x="0" y="0"/>
            <wp:positionH relativeFrom="margin">
              <wp:posOffset>4733290</wp:posOffset>
            </wp:positionH>
            <wp:positionV relativeFrom="paragraph">
              <wp:posOffset>5080</wp:posOffset>
            </wp:positionV>
            <wp:extent cx="1971675" cy="1454150"/>
            <wp:effectExtent l="0" t="0" r="9525" b="0"/>
            <wp:wrapTight wrapText="bothSides">
              <wp:wrapPolygon edited="0">
                <wp:start x="0" y="0"/>
                <wp:lineTo x="0" y="21223"/>
                <wp:lineTo x="21496" y="21223"/>
                <wp:lineTo x="21496" y="0"/>
                <wp:lineTo x="0" y="0"/>
              </wp:wrapPolygon>
            </wp:wrapTight>
            <wp:docPr id="2066" name="Picture 2066" descr="Image result for pope ben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pope benedic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3897"/>
                    <a:stretch/>
                  </pic:blipFill>
                  <pic:spPr bwMode="auto">
                    <a:xfrm>
                      <a:off x="0" y="0"/>
                      <a:ext cx="1971675"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66F">
        <w:rPr>
          <w:rFonts w:ascii="Century Schoolbook" w:hAnsi="Century Schoolbook"/>
          <w:sz w:val="24"/>
          <w:szCs w:val="24"/>
        </w:rPr>
        <w:t xml:space="preserve">In fact, Pope Benedict </w:t>
      </w:r>
      <w:r w:rsidR="0073488D">
        <w:rPr>
          <w:rFonts w:ascii="Century Schoolbook" w:hAnsi="Century Schoolbook"/>
          <w:sz w:val="24"/>
          <w:szCs w:val="24"/>
        </w:rPr>
        <w:t xml:space="preserve">(the Pope before the current one) </w:t>
      </w:r>
      <w:r w:rsidR="000D1825">
        <w:rPr>
          <w:rFonts w:ascii="Century Schoolbook" w:hAnsi="Century Schoolbook"/>
          <w:sz w:val="24"/>
          <w:szCs w:val="24"/>
        </w:rPr>
        <w:t xml:space="preserve">softened the Church’s stance on condom use, stating </w:t>
      </w:r>
      <w:r w:rsidR="000E222D">
        <w:rPr>
          <w:rFonts w:ascii="Century Schoolbook" w:hAnsi="Century Schoolbook"/>
          <w:sz w:val="24"/>
          <w:szCs w:val="24"/>
        </w:rPr>
        <w:t>that their use could be justified “in some c</w:t>
      </w:r>
      <w:r w:rsidR="00DB4153">
        <w:rPr>
          <w:rFonts w:ascii="Century Schoolbook" w:hAnsi="Century Schoolbook"/>
          <w:sz w:val="24"/>
          <w:szCs w:val="24"/>
        </w:rPr>
        <w:t>as</w:t>
      </w:r>
      <w:r w:rsidR="000E222D">
        <w:rPr>
          <w:rFonts w:ascii="Century Schoolbook" w:hAnsi="Century Schoolbook"/>
          <w:sz w:val="24"/>
          <w:szCs w:val="24"/>
        </w:rPr>
        <w:t>es”</w:t>
      </w:r>
      <w:r w:rsidR="00DB4153">
        <w:rPr>
          <w:rFonts w:ascii="Century Schoolbook" w:hAnsi="Century Schoolbook"/>
          <w:sz w:val="24"/>
          <w:szCs w:val="24"/>
        </w:rPr>
        <w:t xml:space="preserve">. He gave the </w:t>
      </w:r>
      <w:r w:rsidR="00DB4153" w:rsidRPr="000D5439">
        <w:rPr>
          <w:rFonts w:ascii="Century Schoolbook" w:hAnsi="Century Schoolbook"/>
          <w:sz w:val="24"/>
          <w:szCs w:val="24"/>
        </w:rPr>
        <w:t xml:space="preserve">example of a male prostitute using a condom to prevent the spread of AIDS </w:t>
      </w:r>
      <w:r w:rsidR="000D5439" w:rsidRPr="000D5439">
        <w:rPr>
          <w:rFonts w:ascii="Century Schoolbook" w:hAnsi="Century Schoolbook"/>
          <w:sz w:val="24"/>
          <w:szCs w:val="24"/>
        </w:rPr>
        <w:t xml:space="preserve">which </w:t>
      </w:r>
      <w:r w:rsidR="00C13F9C">
        <w:rPr>
          <w:rFonts w:ascii="Century Schoolbook" w:hAnsi="Century Schoolbook"/>
          <w:sz w:val="24"/>
          <w:szCs w:val="24"/>
        </w:rPr>
        <w:t>“</w:t>
      </w:r>
      <w:r w:rsidR="000D5439" w:rsidRPr="00C13F9C">
        <w:rPr>
          <w:rFonts w:ascii="Century Schoolbook" w:hAnsi="Century Schoolbook"/>
          <w:i/>
          <w:iCs/>
          <w:color w:val="121212"/>
          <w:sz w:val="24"/>
          <w:szCs w:val="24"/>
          <w:shd w:val="clear" w:color="auto" w:fill="FFFFFF"/>
        </w:rPr>
        <w:t>can be a first step in the direction of moralisation, a first assumption of responsibility, on the way toward recovering an awareness that not everything is allowed and that one cannot do whatever one wants</w:t>
      </w:r>
      <w:r w:rsidR="00C13F9C">
        <w:rPr>
          <w:rFonts w:ascii="Century Schoolbook" w:hAnsi="Century Schoolbook"/>
          <w:i/>
          <w:iCs/>
          <w:color w:val="121212"/>
          <w:sz w:val="24"/>
          <w:szCs w:val="24"/>
          <w:shd w:val="clear" w:color="auto" w:fill="FFFFFF"/>
        </w:rPr>
        <w:t>”.</w:t>
      </w:r>
    </w:p>
    <w:p w14:paraId="27C05ACC" w14:textId="77777777" w:rsidR="00FE7561" w:rsidRDefault="00FE7561" w:rsidP="00970B26">
      <w:pPr>
        <w:rPr>
          <w:rFonts w:ascii="Century Schoolbook" w:hAnsi="Century Schoolbook"/>
          <w:sz w:val="24"/>
          <w:szCs w:val="24"/>
        </w:rPr>
      </w:pPr>
    </w:p>
    <w:p w14:paraId="2BBD29B2" w14:textId="5F06ED09" w:rsidR="00520295" w:rsidRDefault="00C96B62" w:rsidP="00970B26">
      <w:pPr>
        <w:rPr>
          <w:rFonts w:ascii="Century Schoolbook" w:hAnsi="Century Schoolbook"/>
          <w:sz w:val="24"/>
          <w:szCs w:val="24"/>
        </w:rPr>
      </w:pPr>
      <w:r>
        <w:rPr>
          <w:noProof/>
        </w:rPr>
        <w:drawing>
          <wp:anchor distT="0" distB="0" distL="114300" distR="114300" simplePos="0" relativeHeight="251805714" behindDoc="1" locked="0" layoutInCell="1" allowOverlap="1" wp14:anchorId="3BF84CE8" wp14:editId="28F792AF">
            <wp:simplePos x="0" y="0"/>
            <wp:positionH relativeFrom="margin">
              <wp:align>left</wp:align>
            </wp:positionH>
            <wp:positionV relativeFrom="paragraph">
              <wp:posOffset>280670</wp:posOffset>
            </wp:positionV>
            <wp:extent cx="2838450" cy="1552575"/>
            <wp:effectExtent l="0" t="0" r="0" b="9525"/>
            <wp:wrapTight wrapText="bothSides">
              <wp:wrapPolygon edited="0">
                <wp:start x="0" y="0"/>
                <wp:lineTo x="0" y="21467"/>
                <wp:lineTo x="21455" y="21467"/>
                <wp:lineTo x="21455" y="0"/>
                <wp:lineTo x="0" y="0"/>
              </wp:wrapPolygon>
            </wp:wrapTight>
            <wp:docPr id="2064" name="Picture 2064" descr="Image result for contraception catho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ontraception catholic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84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7729E" w14:textId="5A534DF7" w:rsidR="001F6096" w:rsidRDefault="001F6096" w:rsidP="00970B26">
      <w:pPr>
        <w:rPr>
          <w:rFonts w:ascii="Century Schoolbook" w:hAnsi="Century Schoolbook"/>
          <w:sz w:val="24"/>
          <w:szCs w:val="24"/>
        </w:rPr>
      </w:pPr>
      <w:r>
        <w:rPr>
          <w:rFonts w:ascii="Century Schoolbook" w:hAnsi="Century Schoolbook"/>
          <w:sz w:val="24"/>
          <w:szCs w:val="24"/>
        </w:rPr>
        <w:t xml:space="preserve">The </w:t>
      </w:r>
      <w:r w:rsidR="00E70EAA">
        <w:rPr>
          <w:rFonts w:ascii="Century Schoolbook" w:hAnsi="Century Schoolbook"/>
          <w:sz w:val="24"/>
          <w:szCs w:val="24"/>
        </w:rPr>
        <w:t>traditional</w:t>
      </w:r>
      <w:r w:rsidR="00C96B62">
        <w:rPr>
          <w:rFonts w:ascii="Century Schoolbook" w:hAnsi="Century Schoolbook"/>
          <w:sz w:val="24"/>
          <w:szCs w:val="24"/>
        </w:rPr>
        <w:t xml:space="preserve"> Catholic</w:t>
      </w:r>
      <w:r>
        <w:rPr>
          <w:rFonts w:ascii="Century Schoolbook" w:hAnsi="Century Schoolbook"/>
          <w:sz w:val="24"/>
          <w:szCs w:val="24"/>
        </w:rPr>
        <w:t xml:space="preserve"> view</w:t>
      </w:r>
      <w:r w:rsidR="00E96DE6">
        <w:rPr>
          <w:rFonts w:ascii="Century Schoolbook" w:hAnsi="Century Schoolbook"/>
          <w:sz w:val="24"/>
          <w:szCs w:val="24"/>
        </w:rPr>
        <w:t>,</w:t>
      </w:r>
      <w:r>
        <w:rPr>
          <w:rFonts w:ascii="Century Schoolbook" w:hAnsi="Century Schoolbook"/>
          <w:sz w:val="24"/>
          <w:szCs w:val="24"/>
        </w:rPr>
        <w:t xml:space="preserve"> however, is that </w:t>
      </w:r>
      <w:r w:rsidR="006C4B32">
        <w:rPr>
          <w:rFonts w:ascii="Century Schoolbook" w:hAnsi="Century Schoolbook"/>
          <w:sz w:val="24"/>
          <w:szCs w:val="24"/>
        </w:rPr>
        <w:t xml:space="preserve">to use any form of contraception </w:t>
      </w:r>
      <w:r w:rsidR="006941F7">
        <w:rPr>
          <w:rFonts w:ascii="Century Schoolbook" w:hAnsi="Century Schoolbook"/>
          <w:sz w:val="24"/>
          <w:szCs w:val="24"/>
        </w:rPr>
        <w:t xml:space="preserve">is to try to </w:t>
      </w:r>
      <w:r w:rsidR="00570CCF">
        <w:rPr>
          <w:rFonts w:ascii="Century Schoolbook" w:hAnsi="Century Schoolbook"/>
          <w:sz w:val="24"/>
          <w:szCs w:val="24"/>
        </w:rPr>
        <w:t xml:space="preserve">interfere with God’s plan for children and that </w:t>
      </w:r>
      <w:r w:rsidR="001975A1">
        <w:rPr>
          <w:rFonts w:ascii="Century Schoolbook" w:hAnsi="Century Schoolbook"/>
          <w:sz w:val="24"/>
          <w:szCs w:val="24"/>
        </w:rPr>
        <w:t xml:space="preserve">it should be left up to God when </w:t>
      </w:r>
      <w:r w:rsidR="00F80622">
        <w:rPr>
          <w:rFonts w:ascii="Century Schoolbook" w:hAnsi="Century Schoolbook"/>
          <w:sz w:val="24"/>
          <w:szCs w:val="24"/>
        </w:rPr>
        <w:t>a pregnancy should occur.</w:t>
      </w:r>
    </w:p>
    <w:p w14:paraId="209C7BD2" w14:textId="4073CF25" w:rsidR="006B66F1" w:rsidRDefault="00A84BA4" w:rsidP="00970B26">
      <w:pPr>
        <w:rPr>
          <w:rFonts w:ascii="Century Schoolbook" w:hAnsi="Century Schoolbook"/>
          <w:sz w:val="24"/>
          <w:szCs w:val="24"/>
        </w:rPr>
      </w:pPr>
      <w:r>
        <w:rPr>
          <w:rFonts w:ascii="Century Schoolbook" w:hAnsi="Century Schoolbook"/>
          <w:sz w:val="24"/>
          <w:szCs w:val="24"/>
        </w:rPr>
        <w:t>The Church also teaches that contraception</w:t>
      </w:r>
      <w:r w:rsidR="009A17AF">
        <w:rPr>
          <w:rFonts w:ascii="Century Schoolbook" w:hAnsi="Century Schoolbook"/>
          <w:sz w:val="24"/>
          <w:szCs w:val="24"/>
        </w:rPr>
        <w:t xml:space="preserve"> could lead to promiscuity</w:t>
      </w:r>
      <w:r w:rsidR="00120128">
        <w:rPr>
          <w:rFonts w:ascii="Century Schoolbook" w:hAnsi="Century Schoolbook"/>
          <w:sz w:val="24"/>
          <w:szCs w:val="24"/>
        </w:rPr>
        <w:t xml:space="preserve"> and infidelity, therefore </w:t>
      </w:r>
      <w:r w:rsidR="00E15147">
        <w:rPr>
          <w:rFonts w:ascii="Century Schoolbook" w:hAnsi="Century Schoolbook"/>
          <w:sz w:val="24"/>
          <w:szCs w:val="24"/>
        </w:rPr>
        <w:t xml:space="preserve">breaking down </w:t>
      </w:r>
      <w:r w:rsidR="00C96B62">
        <w:rPr>
          <w:rFonts w:ascii="Century Schoolbook" w:hAnsi="Century Schoolbook"/>
          <w:sz w:val="24"/>
          <w:szCs w:val="24"/>
        </w:rPr>
        <w:t>foundations of marriage.</w:t>
      </w:r>
    </w:p>
    <w:p w14:paraId="70ECCFBB" w14:textId="06A90E4D" w:rsidR="006B66F1" w:rsidRDefault="006B66F1" w:rsidP="00970B26">
      <w:pPr>
        <w:rPr>
          <w:rFonts w:ascii="Century Schoolbook" w:hAnsi="Century Schoolbook"/>
          <w:sz w:val="24"/>
          <w:szCs w:val="24"/>
        </w:rPr>
      </w:pPr>
    </w:p>
    <w:p w14:paraId="1E965E51" w14:textId="77777777" w:rsidR="00E71764" w:rsidRDefault="00E71764" w:rsidP="00970B26">
      <w:pPr>
        <w:rPr>
          <w:rFonts w:ascii="Century Schoolbook" w:hAnsi="Century Schoolbook"/>
          <w:sz w:val="24"/>
          <w:szCs w:val="24"/>
        </w:rPr>
      </w:pPr>
    </w:p>
    <w:p w14:paraId="67B10813" w14:textId="4B9CFE53" w:rsidR="00C96B62" w:rsidRDefault="00DD2805" w:rsidP="00970B26">
      <w:pPr>
        <w:rPr>
          <w:rFonts w:ascii="Century Schoolbook" w:hAnsi="Century Schoolbook"/>
          <w:sz w:val="24"/>
          <w:szCs w:val="24"/>
        </w:rPr>
      </w:pPr>
      <w:r>
        <w:rPr>
          <w:rFonts w:ascii="Century Schoolbook" w:hAnsi="Century Schoolbook"/>
          <w:sz w:val="24"/>
          <w:szCs w:val="24"/>
        </w:rPr>
        <w:t>Other Christian</w:t>
      </w:r>
      <w:r w:rsidR="00ED3281">
        <w:rPr>
          <w:rFonts w:ascii="Century Schoolbook" w:hAnsi="Century Schoolbook"/>
          <w:sz w:val="24"/>
          <w:szCs w:val="24"/>
        </w:rPr>
        <w:t xml:space="preserve"> views on contraception vary. </w:t>
      </w:r>
      <w:r w:rsidR="00BD52BE">
        <w:rPr>
          <w:rFonts w:ascii="Century Schoolbook" w:hAnsi="Century Schoolbook"/>
          <w:sz w:val="24"/>
          <w:szCs w:val="24"/>
        </w:rPr>
        <w:t xml:space="preserve">Many will share the Catholic view that one of the primary functions of sex should be procreation and that Christians are called to have many children. In the book of Genesis, God instructs Adam and Eve to </w:t>
      </w:r>
      <w:r w:rsidR="00BD52BE" w:rsidRPr="006B15C8">
        <w:rPr>
          <w:rFonts w:ascii="Century Schoolbook" w:hAnsi="Century Schoolbook"/>
          <w:i/>
          <w:iCs/>
          <w:sz w:val="24"/>
          <w:szCs w:val="24"/>
        </w:rPr>
        <w:t>“Be fruitful and multiply”</w:t>
      </w:r>
      <w:r w:rsidR="00BD52BE" w:rsidRPr="006B15C8">
        <w:rPr>
          <w:rFonts w:ascii="Century Schoolbook" w:hAnsi="Century Schoolbook"/>
          <w:sz w:val="24"/>
          <w:szCs w:val="24"/>
        </w:rPr>
        <w:t xml:space="preserve"> </w:t>
      </w:r>
      <w:r w:rsidR="006B15C8">
        <w:rPr>
          <w:rFonts w:ascii="Century Schoolbook" w:hAnsi="Century Schoolbook"/>
          <w:sz w:val="24"/>
          <w:szCs w:val="24"/>
        </w:rPr>
        <w:t>which can be understood as a command to have lots of children.</w:t>
      </w:r>
    </w:p>
    <w:p w14:paraId="60D5850D" w14:textId="2962829B" w:rsidR="006B15C8" w:rsidRDefault="006B15C8" w:rsidP="00970B26">
      <w:pPr>
        <w:rPr>
          <w:rFonts w:ascii="Century Schoolbook" w:hAnsi="Century Schoolbook"/>
          <w:sz w:val="24"/>
          <w:szCs w:val="24"/>
        </w:rPr>
      </w:pPr>
    </w:p>
    <w:p w14:paraId="43394216" w14:textId="77777777" w:rsidR="00E71764" w:rsidRDefault="00E71764" w:rsidP="00970B26">
      <w:pPr>
        <w:rPr>
          <w:rFonts w:ascii="Century Schoolbook" w:hAnsi="Century Schoolbook"/>
          <w:sz w:val="24"/>
          <w:szCs w:val="24"/>
        </w:rPr>
      </w:pPr>
    </w:p>
    <w:p w14:paraId="092ABD45" w14:textId="09AD01B3" w:rsidR="006B15C8" w:rsidRDefault="006B15C8" w:rsidP="00970B26">
      <w:pPr>
        <w:rPr>
          <w:rFonts w:ascii="Century Schoolbook" w:hAnsi="Century Schoolbook"/>
          <w:sz w:val="24"/>
          <w:szCs w:val="24"/>
        </w:rPr>
      </w:pPr>
      <w:r>
        <w:rPr>
          <w:rFonts w:ascii="Century Schoolbook" w:hAnsi="Century Schoolbook"/>
          <w:sz w:val="24"/>
          <w:szCs w:val="24"/>
        </w:rPr>
        <w:t>Others</w:t>
      </w:r>
      <w:r w:rsidR="00843CEA">
        <w:rPr>
          <w:rFonts w:ascii="Century Schoolbook" w:hAnsi="Century Schoolbook"/>
          <w:sz w:val="24"/>
          <w:szCs w:val="24"/>
        </w:rPr>
        <w:t xml:space="preserve"> however, will say that since you have a responsibility to care for your children, you should only have children when you are able to sufficiently care for them, both emotionally and financially. </w:t>
      </w:r>
      <w:r w:rsidR="00A05825">
        <w:rPr>
          <w:rFonts w:ascii="Century Schoolbook" w:hAnsi="Century Schoolbook"/>
          <w:sz w:val="24"/>
          <w:szCs w:val="24"/>
        </w:rPr>
        <w:t xml:space="preserve">They might argue that </w:t>
      </w:r>
      <w:r w:rsidR="00BD419F">
        <w:rPr>
          <w:rFonts w:ascii="Century Schoolbook" w:hAnsi="Century Schoolbook"/>
          <w:sz w:val="24"/>
          <w:szCs w:val="24"/>
        </w:rPr>
        <w:t>it is unfair to bring a child into deprivation, but that sex is still an important part of developing and maintaining a loving marriage and therefore the use of contraception should be accepted</w:t>
      </w:r>
      <w:r w:rsidR="00E71764">
        <w:rPr>
          <w:rFonts w:ascii="Century Schoolbook" w:hAnsi="Century Schoolbook"/>
          <w:sz w:val="24"/>
          <w:szCs w:val="24"/>
        </w:rPr>
        <w:t>.</w:t>
      </w:r>
    </w:p>
    <w:p w14:paraId="4D26F350" w14:textId="1331113C" w:rsidR="00E71764" w:rsidRDefault="00385D8A" w:rsidP="00970B26">
      <w:pPr>
        <w:rPr>
          <w:rFonts w:ascii="Century Schoolbook" w:hAnsi="Century Schoolbook"/>
          <w:sz w:val="24"/>
          <w:szCs w:val="24"/>
        </w:rPr>
      </w:pPr>
      <w:r>
        <w:rPr>
          <w:noProof/>
        </w:rPr>
        <w:lastRenderedPageBreak/>
        <w:drawing>
          <wp:anchor distT="0" distB="0" distL="114300" distR="114300" simplePos="0" relativeHeight="251808786" behindDoc="1" locked="0" layoutInCell="1" allowOverlap="1" wp14:anchorId="48F2E454" wp14:editId="4DC4B391">
            <wp:simplePos x="0" y="0"/>
            <wp:positionH relativeFrom="margin">
              <wp:posOffset>304800</wp:posOffset>
            </wp:positionH>
            <wp:positionV relativeFrom="paragraph">
              <wp:posOffset>400050</wp:posOffset>
            </wp:positionV>
            <wp:extent cx="1546860" cy="1104900"/>
            <wp:effectExtent l="0" t="0" r="0" b="0"/>
            <wp:wrapTight wrapText="bothSides">
              <wp:wrapPolygon edited="0">
                <wp:start x="3458" y="0"/>
                <wp:lineTo x="2128" y="745"/>
                <wp:lineTo x="0" y="4469"/>
                <wp:lineTo x="0" y="8566"/>
                <wp:lineTo x="1596" y="12290"/>
                <wp:lineTo x="2660" y="12290"/>
                <wp:lineTo x="3724" y="21228"/>
                <wp:lineTo x="20749" y="21228"/>
                <wp:lineTo x="21015" y="20855"/>
                <wp:lineTo x="21281" y="18993"/>
                <wp:lineTo x="21281" y="13779"/>
                <wp:lineTo x="6384" y="12290"/>
                <wp:lineTo x="9310" y="9683"/>
                <wp:lineTo x="9044" y="1490"/>
                <wp:lineTo x="5586" y="0"/>
                <wp:lineTo x="3458" y="0"/>
              </wp:wrapPolygon>
            </wp:wrapTight>
            <wp:docPr id="2067" name="Picture 2067" descr="Image result for church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church of englan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686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D63">
        <w:rPr>
          <w:rFonts w:ascii="Century Schoolbook" w:hAnsi="Century Schoolbook"/>
          <w:sz w:val="24"/>
          <w:szCs w:val="24"/>
        </w:rPr>
        <w:t xml:space="preserve">The Church of England approved the use of </w:t>
      </w:r>
      <w:r>
        <w:rPr>
          <w:rFonts w:ascii="Century Schoolbook" w:hAnsi="Century Schoolbook"/>
          <w:sz w:val="24"/>
          <w:szCs w:val="24"/>
        </w:rPr>
        <w:t>artificial contraception in 1930 at the Lambeth Conference stating:</w:t>
      </w:r>
    </w:p>
    <w:p w14:paraId="443CFF8D" w14:textId="742105FE" w:rsidR="00385D8A" w:rsidRDefault="00385D8A" w:rsidP="00970B26">
      <w:pPr>
        <w:rPr>
          <w:rFonts w:ascii="Century Schoolbook" w:hAnsi="Century Schoolbook"/>
          <w:sz w:val="24"/>
          <w:szCs w:val="24"/>
        </w:rPr>
      </w:pPr>
      <w:r w:rsidRPr="00385D8A">
        <w:rPr>
          <w:rFonts w:ascii="Century Schoolbook" w:hAnsi="Century Schoolbook"/>
          <w:noProof/>
          <w:sz w:val="24"/>
          <w:szCs w:val="24"/>
        </w:rPr>
        <mc:AlternateContent>
          <mc:Choice Requires="wps">
            <w:drawing>
              <wp:anchor distT="45720" distB="45720" distL="114300" distR="114300" simplePos="0" relativeHeight="251810834" behindDoc="0" locked="0" layoutInCell="1" allowOverlap="1" wp14:anchorId="4B412BBB" wp14:editId="45231348">
                <wp:simplePos x="0" y="0"/>
                <wp:positionH relativeFrom="margin">
                  <wp:posOffset>1031875</wp:posOffset>
                </wp:positionH>
                <wp:positionV relativeFrom="paragraph">
                  <wp:posOffset>4445</wp:posOffset>
                </wp:positionV>
                <wp:extent cx="4581525" cy="533400"/>
                <wp:effectExtent l="0" t="0" r="0" b="0"/>
                <wp:wrapSquare wrapText="bothSides"/>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33400"/>
                        </a:xfrm>
                        <a:prstGeom prst="rect">
                          <a:avLst/>
                        </a:prstGeom>
                        <a:noFill/>
                        <a:ln w="9525">
                          <a:noFill/>
                          <a:miter lim="800000"/>
                          <a:headEnd/>
                          <a:tailEnd/>
                        </a:ln>
                      </wps:spPr>
                      <wps:txbx>
                        <w:txbxContent>
                          <w:p w14:paraId="56784922" w14:textId="2A3CBA67" w:rsidR="00385D8A" w:rsidRPr="00385D8A" w:rsidRDefault="00385D8A" w:rsidP="00385D8A">
                            <w:pPr>
                              <w:rPr>
                                <w:rFonts w:ascii="Century Schoolbook" w:hAnsi="Century Schoolbook"/>
                                <w:i/>
                                <w:iCs/>
                                <w:sz w:val="24"/>
                                <w:szCs w:val="24"/>
                              </w:rPr>
                            </w:pPr>
                            <w:r w:rsidRPr="00385D8A">
                              <w:rPr>
                                <w:rFonts w:ascii="Century Schoolbook" w:hAnsi="Century Schoolbook"/>
                                <w:i/>
                                <w:iCs/>
                                <w:sz w:val="24"/>
                                <w:szCs w:val="24"/>
                              </w:rPr>
                              <w:t>“The Conference agrees that other methods may be used, provided that this is done in the light of Christian principles.”</w:t>
                            </w:r>
                          </w:p>
                          <w:p w14:paraId="2D6637D4" w14:textId="4A57ED70" w:rsidR="00385D8A" w:rsidRPr="00385D8A" w:rsidRDefault="00385D8A">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12BBB" id="_x0000_s1031" type="#_x0000_t202" style="position:absolute;margin-left:81.25pt;margin-top:.35pt;width:360.75pt;height:42pt;z-index:2518108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" filled="f" stroked="f">
                <v:textbox>
                  <w:txbxContent>
                    <w:p w14:paraId="56784922" w14:textId="2A3CBA67" w:rsidR="00385D8A" w:rsidRPr="00385D8A" w:rsidRDefault="00385D8A" w:rsidP="00385D8A">
                      <w:pPr>
                        <w:rPr>
                          <w:rFonts w:ascii="Century Schoolbook" w:hAnsi="Century Schoolbook"/>
                          <w:i/>
                          <w:iCs/>
                          <w:sz w:val="24"/>
                          <w:szCs w:val="24"/>
                        </w:rPr>
                      </w:pPr>
                      <w:r w:rsidRPr="00385D8A">
                        <w:rPr>
                          <w:rFonts w:ascii="Century Schoolbook" w:hAnsi="Century Schoolbook"/>
                          <w:i/>
                          <w:iCs/>
                          <w:sz w:val="24"/>
                          <w:szCs w:val="24"/>
                        </w:rPr>
                        <w:t>“The Conference agrees that other methods may be used, provided that this is done in the light of Christian principles.”</w:t>
                      </w:r>
                    </w:p>
                    <w:p w14:paraId="2D6637D4" w14:textId="4A57ED70" w:rsidR="00385D8A" w:rsidRPr="00385D8A" w:rsidRDefault="00385D8A">
                      <w:pPr>
                        <w:rPr>
                          <w:i/>
                          <w:iCs/>
                          <w:sz w:val="20"/>
                          <w:szCs w:val="20"/>
                        </w:rPr>
                      </w:pPr>
                    </w:p>
                  </w:txbxContent>
                </v:textbox>
                <w10:wrap type="square" anchorx="margin"/>
              </v:shape>
            </w:pict>
          </mc:Fallback>
        </mc:AlternateContent>
      </w:r>
    </w:p>
    <w:p w14:paraId="5FADF386" w14:textId="7AD90EFD" w:rsidR="00385D8A" w:rsidRDefault="00385D8A" w:rsidP="00970B26">
      <w:pPr>
        <w:rPr>
          <w:rFonts w:ascii="Century Schoolbook" w:hAnsi="Century Schoolbook"/>
          <w:sz w:val="24"/>
          <w:szCs w:val="24"/>
        </w:rPr>
      </w:pPr>
    </w:p>
    <w:p w14:paraId="3687D166" w14:textId="3D32E2EE" w:rsidR="00385D8A" w:rsidRDefault="00385D8A" w:rsidP="00970B26">
      <w:pPr>
        <w:rPr>
          <w:rFonts w:ascii="Century Schoolbook" w:hAnsi="Century Schoolbook"/>
          <w:sz w:val="24"/>
          <w:szCs w:val="24"/>
        </w:rPr>
      </w:pPr>
    </w:p>
    <w:p w14:paraId="234479D1" w14:textId="19BDFB06" w:rsidR="00385D8A" w:rsidRDefault="00385D8A" w:rsidP="00970B26">
      <w:pPr>
        <w:rPr>
          <w:rFonts w:ascii="Century Schoolbook" w:hAnsi="Century Schoolbook"/>
          <w:sz w:val="24"/>
          <w:szCs w:val="24"/>
        </w:rPr>
      </w:pPr>
    </w:p>
    <w:p w14:paraId="0A988FB8" w14:textId="48E2EEFF" w:rsidR="00BD419F" w:rsidRDefault="003F5640" w:rsidP="00970B26">
      <w:pPr>
        <w:rPr>
          <w:rFonts w:ascii="Century Schoolbook" w:hAnsi="Century Schoolbook"/>
          <w:sz w:val="24"/>
          <w:szCs w:val="24"/>
        </w:rPr>
      </w:pPr>
      <w:r>
        <w:rPr>
          <w:rFonts w:ascii="Century Schoolbook" w:hAnsi="Century Schoolbook"/>
          <w:sz w:val="24"/>
          <w:szCs w:val="24"/>
        </w:rPr>
        <w:t xml:space="preserve">This declaration however, is understood by many Anglican Christians </w:t>
      </w:r>
      <w:r w:rsidR="00CD6373">
        <w:rPr>
          <w:rFonts w:ascii="Century Schoolbook" w:hAnsi="Century Schoolbook"/>
          <w:sz w:val="24"/>
          <w:szCs w:val="24"/>
        </w:rPr>
        <w:t>to still forbid certain forms of contraception. Many Christians view methods on contraception which prevent implantation, rather than fertilisation, to be early forms of abortion which they may</w:t>
      </w:r>
      <w:r w:rsidR="00AC315F">
        <w:rPr>
          <w:rFonts w:ascii="Century Schoolbook" w:hAnsi="Century Schoolbook"/>
          <w:sz w:val="24"/>
          <w:szCs w:val="24"/>
        </w:rPr>
        <w:t xml:space="preserve"> feel is immoral </w:t>
      </w:r>
      <w:r w:rsidR="00AC315F" w:rsidRPr="00AC315F">
        <w:rPr>
          <w:rFonts w:ascii="Century Schoolbook" w:hAnsi="Century Schoolbook"/>
          <w:sz w:val="14"/>
          <w:szCs w:val="14"/>
        </w:rPr>
        <w:t>(see Religion and Life booklet)</w:t>
      </w:r>
      <w:r w:rsidR="00AC315F">
        <w:rPr>
          <w:rFonts w:ascii="Century Schoolbook" w:hAnsi="Century Schoolbook"/>
          <w:sz w:val="24"/>
          <w:szCs w:val="24"/>
        </w:rPr>
        <w:t>.</w:t>
      </w:r>
    </w:p>
    <w:p w14:paraId="44F7868D" w14:textId="3479067B" w:rsidR="00E96DE6" w:rsidRDefault="00E96DE6" w:rsidP="00970B26">
      <w:pPr>
        <w:rPr>
          <w:rFonts w:ascii="Century Schoolbook" w:hAnsi="Century Schoolbook"/>
          <w:sz w:val="24"/>
          <w:szCs w:val="24"/>
        </w:rPr>
      </w:pPr>
    </w:p>
    <w:p w14:paraId="5FC19E8D" w14:textId="6111A28B" w:rsidR="00E96DE6" w:rsidRDefault="00AE2073" w:rsidP="00970B26">
      <w:pPr>
        <w:rPr>
          <w:rFonts w:ascii="Century Schoolbook" w:hAnsi="Century Schoolbook"/>
          <w:sz w:val="24"/>
          <w:szCs w:val="24"/>
        </w:rPr>
      </w:pPr>
      <w:r>
        <w:rPr>
          <w:noProof/>
        </w:rPr>
        <w:drawing>
          <wp:anchor distT="0" distB="0" distL="114300" distR="114300" simplePos="0" relativeHeight="251811858" behindDoc="1" locked="0" layoutInCell="1" allowOverlap="1" wp14:anchorId="179D863D" wp14:editId="5FA52A12">
            <wp:simplePos x="0" y="0"/>
            <wp:positionH relativeFrom="margin">
              <wp:align>left</wp:align>
            </wp:positionH>
            <wp:positionV relativeFrom="paragraph">
              <wp:posOffset>9525</wp:posOffset>
            </wp:positionV>
            <wp:extent cx="1143000" cy="1116965"/>
            <wp:effectExtent l="0" t="0" r="0" b="6985"/>
            <wp:wrapTight wrapText="bothSides">
              <wp:wrapPolygon edited="0">
                <wp:start x="0" y="0"/>
                <wp:lineTo x="0" y="21367"/>
                <wp:lineTo x="21240" y="21367"/>
                <wp:lineTo x="21240" y="0"/>
                <wp:lineTo x="0" y="0"/>
              </wp:wrapPolygon>
            </wp:wrapTight>
            <wp:docPr id="2069" name="Picture 2069"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isla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202" t="13497" r="9816" b="7362"/>
                    <a:stretch/>
                  </pic:blipFill>
                  <pic:spPr bwMode="auto">
                    <a:xfrm>
                      <a:off x="0" y="0"/>
                      <a:ext cx="1145784" cy="1119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855">
        <w:rPr>
          <w:rFonts w:ascii="Century Schoolbook" w:hAnsi="Century Schoolbook"/>
          <w:sz w:val="24"/>
          <w:szCs w:val="24"/>
        </w:rPr>
        <w:t xml:space="preserve">For Muslims, as for </w:t>
      </w:r>
      <w:r w:rsidR="00A87DC4">
        <w:rPr>
          <w:rFonts w:ascii="Century Schoolbook" w:hAnsi="Century Schoolbook"/>
          <w:sz w:val="24"/>
          <w:szCs w:val="24"/>
        </w:rPr>
        <w:t xml:space="preserve">most </w:t>
      </w:r>
      <w:r w:rsidR="003D4855">
        <w:rPr>
          <w:rFonts w:ascii="Century Schoolbook" w:hAnsi="Century Schoolbook"/>
          <w:sz w:val="24"/>
          <w:szCs w:val="24"/>
        </w:rPr>
        <w:t xml:space="preserve">Christians, </w:t>
      </w:r>
      <w:r w:rsidR="00A87DC4">
        <w:rPr>
          <w:rFonts w:ascii="Century Schoolbook" w:hAnsi="Century Schoolbook"/>
          <w:sz w:val="24"/>
          <w:szCs w:val="24"/>
        </w:rPr>
        <w:t>contraception should only be considered within the context of marriage since any other sex</w:t>
      </w:r>
      <w:r w:rsidR="00446FEB">
        <w:rPr>
          <w:rFonts w:ascii="Century Schoolbook" w:hAnsi="Century Schoolbook"/>
          <w:sz w:val="24"/>
          <w:szCs w:val="24"/>
        </w:rPr>
        <w:t xml:space="preserve"> is considered sinful. </w:t>
      </w:r>
      <w:r w:rsidR="0067121B">
        <w:rPr>
          <w:rFonts w:ascii="Century Schoolbook" w:hAnsi="Century Schoolbook"/>
          <w:sz w:val="24"/>
          <w:szCs w:val="24"/>
        </w:rPr>
        <w:t xml:space="preserve">In Islam, children are considered a gift from God and there is an expectation on Muslim couples </w:t>
      </w:r>
      <w:r w:rsidR="0041130C">
        <w:rPr>
          <w:rFonts w:ascii="Century Schoolbook" w:hAnsi="Century Schoolbook"/>
          <w:sz w:val="24"/>
          <w:szCs w:val="24"/>
        </w:rPr>
        <w:t>to</w:t>
      </w:r>
      <w:r w:rsidR="0067121B">
        <w:rPr>
          <w:rFonts w:ascii="Century Schoolbook" w:hAnsi="Century Schoolbook"/>
          <w:sz w:val="24"/>
          <w:szCs w:val="24"/>
        </w:rPr>
        <w:t xml:space="preserve"> have children if they can. </w:t>
      </w:r>
      <w:r w:rsidR="00446FEB">
        <w:rPr>
          <w:rFonts w:ascii="Century Schoolbook" w:hAnsi="Century Schoolbook"/>
          <w:sz w:val="24"/>
          <w:szCs w:val="24"/>
        </w:rPr>
        <w:t xml:space="preserve">Within marriage however, </w:t>
      </w:r>
      <w:r w:rsidR="00EF12B4">
        <w:rPr>
          <w:rFonts w:ascii="Century Schoolbook" w:hAnsi="Century Schoolbook"/>
          <w:sz w:val="24"/>
          <w:szCs w:val="24"/>
        </w:rPr>
        <w:t>most Muslims accept the use of artificial contraception as a form of family planning.</w:t>
      </w:r>
    </w:p>
    <w:p w14:paraId="14D63975" w14:textId="77777777" w:rsidR="00BE17C0" w:rsidRDefault="00BE17C0" w:rsidP="00970B26">
      <w:pPr>
        <w:rPr>
          <w:rFonts w:ascii="Century Schoolbook" w:hAnsi="Century Schoolbook"/>
          <w:sz w:val="24"/>
          <w:szCs w:val="24"/>
        </w:rPr>
      </w:pPr>
    </w:p>
    <w:p w14:paraId="4B460C82" w14:textId="7A1B7976" w:rsidR="00334A68" w:rsidRDefault="002F0722" w:rsidP="00970B26">
      <w:pPr>
        <w:rPr>
          <w:rFonts w:ascii="Century Schoolbook" w:hAnsi="Century Schoolbook"/>
          <w:sz w:val="24"/>
          <w:szCs w:val="24"/>
        </w:rPr>
      </w:pPr>
      <w:r>
        <w:rPr>
          <w:rFonts w:ascii="Century Schoolbook" w:hAnsi="Century Schoolbook"/>
          <w:sz w:val="24"/>
          <w:szCs w:val="24"/>
        </w:rPr>
        <w:t xml:space="preserve">The Qur’an </w:t>
      </w:r>
      <w:r w:rsidR="00BE17C0">
        <w:rPr>
          <w:rFonts w:ascii="Century Schoolbook" w:hAnsi="Century Schoolbook"/>
          <w:sz w:val="24"/>
          <w:szCs w:val="24"/>
        </w:rPr>
        <w:t xml:space="preserve">contains no direct teaching </w:t>
      </w:r>
      <w:r w:rsidR="005A0B5F">
        <w:rPr>
          <w:rFonts w:ascii="Century Schoolbook" w:hAnsi="Century Schoolbook"/>
          <w:sz w:val="24"/>
          <w:szCs w:val="24"/>
        </w:rPr>
        <w:t xml:space="preserve">about contraception, but some scholars use the following quotation </w:t>
      </w:r>
      <w:r w:rsidR="007A2339">
        <w:rPr>
          <w:rFonts w:ascii="Century Schoolbook" w:hAnsi="Century Schoolbook"/>
          <w:sz w:val="24"/>
          <w:szCs w:val="24"/>
        </w:rPr>
        <w:t xml:space="preserve">to argue that Islam does not want to </w:t>
      </w:r>
      <w:r w:rsidR="000A2FEE">
        <w:rPr>
          <w:rFonts w:ascii="Century Schoolbook" w:hAnsi="Century Schoolbook"/>
          <w:sz w:val="24"/>
          <w:szCs w:val="24"/>
        </w:rPr>
        <w:t xml:space="preserve">impose hardship on people and so would be sympathetic </w:t>
      </w:r>
      <w:r w:rsidR="0021447A">
        <w:rPr>
          <w:rFonts w:ascii="Century Schoolbook" w:hAnsi="Century Schoolbook"/>
          <w:sz w:val="24"/>
          <w:szCs w:val="24"/>
        </w:rPr>
        <w:t>to the use of contraception as a form of family planning:</w:t>
      </w:r>
    </w:p>
    <w:p w14:paraId="4A717ACE" w14:textId="5FE57818" w:rsidR="0021447A" w:rsidRDefault="0021447A" w:rsidP="0021447A">
      <w:pPr>
        <w:jc w:val="center"/>
        <w:rPr>
          <w:rFonts w:ascii="Century Schoolbook" w:hAnsi="Century Schoolbook"/>
          <w:i/>
          <w:iCs/>
          <w:sz w:val="36"/>
          <w:szCs w:val="36"/>
        </w:rPr>
      </w:pPr>
      <w:r>
        <w:rPr>
          <w:noProof/>
        </w:rPr>
        <w:drawing>
          <wp:anchor distT="0" distB="0" distL="114300" distR="114300" simplePos="0" relativeHeight="251815954" behindDoc="1" locked="0" layoutInCell="1" allowOverlap="1" wp14:anchorId="45E96317" wp14:editId="013D192C">
            <wp:simplePos x="0" y="0"/>
            <wp:positionH relativeFrom="margin">
              <wp:align>left</wp:align>
            </wp:positionH>
            <wp:positionV relativeFrom="paragraph">
              <wp:posOffset>13970</wp:posOffset>
            </wp:positionV>
            <wp:extent cx="1009650" cy="549275"/>
            <wp:effectExtent l="0" t="0" r="0" b="3175"/>
            <wp:wrapTight wrapText="bothSides">
              <wp:wrapPolygon edited="0">
                <wp:start x="0" y="0"/>
                <wp:lineTo x="0" y="20976"/>
                <wp:lineTo x="21192" y="20976"/>
                <wp:lineTo x="21192" y="0"/>
                <wp:lineTo x="0" y="0"/>
              </wp:wrapPolygon>
            </wp:wrapTight>
            <wp:docPr id="2071" name="Picture 2071" descr="Image result for qur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ran&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906" behindDoc="1" locked="0" layoutInCell="1" allowOverlap="1" wp14:anchorId="62D1C04F" wp14:editId="4242EA15">
            <wp:simplePos x="0" y="0"/>
            <wp:positionH relativeFrom="margin">
              <wp:align>right</wp:align>
            </wp:positionH>
            <wp:positionV relativeFrom="paragraph">
              <wp:posOffset>13335</wp:posOffset>
            </wp:positionV>
            <wp:extent cx="1009650" cy="549275"/>
            <wp:effectExtent l="0" t="0" r="0" b="3175"/>
            <wp:wrapTight wrapText="bothSides">
              <wp:wrapPolygon edited="0">
                <wp:start x="0" y="0"/>
                <wp:lineTo x="0" y="20976"/>
                <wp:lineTo x="21192" y="20976"/>
                <wp:lineTo x="21192" y="0"/>
                <wp:lineTo x="0" y="0"/>
              </wp:wrapPolygon>
            </wp:wrapTight>
            <wp:docPr id="2070" name="Picture 2070" descr="Image result for qur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ran&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47A">
        <w:rPr>
          <w:rFonts w:ascii="Century Schoolbook" w:hAnsi="Century Schoolbook"/>
          <w:i/>
          <w:iCs/>
          <w:sz w:val="36"/>
          <w:szCs w:val="36"/>
        </w:rPr>
        <w:t>“Allah wishes to lighten your burden; man was created weak.”</w:t>
      </w:r>
    </w:p>
    <w:p w14:paraId="4BEE9AAF" w14:textId="098AEEB9" w:rsidR="0021447A" w:rsidRDefault="0021447A" w:rsidP="0021447A">
      <w:pPr>
        <w:rPr>
          <w:rFonts w:ascii="Century Schoolbook" w:hAnsi="Century Schoolbook"/>
          <w:sz w:val="24"/>
          <w:szCs w:val="24"/>
        </w:rPr>
      </w:pPr>
      <w:r>
        <w:rPr>
          <w:rFonts w:ascii="Century Schoolbook" w:hAnsi="Century Schoolbook"/>
          <w:sz w:val="24"/>
          <w:szCs w:val="24"/>
        </w:rPr>
        <w:t xml:space="preserve">Evidence from some Hadith shows that the Prophet Muhammad </w:t>
      </w:r>
      <w:r w:rsidR="00892E41">
        <w:rPr>
          <w:rFonts w:ascii="Century Schoolbook" w:hAnsi="Century Schoolbook"/>
          <w:sz w:val="24"/>
          <w:szCs w:val="24"/>
        </w:rPr>
        <w:t>knew of birth control and seemed to approve of it in appropriate circumstances. Avicenna, a Muslim doctor in the 11</w:t>
      </w:r>
      <w:r w:rsidR="00892E41" w:rsidRPr="00892E41">
        <w:rPr>
          <w:rFonts w:ascii="Century Schoolbook" w:hAnsi="Century Schoolbook"/>
          <w:sz w:val="24"/>
          <w:szCs w:val="24"/>
          <w:vertAlign w:val="superscript"/>
        </w:rPr>
        <w:t>th</w:t>
      </w:r>
      <w:r w:rsidR="00892E41">
        <w:rPr>
          <w:rFonts w:ascii="Century Schoolbook" w:hAnsi="Century Schoolbook"/>
          <w:sz w:val="24"/>
          <w:szCs w:val="24"/>
        </w:rPr>
        <w:t xml:space="preserve"> </w:t>
      </w:r>
      <w:r w:rsidR="005055C6">
        <w:rPr>
          <w:rFonts w:ascii="Century Schoolbook" w:hAnsi="Century Schoolbook"/>
          <w:sz w:val="24"/>
          <w:szCs w:val="24"/>
        </w:rPr>
        <w:t xml:space="preserve">century, listed </w:t>
      </w:r>
      <w:r w:rsidR="006A44E9">
        <w:rPr>
          <w:rFonts w:ascii="Century Schoolbook" w:hAnsi="Century Schoolbook"/>
          <w:sz w:val="24"/>
          <w:szCs w:val="24"/>
        </w:rPr>
        <w:t>20 different substances used for birth control</w:t>
      </w:r>
      <w:r w:rsidR="0026137A">
        <w:rPr>
          <w:rFonts w:ascii="Century Schoolbook" w:hAnsi="Century Schoolbook"/>
          <w:sz w:val="24"/>
          <w:szCs w:val="24"/>
        </w:rPr>
        <w:t>.</w:t>
      </w:r>
    </w:p>
    <w:p w14:paraId="38647627" w14:textId="77777777" w:rsidR="003F025A" w:rsidRDefault="003F025A" w:rsidP="003F025A">
      <w:pPr>
        <w:pStyle w:val="NoSpacing"/>
        <w:rPr>
          <w:rFonts w:ascii="Century Schoolbook" w:hAnsi="Century Schoolbook"/>
        </w:rPr>
      </w:pPr>
      <w:r>
        <w:rPr>
          <w:noProof/>
        </w:rPr>
        <w:drawing>
          <wp:anchor distT="0" distB="0" distL="114300" distR="114300" simplePos="0" relativeHeight="251818002" behindDoc="1" locked="0" layoutInCell="1" allowOverlap="1" wp14:anchorId="40EC5CF3" wp14:editId="3FCBD41C">
            <wp:simplePos x="0" y="0"/>
            <wp:positionH relativeFrom="margin">
              <wp:posOffset>0</wp:posOffset>
            </wp:positionH>
            <wp:positionV relativeFrom="paragraph">
              <wp:posOffset>60960</wp:posOffset>
            </wp:positionV>
            <wp:extent cx="381000" cy="381000"/>
            <wp:effectExtent l="0" t="0" r="0" b="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F8B62" w14:textId="303D3D46" w:rsidR="0021447A" w:rsidRPr="003F025A" w:rsidRDefault="003F025A" w:rsidP="003F025A">
      <w:pPr>
        <w:rPr>
          <w:rFonts w:ascii="Century Schoolbook" w:hAnsi="Century Schoolbook"/>
        </w:rPr>
      </w:pPr>
      <w:r w:rsidRPr="003F025A">
        <w:rPr>
          <w:rFonts w:ascii="Century Schoolbook" w:hAnsi="Century Schoolbook"/>
        </w:rPr>
        <w:t>Use the table below to compile the ethical arguments for and against the use of contraception.</w:t>
      </w:r>
      <w:r w:rsidRPr="003F025A">
        <w:rPr>
          <w:noProof/>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8"/>
        <w:gridCol w:w="5228"/>
      </w:tblGrid>
      <w:tr w:rsidR="003F025A" w14:paraId="200349BD" w14:textId="77777777" w:rsidTr="003F025A">
        <w:tc>
          <w:tcPr>
            <w:tcW w:w="5228" w:type="dxa"/>
          </w:tcPr>
          <w:p w14:paraId="49137B7D" w14:textId="77777777" w:rsidR="003F025A" w:rsidRDefault="003F025A" w:rsidP="003F025A">
            <w:pPr>
              <w:jc w:val="center"/>
              <w:rPr>
                <w:rFonts w:ascii="Century Schoolbook" w:hAnsi="Century Schoolbook"/>
                <w:sz w:val="24"/>
                <w:szCs w:val="24"/>
                <w:u w:val="single"/>
              </w:rPr>
            </w:pPr>
            <w:r w:rsidRPr="003F025A">
              <w:rPr>
                <w:rFonts w:ascii="Century Schoolbook" w:hAnsi="Century Schoolbook"/>
                <w:sz w:val="24"/>
                <w:szCs w:val="24"/>
                <w:u w:val="single"/>
              </w:rPr>
              <w:t>For</w:t>
            </w:r>
          </w:p>
          <w:p w14:paraId="2FD5F9BF" w14:textId="77777777" w:rsidR="003F025A" w:rsidRDefault="003F025A" w:rsidP="003F025A">
            <w:pPr>
              <w:jc w:val="center"/>
              <w:rPr>
                <w:rFonts w:ascii="Century Schoolbook" w:hAnsi="Century Schoolbook"/>
                <w:sz w:val="24"/>
                <w:szCs w:val="24"/>
                <w:u w:val="single"/>
              </w:rPr>
            </w:pPr>
          </w:p>
          <w:p w14:paraId="6E9EC800" w14:textId="77777777" w:rsidR="003F025A" w:rsidRDefault="003F025A" w:rsidP="003F025A">
            <w:pPr>
              <w:jc w:val="center"/>
              <w:rPr>
                <w:rFonts w:ascii="Century Schoolbook" w:hAnsi="Century Schoolbook"/>
                <w:sz w:val="24"/>
                <w:szCs w:val="24"/>
                <w:u w:val="single"/>
              </w:rPr>
            </w:pPr>
          </w:p>
          <w:p w14:paraId="27323AE2" w14:textId="77777777" w:rsidR="003F025A" w:rsidRDefault="003F025A" w:rsidP="003F025A">
            <w:pPr>
              <w:jc w:val="center"/>
              <w:rPr>
                <w:rFonts w:ascii="Century Schoolbook" w:hAnsi="Century Schoolbook"/>
                <w:sz w:val="24"/>
                <w:szCs w:val="24"/>
                <w:u w:val="single"/>
              </w:rPr>
            </w:pPr>
          </w:p>
          <w:p w14:paraId="098CABA2" w14:textId="77777777" w:rsidR="003F025A" w:rsidRDefault="003F025A" w:rsidP="003F025A">
            <w:pPr>
              <w:jc w:val="center"/>
              <w:rPr>
                <w:rFonts w:ascii="Century Schoolbook" w:hAnsi="Century Schoolbook"/>
                <w:sz w:val="24"/>
                <w:szCs w:val="24"/>
                <w:u w:val="single"/>
              </w:rPr>
            </w:pPr>
          </w:p>
          <w:p w14:paraId="65D0C09B" w14:textId="77777777" w:rsidR="003F025A" w:rsidRDefault="003F025A" w:rsidP="003F025A">
            <w:pPr>
              <w:jc w:val="center"/>
              <w:rPr>
                <w:rFonts w:ascii="Century Schoolbook" w:hAnsi="Century Schoolbook"/>
                <w:sz w:val="24"/>
                <w:szCs w:val="24"/>
                <w:u w:val="single"/>
              </w:rPr>
            </w:pPr>
          </w:p>
          <w:p w14:paraId="223C76ED" w14:textId="77777777" w:rsidR="003F025A" w:rsidRDefault="003F025A" w:rsidP="003F025A">
            <w:pPr>
              <w:jc w:val="center"/>
              <w:rPr>
                <w:rFonts w:ascii="Century Schoolbook" w:hAnsi="Century Schoolbook"/>
                <w:sz w:val="24"/>
                <w:szCs w:val="24"/>
                <w:u w:val="single"/>
              </w:rPr>
            </w:pPr>
          </w:p>
          <w:p w14:paraId="33C62A4C" w14:textId="77777777" w:rsidR="003F025A" w:rsidRDefault="003F025A" w:rsidP="003F025A">
            <w:pPr>
              <w:jc w:val="center"/>
              <w:rPr>
                <w:rFonts w:ascii="Century Schoolbook" w:hAnsi="Century Schoolbook"/>
                <w:sz w:val="24"/>
                <w:szCs w:val="24"/>
                <w:u w:val="single"/>
              </w:rPr>
            </w:pPr>
          </w:p>
          <w:p w14:paraId="54E6B835" w14:textId="77777777" w:rsidR="003F025A" w:rsidRDefault="003F025A" w:rsidP="003F025A">
            <w:pPr>
              <w:jc w:val="center"/>
              <w:rPr>
                <w:rFonts w:ascii="Century Schoolbook" w:hAnsi="Century Schoolbook"/>
                <w:sz w:val="24"/>
                <w:szCs w:val="24"/>
                <w:u w:val="single"/>
              </w:rPr>
            </w:pPr>
          </w:p>
          <w:p w14:paraId="513CC4AE" w14:textId="77777777" w:rsidR="003F025A" w:rsidRDefault="003F025A" w:rsidP="003F025A">
            <w:pPr>
              <w:jc w:val="center"/>
              <w:rPr>
                <w:rFonts w:ascii="Century Schoolbook" w:hAnsi="Century Schoolbook"/>
                <w:sz w:val="24"/>
                <w:szCs w:val="24"/>
                <w:u w:val="single"/>
              </w:rPr>
            </w:pPr>
          </w:p>
          <w:p w14:paraId="2199B816" w14:textId="77777777" w:rsidR="003F025A" w:rsidRDefault="003F025A" w:rsidP="003F025A">
            <w:pPr>
              <w:jc w:val="center"/>
              <w:rPr>
                <w:rFonts w:ascii="Century Schoolbook" w:hAnsi="Century Schoolbook"/>
                <w:sz w:val="24"/>
                <w:szCs w:val="24"/>
                <w:u w:val="single"/>
              </w:rPr>
            </w:pPr>
          </w:p>
          <w:p w14:paraId="77C79773" w14:textId="77777777" w:rsidR="003F025A" w:rsidRDefault="003F025A" w:rsidP="003F025A">
            <w:pPr>
              <w:jc w:val="center"/>
              <w:rPr>
                <w:rFonts w:ascii="Century Schoolbook" w:hAnsi="Century Schoolbook"/>
                <w:sz w:val="24"/>
                <w:szCs w:val="24"/>
                <w:u w:val="single"/>
              </w:rPr>
            </w:pPr>
          </w:p>
          <w:p w14:paraId="567A5812" w14:textId="2137E136" w:rsidR="003F025A" w:rsidRPr="003F025A" w:rsidRDefault="003F025A" w:rsidP="003F025A">
            <w:pPr>
              <w:jc w:val="center"/>
              <w:rPr>
                <w:rFonts w:ascii="Century Schoolbook" w:hAnsi="Century Schoolbook"/>
                <w:sz w:val="24"/>
                <w:szCs w:val="24"/>
                <w:u w:val="single"/>
              </w:rPr>
            </w:pPr>
          </w:p>
        </w:tc>
        <w:tc>
          <w:tcPr>
            <w:tcW w:w="5228" w:type="dxa"/>
          </w:tcPr>
          <w:p w14:paraId="2E918760" w14:textId="0FDEBA66" w:rsidR="003F025A" w:rsidRPr="003F025A" w:rsidRDefault="003F025A" w:rsidP="003F025A">
            <w:pPr>
              <w:jc w:val="center"/>
              <w:rPr>
                <w:rFonts w:ascii="Century Schoolbook" w:hAnsi="Century Schoolbook"/>
                <w:sz w:val="24"/>
                <w:szCs w:val="24"/>
                <w:u w:val="single"/>
              </w:rPr>
            </w:pPr>
            <w:r w:rsidRPr="003F025A">
              <w:rPr>
                <w:rFonts w:ascii="Century Schoolbook" w:hAnsi="Century Schoolbook"/>
                <w:sz w:val="24"/>
                <w:szCs w:val="24"/>
                <w:u w:val="single"/>
              </w:rPr>
              <w:t>Against</w:t>
            </w:r>
          </w:p>
        </w:tc>
      </w:tr>
    </w:tbl>
    <w:p w14:paraId="06AF51B5" w14:textId="4A027474" w:rsidR="00334A68" w:rsidRDefault="000F1DF7" w:rsidP="00A30D77">
      <w:pPr>
        <w:jc w:val="center"/>
        <w:rPr>
          <w:rFonts w:ascii="Century Schoolbook" w:hAnsi="Century Schoolbook"/>
          <w:sz w:val="36"/>
          <w:szCs w:val="36"/>
          <w:u w:val="single"/>
        </w:rPr>
      </w:pPr>
      <w:r w:rsidRPr="000F1DF7">
        <w:rPr>
          <w:noProof/>
        </w:rPr>
        <w:lastRenderedPageBreak/>
        <w:drawing>
          <wp:anchor distT="0" distB="0" distL="114300" distR="114300" simplePos="0" relativeHeight="251819026" behindDoc="1" locked="0" layoutInCell="1" allowOverlap="1" wp14:anchorId="3E8BE238" wp14:editId="5F431DEE">
            <wp:simplePos x="0" y="0"/>
            <wp:positionH relativeFrom="margin">
              <wp:align>right</wp:align>
            </wp:positionH>
            <wp:positionV relativeFrom="paragraph">
              <wp:posOffset>152400</wp:posOffset>
            </wp:positionV>
            <wp:extent cx="1676400" cy="1697990"/>
            <wp:effectExtent l="0" t="0" r="0" b="0"/>
            <wp:wrapTight wrapText="bothSides">
              <wp:wrapPolygon edited="0">
                <wp:start x="0" y="0"/>
                <wp:lineTo x="0" y="21325"/>
                <wp:lineTo x="21355" y="21325"/>
                <wp:lineTo x="21355" y="0"/>
                <wp:lineTo x="0" y="0"/>
              </wp:wrapPolygon>
            </wp:wrapTight>
            <wp:docPr id="2073" name="Picture 2073" descr="Image result for wedding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wedding anim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25224" t="19590" r="30059"/>
                    <a:stretch/>
                  </pic:blipFill>
                  <pic:spPr bwMode="auto">
                    <a:xfrm>
                      <a:off x="0" y="0"/>
                      <a:ext cx="167640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DF7">
        <w:rPr>
          <w:rFonts w:ascii="Century Schoolbook" w:hAnsi="Century Schoolbook"/>
          <w:sz w:val="36"/>
          <w:szCs w:val="36"/>
        </w:rPr>
        <w:t xml:space="preserve">                          </w:t>
      </w:r>
      <w:r w:rsidR="00A30D77" w:rsidRPr="00A30D77">
        <w:rPr>
          <w:rFonts w:ascii="Century Schoolbook" w:hAnsi="Century Schoolbook"/>
          <w:sz w:val="36"/>
          <w:szCs w:val="36"/>
          <w:u w:val="single"/>
        </w:rPr>
        <w:t>Marriage</w:t>
      </w:r>
    </w:p>
    <w:p w14:paraId="48ED77D8" w14:textId="4CFA2ACC" w:rsidR="00A30D77" w:rsidRDefault="003E4C14" w:rsidP="00A30D77">
      <w:pPr>
        <w:rPr>
          <w:rFonts w:ascii="Century Schoolbook" w:hAnsi="Century Schoolbook"/>
          <w:sz w:val="24"/>
          <w:szCs w:val="24"/>
        </w:rPr>
      </w:pPr>
      <w:r>
        <w:rPr>
          <w:rFonts w:ascii="Century Schoolbook" w:hAnsi="Century Schoolbook"/>
          <w:sz w:val="24"/>
          <w:szCs w:val="24"/>
        </w:rPr>
        <w:t xml:space="preserve">Marriage is considered to be the union of two people. </w:t>
      </w:r>
      <w:r w:rsidR="00D14AE6">
        <w:rPr>
          <w:rFonts w:ascii="Century Schoolbook" w:hAnsi="Century Schoolbook"/>
          <w:sz w:val="24"/>
          <w:szCs w:val="24"/>
        </w:rPr>
        <w:t xml:space="preserve">In the UK, it is a legal contract between two people </w:t>
      </w:r>
      <w:r w:rsidR="00095EA9">
        <w:rPr>
          <w:rFonts w:ascii="Century Schoolbook" w:hAnsi="Century Schoolbook"/>
          <w:sz w:val="24"/>
          <w:szCs w:val="24"/>
        </w:rPr>
        <w:t xml:space="preserve">that brings security, providing </w:t>
      </w:r>
      <w:r w:rsidR="00AF3853">
        <w:rPr>
          <w:rFonts w:ascii="Century Schoolbook" w:hAnsi="Century Schoolbook"/>
          <w:sz w:val="24"/>
          <w:szCs w:val="24"/>
        </w:rPr>
        <w:t>various legal and financial benefits.</w:t>
      </w:r>
    </w:p>
    <w:p w14:paraId="20C27210" w14:textId="7B7710CC" w:rsidR="00791236" w:rsidRDefault="00791236" w:rsidP="00A30D77">
      <w:pPr>
        <w:rPr>
          <w:rFonts w:ascii="Century Schoolbook" w:hAnsi="Century Schoolbook"/>
          <w:sz w:val="24"/>
          <w:szCs w:val="24"/>
        </w:rPr>
      </w:pPr>
      <w:r>
        <w:rPr>
          <w:rFonts w:ascii="Century Schoolbook" w:hAnsi="Century Schoolbook"/>
          <w:sz w:val="24"/>
          <w:szCs w:val="24"/>
        </w:rPr>
        <w:t xml:space="preserve">According to Christianity, marriage was one of God’s gifts at creation and is considered a sacred act. Some forms of Christianity such as </w:t>
      </w:r>
      <w:r w:rsidR="009B6D74">
        <w:rPr>
          <w:rFonts w:ascii="Century Schoolbook" w:hAnsi="Century Schoolbook"/>
          <w:sz w:val="24"/>
          <w:szCs w:val="24"/>
        </w:rPr>
        <w:t xml:space="preserve">Catholicism, Orthodox and Anglican churches </w:t>
      </w:r>
      <w:r w:rsidR="000174AF">
        <w:rPr>
          <w:rFonts w:ascii="Century Schoolbook" w:hAnsi="Century Schoolbook"/>
          <w:sz w:val="24"/>
          <w:szCs w:val="24"/>
        </w:rPr>
        <w:t>believe marriage to be a sacrament</w:t>
      </w:r>
      <w:r w:rsidR="00651F14">
        <w:rPr>
          <w:rFonts w:ascii="Century Schoolbook" w:hAnsi="Century Schoolbook"/>
          <w:sz w:val="24"/>
          <w:szCs w:val="24"/>
        </w:rPr>
        <w:t>.</w:t>
      </w:r>
    </w:p>
    <w:p w14:paraId="4F96EBA0" w14:textId="63D9B0B9" w:rsidR="00205F28" w:rsidRDefault="00B74DBB" w:rsidP="00A30D77">
      <w:pPr>
        <w:rPr>
          <w:rFonts w:ascii="Century Schoolbook" w:hAnsi="Century Schoolbook"/>
          <w:sz w:val="24"/>
          <w:szCs w:val="24"/>
        </w:rPr>
      </w:pPr>
      <w:r>
        <w:rPr>
          <w:noProof/>
        </w:rPr>
        <w:drawing>
          <wp:anchor distT="0" distB="0" distL="114300" distR="114300" simplePos="0" relativeHeight="251820050" behindDoc="1" locked="0" layoutInCell="1" allowOverlap="1" wp14:anchorId="282C2214" wp14:editId="6F280A9C">
            <wp:simplePos x="0" y="0"/>
            <wp:positionH relativeFrom="margin">
              <wp:align>left</wp:align>
            </wp:positionH>
            <wp:positionV relativeFrom="paragraph">
              <wp:posOffset>299720</wp:posOffset>
            </wp:positionV>
            <wp:extent cx="1723390" cy="2371725"/>
            <wp:effectExtent l="0" t="0" r="0" b="9525"/>
            <wp:wrapTight wrapText="bothSides">
              <wp:wrapPolygon edited="0">
                <wp:start x="0" y="0"/>
                <wp:lineTo x="0" y="21513"/>
                <wp:lineTo x="21250" y="21513"/>
                <wp:lineTo x="21250" y="0"/>
                <wp:lineTo x="0" y="0"/>
              </wp:wrapPolygon>
            </wp:wrapTight>
            <wp:docPr id="2074" name="Picture 2074" descr="Image result for cord of three strands is not easily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cord of three strands is not easily broken"/>
                    <pic:cNvPicPr>
                      <a:picLocks noChangeAspect="1" noChangeArrowheads="1"/>
                    </pic:cNvPicPr>
                  </pic:nvPicPr>
                  <pic:blipFill rotWithShape="1">
                    <a:blip r:embed="rId53">
                      <a:extLst>
                        <a:ext uri="{28A0092B-C50C-407E-A947-70E740481C1C}">
                          <a14:useLocalDpi xmlns:a14="http://schemas.microsoft.com/office/drawing/2010/main" val="0"/>
                        </a:ext>
                      </a:extLst>
                    </a:blip>
                    <a:srcRect l="19299" r="16316" b="11404"/>
                    <a:stretch/>
                  </pic:blipFill>
                  <pic:spPr bwMode="auto">
                    <a:xfrm>
                      <a:off x="0" y="0"/>
                      <a:ext cx="172339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1F2E9" w14:textId="22ECE8A8" w:rsidR="00651F14" w:rsidRDefault="00651F14" w:rsidP="00A30D77">
      <w:r>
        <w:rPr>
          <w:rFonts w:ascii="Century Schoolbook" w:hAnsi="Century Schoolbook"/>
          <w:sz w:val="24"/>
          <w:szCs w:val="24"/>
        </w:rPr>
        <w:t xml:space="preserve">Christians believe that marriage </w:t>
      </w:r>
      <w:r w:rsidR="00974057">
        <w:rPr>
          <w:rFonts w:ascii="Century Schoolbook" w:hAnsi="Century Schoolbook"/>
          <w:sz w:val="24"/>
          <w:szCs w:val="24"/>
        </w:rPr>
        <w:t xml:space="preserve">takes place before God and is a holy commitment which involves God throughout. The Bible states that </w:t>
      </w:r>
      <w:r w:rsidR="00974057" w:rsidRPr="002B68EB">
        <w:rPr>
          <w:rFonts w:ascii="Century Schoolbook" w:hAnsi="Century Schoolbook"/>
          <w:i/>
          <w:iCs/>
          <w:sz w:val="24"/>
          <w:szCs w:val="24"/>
        </w:rPr>
        <w:t xml:space="preserve">“a cord of three strands </w:t>
      </w:r>
      <w:r w:rsidR="003957FC" w:rsidRPr="002B68EB">
        <w:rPr>
          <w:rFonts w:ascii="Century Schoolbook" w:hAnsi="Century Schoolbook"/>
          <w:i/>
          <w:iCs/>
          <w:sz w:val="24"/>
          <w:szCs w:val="24"/>
        </w:rPr>
        <w:t>is not easily broke</w:t>
      </w:r>
      <w:r w:rsidR="002B68EB" w:rsidRPr="002B68EB">
        <w:rPr>
          <w:rFonts w:ascii="Century Schoolbook" w:hAnsi="Century Schoolbook"/>
          <w:i/>
          <w:iCs/>
          <w:sz w:val="24"/>
          <w:szCs w:val="24"/>
        </w:rPr>
        <w:t>n</w:t>
      </w:r>
      <w:r w:rsidR="003957FC" w:rsidRPr="002B68EB">
        <w:rPr>
          <w:rFonts w:ascii="Century Schoolbook" w:hAnsi="Century Schoolbook"/>
          <w:i/>
          <w:iCs/>
          <w:sz w:val="24"/>
          <w:szCs w:val="24"/>
        </w:rPr>
        <w:t xml:space="preserve">” </w:t>
      </w:r>
      <w:r w:rsidR="00A04648">
        <w:rPr>
          <w:rFonts w:ascii="Century Schoolbook" w:hAnsi="Century Schoolbook"/>
          <w:sz w:val="24"/>
          <w:szCs w:val="24"/>
        </w:rPr>
        <w:t>which signifies that God is a part of a couple’s marriage and that the vows that are made in a</w:t>
      </w:r>
      <w:r w:rsidR="002B68EB">
        <w:rPr>
          <w:rFonts w:ascii="Century Schoolbook" w:hAnsi="Century Schoolbook"/>
          <w:sz w:val="24"/>
          <w:szCs w:val="24"/>
        </w:rPr>
        <w:t xml:space="preserve"> marriage service are not just to one another, but to God also.</w:t>
      </w:r>
    </w:p>
    <w:p w14:paraId="677BA023" w14:textId="6242AF56" w:rsidR="000F1DF7" w:rsidRPr="0003509C" w:rsidRDefault="000F1DF7" w:rsidP="00A30D77">
      <w:pPr>
        <w:rPr>
          <w:rFonts w:ascii="Century Schoolbook" w:hAnsi="Century Schoolbook"/>
          <w:sz w:val="18"/>
          <w:szCs w:val="18"/>
        </w:rPr>
      </w:pPr>
    </w:p>
    <w:p w14:paraId="05F6CB71" w14:textId="2B1677DF" w:rsidR="000F1DF7" w:rsidRDefault="00842A2A" w:rsidP="00A30D77">
      <w:pPr>
        <w:rPr>
          <w:rFonts w:ascii="Century Schoolbook" w:hAnsi="Century Schoolbook"/>
          <w:sz w:val="24"/>
          <w:szCs w:val="24"/>
        </w:rPr>
      </w:pPr>
      <w:r>
        <w:rPr>
          <w:rFonts w:ascii="Century Schoolbook" w:hAnsi="Century Schoolbook"/>
          <w:sz w:val="24"/>
          <w:szCs w:val="24"/>
        </w:rPr>
        <w:t xml:space="preserve">The purpose of marriage within Christianity </w:t>
      </w:r>
      <w:r w:rsidR="00694F7D">
        <w:rPr>
          <w:rFonts w:ascii="Century Schoolbook" w:hAnsi="Century Schoolbook"/>
          <w:sz w:val="24"/>
          <w:szCs w:val="24"/>
        </w:rPr>
        <w:t>is to provide</w:t>
      </w:r>
      <w:r w:rsidR="00746E9E">
        <w:rPr>
          <w:rFonts w:ascii="Century Schoolbook" w:hAnsi="Century Schoolbook"/>
          <w:sz w:val="24"/>
          <w:szCs w:val="24"/>
        </w:rPr>
        <w:t xml:space="preserve"> a stable, secure environment for family life</w:t>
      </w:r>
      <w:r w:rsidR="005A4689">
        <w:rPr>
          <w:rFonts w:ascii="Century Schoolbook" w:hAnsi="Century Schoolbook"/>
          <w:sz w:val="24"/>
          <w:szCs w:val="24"/>
        </w:rPr>
        <w:t xml:space="preserve">. It is the proper circumstance </w:t>
      </w:r>
      <w:r w:rsidR="00233283">
        <w:rPr>
          <w:rFonts w:ascii="Century Schoolbook" w:hAnsi="Century Schoolbook"/>
          <w:sz w:val="24"/>
          <w:szCs w:val="24"/>
        </w:rPr>
        <w:t>for bringing up children within the Christi</w:t>
      </w:r>
      <w:r w:rsidR="00B74DBB">
        <w:rPr>
          <w:rFonts w:ascii="Century Schoolbook" w:hAnsi="Century Schoolbook"/>
          <w:sz w:val="24"/>
          <w:szCs w:val="24"/>
        </w:rPr>
        <w:t>an faith and provide lifelong support and companionship for a partner.</w:t>
      </w:r>
    </w:p>
    <w:p w14:paraId="6C835B70" w14:textId="77777777" w:rsidR="00347392" w:rsidRDefault="00347392" w:rsidP="00347392">
      <w:pPr>
        <w:pStyle w:val="NoSpacing"/>
      </w:pPr>
    </w:p>
    <w:p w14:paraId="2B773CC9" w14:textId="290629EE" w:rsidR="00A138C0" w:rsidRDefault="00831300" w:rsidP="00A30D77">
      <w:pPr>
        <w:rPr>
          <w:rFonts w:ascii="Century Schoolbook" w:hAnsi="Century Schoolbook"/>
          <w:sz w:val="28"/>
          <w:szCs w:val="28"/>
          <w:u w:val="single"/>
        </w:rPr>
      </w:pPr>
      <w:r w:rsidRPr="00831300">
        <w:rPr>
          <w:rFonts w:ascii="Century Schoolbook" w:hAnsi="Century Schoolbook"/>
          <w:sz w:val="28"/>
          <w:szCs w:val="28"/>
          <w:u w:val="single"/>
        </w:rPr>
        <w:t>Same</w:t>
      </w:r>
      <w:r w:rsidR="002C25D6">
        <w:rPr>
          <w:rFonts w:ascii="Century Schoolbook" w:hAnsi="Century Schoolbook"/>
          <w:sz w:val="28"/>
          <w:szCs w:val="28"/>
          <w:u w:val="single"/>
        </w:rPr>
        <w:t>-</w:t>
      </w:r>
      <w:r w:rsidRPr="00831300">
        <w:rPr>
          <w:rFonts w:ascii="Century Schoolbook" w:hAnsi="Century Schoolbook"/>
          <w:sz w:val="28"/>
          <w:szCs w:val="28"/>
          <w:u w:val="single"/>
        </w:rPr>
        <w:t>sex marriage</w:t>
      </w:r>
    </w:p>
    <w:p w14:paraId="23FB5FEF" w14:textId="75794E2D" w:rsidR="00831300" w:rsidRDefault="00F201F6" w:rsidP="00A30D77">
      <w:pPr>
        <w:rPr>
          <w:rFonts w:ascii="Century Schoolbook" w:hAnsi="Century Schoolbook"/>
          <w:sz w:val="24"/>
          <w:szCs w:val="24"/>
        </w:rPr>
      </w:pPr>
      <w:r>
        <w:rPr>
          <w:rFonts w:ascii="Century Schoolbook" w:hAnsi="Century Schoolbook"/>
          <w:sz w:val="24"/>
          <w:szCs w:val="24"/>
        </w:rPr>
        <w:t>In the UK</w:t>
      </w:r>
      <w:r w:rsidR="00C329D4">
        <w:rPr>
          <w:rFonts w:ascii="Century Schoolbook" w:hAnsi="Century Schoolbook"/>
          <w:sz w:val="24"/>
          <w:szCs w:val="24"/>
        </w:rPr>
        <w:t xml:space="preserve">, after </w:t>
      </w:r>
      <w:r w:rsidR="002C25D6">
        <w:rPr>
          <w:rFonts w:ascii="Century Schoolbook" w:hAnsi="Century Schoolbook"/>
          <w:sz w:val="24"/>
          <w:szCs w:val="24"/>
        </w:rPr>
        <w:t>much campaigning, same-sex marriage was legalised in the UK</w:t>
      </w:r>
      <w:r w:rsidR="00351E6F">
        <w:rPr>
          <w:rFonts w:ascii="Century Schoolbook" w:hAnsi="Century Schoolbook"/>
          <w:sz w:val="24"/>
          <w:szCs w:val="24"/>
        </w:rPr>
        <w:t xml:space="preserve"> in 2013. Prior to that, a very similar legal institution </w:t>
      </w:r>
      <w:r w:rsidR="00B41002">
        <w:rPr>
          <w:rFonts w:ascii="Century Schoolbook" w:hAnsi="Century Schoolbook"/>
          <w:sz w:val="24"/>
          <w:szCs w:val="24"/>
        </w:rPr>
        <w:t xml:space="preserve">called civil partnership was </w:t>
      </w:r>
      <w:r w:rsidR="00AA4708">
        <w:rPr>
          <w:rFonts w:ascii="Century Schoolbook" w:hAnsi="Century Schoolbook"/>
          <w:sz w:val="24"/>
          <w:szCs w:val="24"/>
        </w:rPr>
        <w:t>introduced in 2004</w:t>
      </w:r>
      <w:r w:rsidR="00306BA0">
        <w:rPr>
          <w:rFonts w:ascii="Century Schoolbook" w:hAnsi="Century Schoolbook"/>
          <w:sz w:val="24"/>
          <w:szCs w:val="24"/>
        </w:rPr>
        <w:t xml:space="preserve"> to give same-sex couples the same legal rights as married couples, although the word marriage was not used.</w:t>
      </w:r>
    </w:p>
    <w:p w14:paraId="7FF53939" w14:textId="49555386" w:rsidR="006225E2" w:rsidRDefault="007A313C" w:rsidP="006225E2">
      <w:pPr>
        <w:rPr>
          <w:rFonts w:ascii="Century Schoolbook" w:hAnsi="Century Schoolbook"/>
          <w:sz w:val="24"/>
          <w:szCs w:val="24"/>
        </w:rPr>
      </w:pPr>
      <w:r>
        <w:rPr>
          <w:noProof/>
        </w:rPr>
        <mc:AlternateContent>
          <mc:Choice Requires="wps">
            <w:drawing>
              <wp:anchor distT="0" distB="0" distL="114300" distR="114300" simplePos="0" relativeHeight="251826194" behindDoc="0" locked="0" layoutInCell="1" allowOverlap="1" wp14:anchorId="2667EC0E" wp14:editId="0440E3FC">
                <wp:simplePos x="0" y="0"/>
                <wp:positionH relativeFrom="column">
                  <wp:posOffset>4733925</wp:posOffset>
                </wp:positionH>
                <wp:positionV relativeFrom="paragraph">
                  <wp:posOffset>481330</wp:posOffset>
                </wp:positionV>
                <wp:extent cx="1790700" cy="1372870"/>
                <wp:effectExtent l="571500" t="0" r="19050" b="17780"/>
                <wp:wrapNone/>
                <wp:docPr id="1024" name="Speech Bubble: Rectangle with Corners Rounded 1024"/>
                <wp:cNvGraphicFramePr/>
                <a:graphic xmlns:a="http://schemas.openxmlformats.org/drawingml/2006/main">
                  <a:graphicData uri="http://schemas.microsoft.com/office/word/2010/wordprocessingShape">
                    <wps:wsp>
                      <wps:cNvSpPr/>
                      <wps:spPr>
                        <a:xfrm>
                          <a:off x="0" y="0"/>
                          <a:ext cx="1790700" cy="1372870"/>
                        </a:xfrm>
                        <a:prstGeom prst="wedgeRoundRectCallout">
                          <a:avLst>
                            <a:gd name="adj1" fmla="val -80350"/>
                            <a:gd name="adj2" fmla="val 12834"/>
                            <a:gd name="adj3" fmla="val 16667"/>
                          </a:avLst>
                        </a:prstGeom>
                      </wps:spPr>
                      <wps:style>
                        <a:lnRef idx="2">
                          <a:schemeClr val="dk1"/>
                        </a:lnRef>
                        <a:fillRef idx="1">
                          <a:schemeClr val="lt1"/>
                        </a:fillRef>
                        <a:effectRef idx="0">
                          <a:schemeClr val="dk1"/>
                        </a:effectRef>
                        <a:fontRef idx="minor">
                          <a:schemeClr val="dk1"/>
                        </a:fontRef>
                      </wps:style>
                      <wps:txbx>
                        <w:txbxContent>
                          <w:p w14:paraId="3EAF42CE" w14:textId="77777777" w:rsidR="00C645FA" w:rsidRPr="00C645FA" w:rsidRDefault="00C645FA" w:rsidP="00FA2931">
                            <w:pPr>
                              <w:jc w:val="center"/>
                              <w:rPr>
                                <w:rFonts w:ascii="Century Schoolbook" w:hAnsi="Century Schoolbook"/>
                                <w:i/>
                                <w:iCs/>
                                <w:sz w:val="2"/>
                                <w:szCs w:val="2"/>
                              </w:rPr>
                            </w:pPr>
                          </w:p>
                          <w:p w14:paraId="1B4D780F" w14:textId="58EE07D4" w:rsidR="00FA2931" w:rsidRPr="00347392" w:rsidRDefault="00FA2931" w:rsidP="00FA2931">
                            <w:pPr>
                              <w:jc w:val="center"/>
                              <w:rPr>
                                <w:sz w:val="20"/>
                                <w:szCs w:val="20"/>
                              </w:rPr>
                            </w:pPr>
                            <w:r w:rsidRPr="00347392">
                              <w:rPr>
                                <w:rFonts w:ascii="Century Schoolbook" w:hAnsi="Century Schoolbook"/>
                                <w:i/>
                                <w:iCs/>
                              </w:rPr>
                              <w:t>“A man leaves his father and mother and becomes united to his wife, and they become one flesh.”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7EC0E" id="Speech Bubble: Rectangle with Corners Rounded 1024" o:spid="_x0000_s1032" type="#_x0000_t62" style="position:absolute;margin-left:372.75pt;margin-top:37.9pt;width:141pt;height:108.1pt;z-index:25182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" adj="-6556,13572" fillcolor="white [3201]" strokecolor="black [3200]" strokeweight="1pt">
                <v:textbox>
                  <w:txbxContent>
                    <w:p w14:paraId="3EAF42CE" w14:textId="77777777" w:rsidR="00C645FA" w:rsidRPr="00C645FA" w:rsidRDefault="00C645FA" w:rsidP="00FA2931">
                      <w:pPr>
                        <w:jc w:val="center"/>
                        <w:rPr>
                          <w:rFonts w:ascii="Century Schoolbook" w:hAnsi="Century Schoolbook"/>
                          <w:i/>
                          <w:iCs/>
                          <w:sz w:val="2"/>
                          <w:szCs w:val="2"/>
                        </w:rPr>
                      </w:pPr>
                    </w:p>
                    <w:p w14:paraId="1B4D780F" w14:textId="58EE07D4" w:rsidR="00FA2931" w:rsidRPr="00347392" w:rsidRDefault="00FA2931" w:rsidP="00FA2931">
                      <w:pPr>
                        <w:jc w:val="center"/>
                        <w:rPr>
                          <w:sz w:val="20"/>
                          <w:szCs w:val="20"/>
                        </w:rPr>
                      </w:pPr>
                      <w:r w:rsidRPr="00347392">
                        <w:rPr>
                          <w:rFonts w:ascii="Century Schoolbook" w:hAnsi="Century Schoolbook"/>
                          <w:i/>
                          <w:iCs/>
                        </w:rPr>
                        <w:t>“A man leaves his father and mother and becomes united to his wife, and they become one flesh.”</w:t>
                      </w:r>
                    </w:p>
                  </w:txbxContent>
                </v:textbox>
              </v:shape>
            </w:pict>
          </mc:Fallback>
        </mc:AlternateContent>
      </w:r>
      <w:r>
        <w:rPr>
          <w:noProof/>
        </w:rPr>
        <w:drawing>
          <wp:anchor distT="0" distB="0" distL="114300" distR="114300" simplePos="0" relativeHeight="251822098" behindDoc="1" locked="0" layoutInCell="1" allowOverlap="1" wp14:anchorId="5B8F1DAE" wp14:editId="56DEB5F0">
            <wp:simplePos x="0" y="0"/>
            <wp:positionH relativeFrom="margin">
              <wp:posOffset>228600</wp:posOffset>
            </wp:positionH>
            <wp:positionV relativeFrom="paragraph">
              <wp:posOffset>500380</wp:posOffset>
            </wp:positionV>
            <wp:extent cx="1895475" cy="1353820"/>
            <wp:effectExtent l="0" t="0" r="9525" b="0"/>
            <wp:wrapTight wrapText="bothSides">
              <wp:wrapPolygon edited="0">
                <wp:start x="3039" y="0"/>
                <wp:lineTo x="1954" y="1216"/>
                <wp:lineTo x="0" y="4559"/>
                <wp:lineTo x="0" y="6687"/>
                <wp:lineTo x="651" y="10334"/>
                <wp:lineTo x="3690" y="15197"/>
                <wp:lineTo x="3256" y="20060"/>
                <wp:lineTo x="3690" y="21276"/>
                <wp:lineTo x="21057" y="21276"/>
                <wp:lineTo x="21491" y="20060"/>
                <wp:lineTo x="21491" y="13981"/>
                <wp:lineTo x="18886" y="13069"/>
                <wp:lineTo x="8466" y="10334"/>
                <wp:lineTo x="9118" y="6687"/>
                <wp:lineTo x="9335" y="4559"/>
                <wp:lineTo x="7381" y="1520"/>
                <wp:lineTo x="6078" y="0"/>
                <wp:lineTo x="3039" y="0"/>
              </wp:wrapPolygon>
            </wp:wrapTight>
            <wp:docPr id="2076" name="Picture 2076" descr="Image result for church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church of engla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547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5E2">
        <w:rPr>
          <w:rFonts w:ascii="Century Schoolbook" w:hAnsi="Century Schoolbook"/>
          <w:sz w:val="24"/>
          <w:szCs w:val="24"/>
        </w:rPr>
        <w:t>Most Christian churches do not recognise same-sex marriage, arguing that the term is in fact a contradiction</w:t>
      </w:r>
      <w:r w:rsidR="00347392">
        <w:rPr>
          <w:rFonts w:ascii="Century Schoolbook" w:hAnsi="Century Schoolbook"/>
          <w:sz w:val="24"/>
          <w:szCs w:val="24"/>
        </w:rPr>
        <w:t xml:space="preserve"> because marriage is, by definition between a man and a woman</w:t>
      </w:r>
      <w:r w:rsidR="006225E2">
        <w:rPr>
          <w:rFonts w:ascii="Century Schoolbook" w:hAnsi="Century Schoolbook"/>
          <w:sz w:val="24"/>
          <w:szCs w:val="24"/>
        </w:rPr>
        <w:t xml:space="preserve">. </w:t>
      </w:r>
    </w:p>
    <w:p w14:paraId="384443B3" w14:textId="69720961" w:rsidR="006225E2" w:rsidRDefault="009D6CC6" w:rsidP="00A30D77">
      <w:pPr>
        <w:rPr>
          <w:rFonts w:ascii="Century Schoolbook" w:hAnsi="Century Schoolbook"/>
          <w:sz w:val="24"/>
          <w:szCs w:val="24"/>
        </w:rPr>
      </w:pPr>
      <w:r w:rsidRPr="005A0BD4">
        <w:rPr>
          <w:rFonts w:ascii="Century Schoolbook" w:hAnsi="Century Schoolbook"/>
          <w:noProof/>
          <w:sz w:val="24"/>
          <w:szCs w:val="24"/>
        </w:rPr>
        <mc:AlternateContent>
          <mc:Choice Requires="wps">
            <w:drawing>
              <wp:anchor distT="45720" distB="45720" distL="114300" distR="114300" simplePos="0" relativeHeight="251824146" behindDoc="0" locked="0" layoutInCell="1" allowOverlap="1" wp14:anchorId="5B6B9134" wp14:editId="22EF5702">
                <wp:simplePos x="0" y="0"/>
                <wp:positionH relativeFrom="column">
                  <wp:posOffset>973455</wp:posOffset>
                </wp:positionH>
                <wp:positionV relativeFrom="paragraph">
                  <wp:posOffset>19685</wp:posOffset>
                </wp:positionV>
                <wp:extent cx="2114550" cy="818515"/>
                <wp:effectExtent l="0" t="0" r="0" b="635"/>
                <wp:wrapSquare wrapText="bothSides"/>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818515"/>
                        </a:xfrm>
                        <a:prstGeom prst="rect">
                          <a:avLst/>
                        </a:prstGeom>
                        <a:noFill/>
                        <a:ln w="9525">
                          <a:noFill/>
                          <a:miter lim="800000"/>
                          <a:headEnd/>
                          <a:tailEnd/>
                        </a:ln>
                      </wps:spPr>
                      <wps:txbx>
                        <w:txbxContent>
                          <w:p w14:paraId="45B799AE" w14:textId="344C297B" w:rsidR="005A0BD4" w:rsidRPr="00347392" w:rsidRDefault="005A0BD4" w:rsidP="005A0BD4">
                            <w:pPr>
                              <w:jc w:val="center"/>
                              <w:rPr>
                                <w:sz w:val="20"/>
                                <w:szCs w:val="20"/>
                              </w:rPr>
                            </w:pPr>
                            <w:r w:rsidRPr="00347392">
                              <w:rPr>
                                <w:rFonts w:ascii="Century Schoolbook" w:hAnsi="Century Schoolbook"/>
                                <w:i/>
                                <w:iCs/>
                              </w:rPr>
                              <w:t>“The Church sees marriage between a man and a woman, as central to the stability and health of human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B9134" id="_x0000_s1033" type="#_x0000_t202" style="position:absolute;margin-left:76.65pt;margin-top:1.55pt;width:166.5pt;height:64.45pt;z-index:2518241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" filled="f" stroked="f">
                <v:textbox>
                  <w:txbxContent>
                    <w:p w14:paraId="45B799AE" w14:textId="344C297B" w:rsidR="005A0BD4" w:rsidRPr="00347392" w:rsidRDefault="005A0BD4" w:rsidP="005A0BD4">
                      <w:pPr>
                        <w:jc w:val="center"/>
                        <w:rPr>
                          <w:sz w:val="20"/>
                          <w:szCs w:val="20"/>
                        </w:rPr>
                      </w:pPr>
                      <w:r w:rsidRPr="00347392">
                        <w:rPr>
                          <w:rFonts w:ascii="Century Schoolbook" w:hAnsi="Century Schoolbook"/>
                          <w:i/>
                          <w:iCs/>
                        </w:rPr>
                        <w:t>“The Church sees marriage between a man and a woman, as central to the stability and health of human society.”</w:t>
                      </w:r>
                    </w:p>
                  </w:txbxContent>
                </v:textbox>
                <w10:wrap type="square"/>
              </v:shape>
            </w:pict>
          </mc:Fallback>
        </mc:AlternateContent>
      </w:r>
      <w:r w:rsidR="007A313C">
        <w:rPr>
          <w:noProof/>
        </w:rPr>
        <w:drawing>
          <wp:anchor distT="0" distB="0" distL="114300" distR="114300" simplePos="0" relativeHeight="251825170" behindDoc="1" locked="0" layoutInCell="1" allowOverlap="1" wp14:anchorId="4D9E83D7" wp14:editId="1263C2F2">
            <wp:simplePos x="0" y="0"/>
            <wp:positionH relativeFrom="column">
              <wp:posOffset>3486150</wp:posOffset>
            </wp:positionH>
            <wp:positionV relativeFrom="paragraph">
              <wp:posOffset>50800</wp:posOffset>
            </wp:positionV>
            <wp:extent cx="1124585" cy="1295400"/>
            <wp:effectExtent l="0" t="0" r="0" b="0"/>
            <wp:wrapTight wrapText="bothSides">
              <wp:wrapPolygon edited="0">
                <wp:start x="0" y="0"/>
                <wp:lineTo x="0" y="21282"/>
                <wp:lineTo x="21222" y="21282"/>
                <wp:lineTo x="21222" y="0"/>
                <wp:lineTo x="0" y="0"/>
              </wp:wrapPolygon>
            </wp:wrapTight>
            <wp:docPr id="2078" name="Picture 2078" descr="Image result fo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jesu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062" t="5877" r="18880" b="6152"/>
                    <a:stretch/>
                  </pic:blipFill>
                  <pic:spPr bwMode="auto">
                    <a:xfrm>
                      <a:off x="0" y="0"/>
                      <a:ext cx="112458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7C287" w14:textId="7E8F8688" w:rsidR="006225E2" w:rsidRDefault="006225E2" w:rsidP="00A30D77">
      <w:pPr>
        <w:rPr>
          <w:rFonts w:ascii="Century Schoolbook" w:hAnsi="Century Schoolbook"/>
          <w:sz w:val="24"/>
          <w:szCs w:val="24"/>
        </w:rPr>
      </w:pPr>
    </w:p>
    <w:p w14:paraId="69C75DAE" w14:textId="2DAC35E2" w:rsidR="006225E2" w:rsidRDefault="006225E2" w:rsidP="00A30D77">
      <w:pPr>
        <w:rPr>
          <w:rFonts w:ascii="Century Schoolbook" w:hAnsi="Century Schoolbook"/>
          <w:sz w:val="24"/>
          <w:szCs w:val="24"/>
        </w:rPr>
      </w:pPr>
    </w:p>
    <w:p w14:paraId="42AAB903" w14:textId="259406AA" w:rsidR="00907F60" w:rsidRDefault="00907F60" w:rsidP="00A30D77">
      <w:pPr>
        <w:rPr>
          <w:rFonts w:ascii="Century Schoolbook" w:hAnsi="Century Schoolbook"/>
          <w:sz w:val="24"/>
          <w:szCs w:val="24"/>
        </w:rPr>
      </w:pPr>
    </w:p>
    <w:p w14:paraId="35826575" w14:textId="30A2A191" w:rsidR="006225E2" w:rsidRDefault="006225E2" w:rsidP="00347392">
      <w:pPr>
        <w:pStyle w:val="NoSpacing"/>
      </w:pPr>
    </w:p>
    <w:p w14:paraId="6A1D0E4A" w14:textId="11C72686" w:rsidR="00347392" w:rsidRDefault="00347392" w:rsidP="00347392">
      <w:pPr>
        <w:pStyle w:val="NoSpacing"/>
      </w:pPr>
      <w:r>
        <w:t>-----------------------------------------------------------------------------------------------------------------------------------------------------------</w:t>
      </w:r>
    </w:p>
    <w:p w14:paraId="201D9BC7" w14:textId="207AEE62" w:rsidR="002C0990" w:rsidRDefault="00594708" w:rsidP="00347392">
      <w:pPr>
        <w:pStyle w:val="NoSpacing"/>
      </w:pPr>
      <w:r>
        <w:rPr>
          <w:rFonts w:ascii="Century Schoolbook" w:hAnsi="Century Schoolbook"/>
          <w:noProof/>
        </w:rPr>
        <w:drawing>
          <wp:anchor distT="0" distB="0" distL="114300" distR="114300" simplePos="0" relativeHeight="251827218" behindDoc="1" locked="0" layoutInCell="1" allowOverlap="1" wp14:anchorId="5827F2C8" wp14:editId="122605AA">
            <wp:simplePos x="0" y="0"/>
            <wp:positionH relativeFrom="margin">
              <wp:posOffset>0</wp:posOffset>
            </wp:positionH>
            <wp:positionV relativeFrom="paragraph">
              <wp:posOffset>140335</wp:posOffset>
            </wp:positionV>
            <wp:extent cx="933450" cy="933450"/>
            <wp:effectExtent l="0" t="0" r="0" b="0"/>
            <wp:wrapTight wrapText="bothSides">
              <wp:wrapPolygon edited="0">
                <wp:start x="0" y="0"/>
                <wp:lineTo x="0" y="21159"/>
                <wp:lineTo x="21159" y="21159"/>
                <wp:lineTo x="21159" y="0"/>
                <wp:lineTo x="0" y="0"/>
              </wp:wrapPolygon>
            </wp:wrapTight>
            <wp:docPr id="1025" name="Picture 1025" descr="C:\Users\Daniel\AppData\Local\Microsoft\Windows\INetCache\Content.MSO\98BC1F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niel\AppData\Local\Microsoft\Windows\INetCache\Content.MSO\98BC1F12.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14:paraId="55D2F0F1" w14:textId="6BE08C80" w:rsidR="00B74DBB" w:rsidRDefault="00EA2CC1" w:rsidP="00A30D77">
      <w:pPr>
        <w:rPr>
          <w:rFonts w:ascii="Century Schoolbook" w:hAnsi="Century Schoolbook"/>
          <w:sz w:val="24"/>
          <w:szCs w:val="24"/>
        </w:rPr>
      </w:pPr>
      <w:r>
        <w:rPr>
          <w:rFonts w:ascii="Century Schoolbook" w:hAnsi="Century Schoolbook"/>
          <w:sz w:val="24"/>
          <w:szCs w:val="24"/>
        </w:rPr>
        <w:t>However, some Christian churches, such as the Quakers, do now accept same-sex marriage</w:t>
      </w:r>
      <w:r w:rsidR="00347392">
        <w:rPr>
          <w:rFonts w:ascii="Century Schoolbook" w:hAnsi="Century Schoolbook"/>
          <w:sz w:val="24"/>
          <w:szCs w:val="24"/>
        </w:rPr>
        <w:t>:</w:t>
      </w:r>
    </w:p>
    <w:p w14:paraId="683CF9BF" w14:textId="721CD218" w:rsidR="005A0BD4" w:rsidRPr="00347392" w:rsidRDefault="00347392" w:rsidP="00A30D77">
      <w:pPr>
        <w:rPr>
          <w:rFonts w:ascii="Century Schoolbook" w:hAnsi="Century Schoolbook"/>
          <w:i/>
          <w:iCs/>
          <w:sz w:val="18"/>
          <w:szCs w:val="18"/>
        </w:rPr>
      </w:pPr>
      <w:r>
        <w:rPr>
          <w:rFonts w:ascii="Century Schoolbook" w:hAnsi="Century Schoolbook"/>
          <w:i/>
          <w:iCs/>
          <w:sz w:val="24"/>
          <w:szCs w:val="24"/>
        </w:rPr>
        <w:t>“</w:t>
      </w:r>
      <w:r w:rsidRPr="00347392">
        <w:rPr>
          <w:rFonts w:ascii="Century Schoolbook" w:hAnsi="Century Schoolbook"/>
          <w:i/>
          <w:iCs/>
          <w:sz w:val="24"/>
          <w:szCs w:val="24"/>
        </w:rPr>
        <w:t>I</w:t>
      </w:r>
      <w:r w:rsidR="00D21571" w:rsidRPr="00347392">
        <w:rPr>
          <w:rFonts w:ascii="Century Schoolbook" w:hAnsi="Century Schoolbook"/>
          <w:i/>
          <w:iCs/>
          <w:sz w:val="24"/>
          <w:szCs w:val="24"/>
          <w:shd w:val="clear" w:color="auto" w:fill="FFFFFF"/>
        </w:rPr>
        <w:t>t is the nature and quality of a relationship that matters… the same criteria seem to us to apply whether a relationship is heterosexual or homosexual.</w:t>
      </w:r>
      <w:r>
        <w:rPr>
          <w:rFonts w:ascii="Century Schoolbook" w:hAnsi="Century Schoolbook"/>
          <w:i/>
          <w:iCs/>
          <w:sz w:val="24"/>
          <w:szCs w:val="24"/>
          <w:shd w:val="clear" w:color="auto" w:fill="FFFFFF"/>
        </w:rPr>
        <w:t>”</w:t>
      </w:r>
    </w:p>
    <w:p w14:paraId="446C31C2" w14:textId="7B344EE2" w:rsidR="005A0BD4" w:rsidRDefault="00694D84" w:rsidP="00A30D77">
      <w:pPr>
        <w:rPr>
          <w:rFonts w:ascii="Century Schoolbook" w:hAnsi="Century Schoolbook"/>
          <w:sz w:val="28"/>
          <w:szCs w:val="28"/>
          <w:u w:val="single"/>
        </w:rPr>
      </w:pPr>
      <w:r w:rsidRPr="00694D84">
        <w:rPr>
          <w:rFonts w:ascii="Century Schoolbook" w:hAnsi="Century Schoolbook"/>
          <w:sz w:val="28"/>
          <w:szCs w:val="28"/>
          <w:u w:val="single"/>
        </w:rPr>
        <w:lastRenderedPageBreak/>
        <w:t>Polygamy</w:t>
      </w:r>
    </w:p>
    <w:p w14:paraId="7BE1A751" w14:textId="6505EF7B" w:rsidR="006A4F67" w:rsidRDefault="006A4F67" w:rsidP="00A30D77">
      <w:pPr>
        <w:rPr>
          <w:rFonts w:ascii="Century Schoolbook" w:hAnsi="Century Schoolbook"/>
          <w:sz w:val="24"/>
          <w:szCs w:val="24"/>
        </w:rPr>
      </w:pPr>
      <w:r>
        <w:rPr>
          <w:rFonts w:ascii="Century Schoolbook" w:hAnsi="Century Schoolbook"/>
          <w:sz w:val="24"/>
          <w:szCs w:val="24"/>
        </w:rPr>
        <w:t xml:space="preserve">Most Christians reject polygamy and believe that </w:t>
      </w:r>
      <w:r w:rsidR="00375C4B">
        <w:rPr>
          <w:rFonts w:ascii="Century Schoolbook" w:hAnsi="Century Schoolbook"/>
          <w:sz w:val="24"/>
          <w:szCs w:val="24"/>
        </w:rPr>
        <w:t>marriage was established by God as between one man and one woman at creation</w:t>
      </w:r>
      <w:r w:rsidR="00585D4B">
        <w:rPr>
          <w:rFonts w:ascii="Century Schoolbook" w:hAnsi="Century Schoolbook"/>
          <w:sz w:val="24"/>
          <w:szCs w:val="24"/>
        </w:rPr>
        <w:t>. Following the six days of creation in Genesis</w:t>
      </w:r>
      <w:r w:rsidR="002D4345">
        <w:rPr>
          <w:rFonts w:ascii="Century Schoolbook" w:hAnsi="Century Schoolbook"/>
          <w:sz w:val="24"/>
          <w:szCs w:val="24"/>
        </w:rPr>
        <w:t>, the Bible states:</w:t>
      </w:r>
    </w:p>
    <w:p w14:paraId="2FC12CC2" w14:textId="77777777" w:rsidR="00CC5667" w:rsidRDefault="00CC5667" w:rsidP="00CC5667">
      <w:pPr>
        <w:pStyle w:val="NoSpacing"/>
      </w:pPr>
    </w:p>
    <w:p w14:paraId="7AF33B48" w14:textId="0E1A8254" w:rsidR="002D4345" w:rsidRDefault="00CC5667" w:rsidP="00A30D77">
      <w:pPr>
        <w:rPr>
          <w:rFonts w:ascii="Century Schoolbook" w:hAnsi="Century Schoolbook" w:cs="Segoe UI"/>
          <w:i/>
          <w:iCs/>
          <w:color w:val="000000"/>
          <w:sz w:val="20"/>
          <w:szCs w:val="20"/>
          <w:shd w:val="clear" w:color="auto" w:fill="FFFFFF"/>
        </w:rPr>
      </w:pPr>
      <w:r>
        <w:rPr>
          <w:noProof/>
        </w:rPr>
        <w:drawing>
          <wp:anchor distT="0" distB="0" distL="114300" distR="114300" simplePos="0" relativeHeight="251828242" behindDoc="1" locked="0" layoutInCell="1" allowOverlap="1" wp14:anchorId="3D9BBEBC" wp14:editId="5A6BF21D">
            <wp:simplePos x="0" y="0"/>
            <wp:positionH relativeFrom="margin">
              <wp:align>left</wp:align>
            </wp:positionH>
            <wp:positionV relativeFrom="paragraph">
              <wp:posOffset>1905</wp:posOffset>
            </wp:positionV>
            <wp:extent cx="619125" cy="619125"/>
            <wp:effectExtent l="0" t="0" r="9525" b="9525"/>
            <wp:wrapTight wrapText="bothSides">
              <wp:wrapPolygon edited="0">
                <wp:start x="0" y="0"/>
                <wp:lineTo x="0" y="21268"/>
                <wp:lineTo x="21268" y="21268"/>
                <wp:lineTo x="21268" y="0"/>
                <wp:lineTo x="0" y="0"/>
              </wp:wrapPolygon>
            </wp:wrapTight>
            <wp:docPr id="24" name="Picture 24"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F9B">
        <w:rPr>
          <w:rFonts w:ascii="Century Schoolbook" w:hAnsi="Century Schoolbook" w:cs="Segoe UI"/>
          <w:i/>
          <w:iCs/>
          <w:color w:val="000000"/>
          <w:sz w:val="20"/>
          <w:szCs w:val="20"/>
          <w:shd w:val="clear" w:color="auto" w:fill="FFFFFF"/>
        </w:rPr>
        <w:t xml:space="preserve"> </w:t>
      </w:r>
      <w:r w:rsidR="008C2F9B" w:rsidRPr="008C2F9B">
        <w:rPr>
          <w:rFonts w:ascii="Century Schoolbook" w:hAnsi="Century Schoolbook" w:cs="Segoe UI"/>
          <w:i/>
          <w:iCs/>
          <w:color w:val="000000"/>
          <w:sz w:val="20"/>
          <w:szCs w:val="20"/>
          <w:shd w:val="clear" w:color="auto" w:fill="FFFFFF"/>
        </w:rPr>
        <w:t>“</w:t>
      </w:r>
      <w:r w:rsidR="002D4345" w:rsidRPr="008C2F9B">
        <w:rPr>
          <w:rFonts w:ascii="Century Schoolbook" w:hAnsi="Century Schoolbook" w:cs="Segoe UI"/>
          <w:i/>
          <w:iCs/>
          <w:color w:val="000000"/>
          <w:sz w:val="20"/>
          <w:szCs w:val="20"/>
          <w:shd w:val="clear" w:color="auto" w:fill="FFFFFF"/>
        </w:rPr>
        <w:t>The </w:t>
      </w:r>
      <w:r w:rsidR="002D4345" w:rsidRPr="008C2F9B">
        <w:rPr>
          <w:rStyle w:val="small-caps"/>
          <w:rFonts w:ascii="Century Schoolbook" w:hAnsi="Century Schoolbook" w:cs="Segoe UI"/>
          <w:i/>
          <w:iCs/>
          <w:smallCaps/>
          <w:color w:val="000000"/>
          <w:sz w:val="20"/>
          <w:szCs w:val="20"/>
          <w:shd w:val="clear" w:color="auto" w:fill="FFFFFF"/>
        </w:rPr>
        <w:t>Lord</w:t>
      </w:r>
      <w:r w:rsidR="002D4345" w:rsidRPr="008C2F9B">
        <w:rPr>
          <w:rFonts w:ascii="Century Schoolbook" w:hAnsi="Century Schoolbook" w:cs="Segoe UI"/>
          <w:i/>
          <w:iCs/>
          <w:color w:val="000000"/>
          <w:sz w:val="20"/>
          <w:szCs w:val="20"/>
          <w:shd w:val="clear" w:color="auto" w:fill="FFFFFF"/>
        </w:rPr>
        <w:t xml:space="preserve"> God said, “It is not good for the man to be alone. I will make a helper suitable for him.” </w:t>
      </w:r>
      <w:r w:rsidR="00356BD0" w:rsidRPr="008C2F9B">
        <w:rPr>
          <w:rFonts w:ascii="Century Schoolbook" w:hAnsi="Century Schoolbook" w:cs="Segoe UI"/>
          <w:i/>
          <w:iCs/>
          <w:color w:val="000000"/>
          <w:sz w:val="20"/>
          <w:szCs w:val="20"/>
          <w:shd w:val="clear" w:color="auto" w:fill="FFFFFF"/>
        </w:rPr>
        <w:t>[</w:t>
      </w:r>
      <w:r w:rsidR="002D4345" w:rsidRPr="008C2F9B">
        <w:rPr>
          <w:rFonts w:ascii="Century Schoolbook" w:hAnsi="Century Schoolbook" w:cs="Segoe UI"/>
          <w:i/>
          <w:iCs/>
          <w:color w:val="000000"/>
          <w:sz w:val="20"/>
          <w:szCs w:val="20"/>
          <w:shd w:val="clear" w:color="auto" w:fill="FFFFFF"/>
        </w:rPr>
        <w:t>…</w:t>
      </w:r>
      <w:r w:rsidR="00356BD0" w:rsidRPr="008C2F9B">
        <w:rPr>
          <w:rFonts w:ascii="Century Schoolbook" w:hAnsi="Century Schoolbook" w:cs="Segoe UI"/>
          <w:i/>
          <w:iCs/>
          <w:color w:val="000000"/>
          <w:sz w:val="20"/>
          <w:szCs w:val="20"/>
          <w:shd w:val="clear" w:color="auto" w:fill="FFFFFF"/>
        </w:rPr>
        <w:t>]</w:t>
      </w:r>
      <w:r w:rsidR="002D4345" w:rsidRPr="008C2F9B">
        <w:rPr>
          <w:rFonts w:ascii="Century Schoolbook" w:hAnsi="Century Schoolbook" w:cs="Segoe UI"/>
          <w:i/>
          <w:iCs/>
          <w:color w:val="000000"/>
          <w:sz w:val="20"/>
          <w:szCs w:val="20"/>
          <w:shd w:val="clear" w:color="auto" w:fill="FFFFFF"/>
        </w:rPr>
        <w:t xml:space="preserve"> </w:t>
      </w:r>
      <w:r w:rsidR="00356BD0" w:rsidRPr="008C2F9B">
        <w:rPr>
          <w:rFonts w:ascii="Century Schoolbook" w:hAnsi="Century Schoolbook" w:cs="Segoe UI"/>
          <w:i/>
          <w:iCs/>
          <w:color w:val="000000"/>
          <w:sz w:val="20"/>
          <w:szCs w:val="20"/>
          <w:shd w:val="clear" w:color="auto" w:fill="FFFFFF"/>
        </w:rPr>
        <w:t>Then the </w:t>
      </w:r>
      <w:r w:rsidR="00356BD0" w:rsidRPr="008C2F9B">
        <w:rPr>
          <w:rStyle w:val="small-caps"/>
          <w:rFonts w:ascii="Century Schoolbook" w:hAnsi="Century Schoolbook" w:cs="Segoe UI"/>
          <w:i/>
          <w:iCs/>
          <w:smallCaps/>
          <w:color w:val="000000"/>
          <w:sz w:val="20"/>
          <w:szCs w:val="20"/>
          <w:shd w:val="clear" w:color="auto" w:fill="FFFFFF"/>
        </w:rPr>
        <w:t>Lord</w:t>
      </w:r>
      <w:r w:rsidR="00356BD0" w:rsidRPr="008C2F9B">
        <w:rPr>
          <w:rFonts w:ascii="Century Schoolbook" w:hAnsi="Century Schoolbook" w:cs="Segoe UI"/>
          <w:i/>
          <w:iCs/>
          <w:color w:val="000000"/>
          <w:sz w:val="20"/>
          <w:szCs w:val="20"/>
          <w:shd w:val="clear" w:color="auto" w:fill="FFFFFF"/>
        </w:rPr>
        <w:t xml:space="preserve"> God made a woman from the rib he had taken out of the man, and he brought her to the man. </w:t>
      </w:r>
      <w:r w:rsidR="008C2F9B" w:rsidRPr="008C2F9B">
        <w:rPr>
          <w:rFonts w:ascii="Century Schoolbook" w:hAnsi="Century Schoolbook" w:cs="Segoe UI"/>
          <w:i/>
          <w:iCs/>
          <w:color w:val="000000"/>
          <w:sz w:val="20"/>
          <w:szCs w:val="20"/>
          <w:shd w:val="clear" w:color="auto" w:fill="FFFFFF"/>
        </w:rPr>
        <w:t>[…] That is why a man leaves his father and mother and is united to his wife, and they become one flesh.”</w:t>
      </w:r>
    </w:p>
    <w:p w14:paraId="14BE566A" w14:textId="77777777" w:rsidR="00CC5667" w:rsidRDefault="00CC5667" w:rsidP="00CC5667">
      <w:pPr>
        <w:pStyle w:val="NoSpacing"/>
        <w:rPr>
          <w:shd w:val="clear" w:color="auto" w:fill="FFFFFF"/>
        </w:rPr>
      </w:pPr>
    </w:p>
    <w:p w14:paraId="3E5947B7" w14:textId="743300D7" w:rsidR="00CC5667" w:rsidRPr="00CC5667" w:rsidRDefault="00CC5667" w:rsidP="00A30D77">
      <w:pPr>
        <w:rPr>
          <w:rFonts w:ascii="Century Schoolbook" w:hAnsi="Century Schoolbook"/>
          <w:sz w:val="24"/>
          <w:szCs w:val="24"/>
        </w:rPr>
      </w:pPr>
      <w:r>
        <w:rPr>
          <w:rFonts w:ascii="Century Schoolbook" w:hAnsi="Century Schoolbook" w:cs="Segoe UI"/>
          <w:color w:val="000000"/>
          <w:sz w:val="24"/>
          <w:szCs w:val="24"/>
          <w:shd w:val="clear" w:color="auto" w:fill="FFFFFF"/>
        </w:rPr>
        <w:t xml:space="preserve">In the New Testament, Jesus appears to repeat this principle </w:t>
      </w:r>
      <w:r w:rsidRPr="00CC5667">
        <w:rPr>
          <w:rFonts w:ascii="Century Schoolbook" w:hAnsi="Century Schoolbook" w:cs="Segoe UI"/>
          <w:color w:val="000000"/>
          <w:sz w:val="16"/>
          <w:szCs w:val="16"/>
          <w:shd w:val="clear" w:color="auto" w:fill="FFFFFF"/>
        </w:rPr>
        <w:t>(see page 8 of this booklet)</w:t>
      </w:r>
      <w:r>
        <w:rPr>
          <w:rFonts w:ascii="Century Schoolbook" w:hAnsi="Century Schoolbook" w:cs="Segoe UI"/>
          <w:color w:val="000000"/>
          <w:sz w:val="24"/>
          <w:szCs w:val="24"/>
          <w:shd w:val="clear" w:color="auto" w:fill="FFFFFF"/>
        </w:rPr>
        <w:t>.</w:t>
      </w:r>
    </w:p>
    <w:p w14:paraId="15A7E17E" w14:textId="77777777" w:rsidR="00375C4B" w:rsidRPr="006A4F67" w:rsidRDefault="00375C4B" w:rsidP="00A30D77">
      <w:pPr>
        <w:rPr>
          <w:rFonts w:ascii="Century Schoolbook" w:hAnsi="Century Schoolbook"/>
          <w:sz w:val="24"/>
          <w:szCs w:val="24"/>
        </w:rPr>
      </w:pPr>
    </w:p>
    <w:p w14:paraId="2D716647" w14:textId="43E44FB8" w:rsidR="00694D84" w:rsidRDefault="00CC5667" w:rsidP="00A30D77">
      <w:pPr>
        <w:rPr>
          <w:rFonts w:ascii="Century Schoolbook" w:hAnsi="Century Schoolbook"/>
          <w:sz w:val="24"/>
          <w:szCs w:val="24"/>
        </w:rPr>
      </w:pPr>
      <w:r>
        <w:rPr>
          <w:rFonts w:ascii="Century Schoolbook" w:hAnsi="Century Schoolbook"/>
          <w:sz w:val="24"/>
          <w:szCs w:val="24"/>
        </w:rPr>
        <w:t>Despite this, t</w:t>
      </w:r>
      <w:r w:rsidR="00694D84">
        <w:rPr>
          <w:rFonts w:ascii="Century Schoolbook" w:hAnsi="Century Schoolbook"/>
          <w:sz w:val="24"/>
          <w:szCs w:val="24"/>
        </w:rPr>
        <w:t>here are some Christian</w:t>
      </w:r>
      <w:r w:rsidR="00F341E9">
        <w:rPr>
          <w:rFonts w:ascii="Century Schoolbook" w:hAnsi="Century Schoolbook"/>
          <w:sz w:val="24"/>
          <w:szCs w:val="24"/>
        </w:rPr>
        <w:t xml:space="preserve"> and Jewish</w:t>
      </w:r>
      <w:r w:rsidR="00694D84">
        <w:rPr>
          <w:rFonts w:ascii="Century Schoolbook" w:hAnsi="Century Schoolbook"/>
          <w:sz w:val="24"/>
          <w:szCs w:val="24"/>
        </w:rPr>
        <w:t xml:space="preserve"> groups that </w:t>
      </w:r>
      <w:r w:rsidR="00F341E9">
        <w:rPr>
          <w:rFonts w:ascii="Century Schoolbook" w:hAnsi="Century Schoolbook"/>
          <w:sz w:val="24"/>
          <w:szCs w:val="24"/>
        </w:rPr>
        <w:t xml:space="preserve">do </w:t>
      </w:r>
      <w:r w:rsidR="00694D84">
        <w:rPr>
          <w:rFonts w:ascii="Century Schoolbook" w:hAnsi="Century Schoolbook"/>
          <w:sz w:val="24"/>
          <w:szCs w:val="24"/>
        </w:rPr>
        <w:t xml:space="preserve">practise </w:t>
      </w:r>
      <w:r w:rsidR="00694D84" w:rsidRPr="00694D84">
        <w:rPr>
          <w:rFonts w:ascii="Century Schoolbook" w:hAnsi="Century Schoolbook"/>
          <w:b/>
          <w:bCs/>
          <w:sz w:val="24"/>
          <w:szCs w:val="24"/>
        </w:rPr>
        <w:t>polygamy</w:t>
      </w:r>
      <w:r>
        <w:rPr>
          <w:rFonts w:ascii="Century Schoolbook" w:hAnsi="Century Schoolbook"/>
          <w:b/>
          <w:bCs/>
          <w:sz w:val="24"/>
          <w:szCs w:val="24"/>
        </w:rPr>
        <w:t xml:space="preserve">. </w:t>
      </w:r>
      <w:r>
        <w:rPr>
          <w:rFonts w:ascii="Century Schoolbook" w:hAnsi="Century Schoolbook"/>
          <w:sz w:val="24"/>
          <w:szCs w:val="24"/>
        </w:rPr>
        <w:t xml:space="preserve">Many of the major prophets in the Old Testament, </w:t>
      </w:r>
      <w:r w:rsidR="00DE786A">
        <w:rPr>
          <w:rFonts w:ascii="Century Schoolbook" w:hAnsi="Century Schoolbook"/>
          <w:sz w:val="24"/>
          <w:szCs w:val="24"/>
        </w:rPr>
        <w:t>including</w:t>
      </w:r>
      <w:r>
        <w:rPr>
          <w:rFonts w:ascii="Century Schoolbook" w:hAnsi="Century Schoolbook"/>
          <w:sz w:val="24"/>
          <w:szCs w:val="24"/>
        </w:rPr>
        <w:t xml:space="preserve"> Abraham</w:t>
      </w:r>
      <w:r w:rsidR="00DE786A">
        <w:rPr>
          <w:rFonts w:ascii="Century Schoolbook" w:hAnsi="Century Schoolbook"/>
          <w:sz w:val="24"/>
          <w:szCs w:val="24"/>
        </w:rPr>
        <w:t xml:space="preserve"> and Moses</w:t>
      </w:r>
      <w:r>
        <w:rPr>
          <w:rFonts w:ascii="Century Schoolbook" w:hAnsi="Century Schoolbook"/>
          <w:sz w:val="24"/>
          <w:szCs w:val="24"/>
        </w:rPr>
        <w:t>, are described to have more than one wife</w:t>
      </w:r>
      <w:r w:rsidR="00DE786A">
        <w:rPr>
          <w:rFonts w:ascii="Century Schoolbook" w:hAnsi="Century Schoolbook"/>
          <w:sz w:val="24"/>
          <w:szCs w:val="24"/>
        </w:rPr>
        <w:t>.</w:t>
      </w:r>
    </w:p>
    <w:p w14:paraId="69E8E4D0" w14:textId="35174389" w:rsidR="00694D84" w:rsidRPr="00B24745" w:rsidRDefault="00B24745" w:rsidP="00A30D77">
      <w:pPr>
        <w:rPr>
          <w:rFonts w:ascii="Century Schoolbook" w:hAnsi="Century Schoolbook"/>
          <w:sz w:val="24"/>
          <w:szCs w:val="24"/>
          <w:u w:val="single"/>
        </w:rPr>
      </w:pPr>
      <w:r w:rsidRPr="00B24745">
        <w:rPr>
          <w:rFonts w:ascii="Century Schoolbook" w:hAnsi="Century Schoolbook"/>
          <w:sz w:val="24"/>
          <w:szCs w:val="24"/>
          <w:u w:val="single"/>
        </w:rPr>
        <w:t>Arguments in favour of polygamy</w:t>
      </w:r>
    </w:p>
    <w:p w14:paraId="2670A555" w14:textId="5886A08E" w:rsidR="00694D84" w:rsidRDefault="00694D84" w:rsidP="00A30D77">
      <w:pPr>
        <w:rPr>
          <w:rFonts w:ascii="Century Schoolbook" w:hAnsi="Century Schoolbook"/>
          <w:sz w:val="24"/>
          <w:szCs w:val="24"/>
          <w:u w:val="single"/>
        </w:rPr>
      </w:pPr>
    </w:p>
    <w:p w14:paraId="3FCA53DC" w14:textId="4FFFE474" w:rsidR="00B24745" w:rsidRDefault="00B24745" w:rsidP="00A30D77">
      <w:pPr>
        <w:rPr>
          <w:rFonts w:ascii="Century Schoolbook" w:hAnsi="Century Schoolbook"/>
          <w:sz w:val="24"/>
          <w:szCs w:val="24"/>
          <w:u w:val="single"/>
        </w:rPr>
      </w:pPr>
    </w:p>
    <w:p w14:paraId="5B4DA1E3" w14:textId="4C48596E" w:rsidR="00B24745" w:rsidRDefault="00B24745" w:rsidP="00A30D77">
      <w:pPr>
        <w:rPr>
          <w:rFonts w:ascii="Century Schoolbook" w:hAnsi="Century Schoolbook"/>
          <w:sz w:val="24"/>
          <w:szCs w:val="24"/>
          <w:u w:val="single"/>
        </w:rPr>
      </w:pPr>
    </w:p>
    <w:p w14:paraId="57108F34" w14:textId="04BECE86" w:rsidR="00B24745" w:rsidRPr="00BC1D15" w:rsidRDefault="00660B3D" w:rsidP="00A30D77">
      <w:pPr>
        <w:rPr>
          <w:rFonts w:ascii="Century Schoolbook" w:hAnsi="Century Schoolbook"/>
          <w:sz w:val="28"/>
          <w:szCs w:val="28"/>
          <w:u w:val="single"/>
        </w:rPr>
      </w:pPr>
      <w:r>
        <w:rPr>
          <w:noProof/>
        </w:rPr>
        <w:drawing>
          <wp:anchor distT="0" distB="0" distL="114300" distR="114300" simplePos="0" relativeHeight="251829266" behindDoc="0" locked="0" layoutInCell="1" allowOverlap="1" wp14:anchorId="7742FC03" wp14:editId="3AC39B63">
            <wp:simplePos x="0" y="0"/>
            <wp:positionH relativeFrom="margin">
              <wp:align>left</wp:align>
            </wp:positionH>
            <wp:positionV relativeFrom="paragraph">
              <wp:posOffset>6985</wp:posOffset>
            </wp:positionV>
            <wp:extent cx="990600" cy="859790"/>
            <wp:effectExtent l="0" t="0" r="0" b="0"/>
            <wp:wrapSquare wrapText="bothSides"/>
            <wp:docPr id="2049" name="Picture 2049"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sla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060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2FB">
        <w:rPr>
          <w:rFonts w:ascii="Century Schoolbook" w:hAnsi="Century Schoolbook"/>
          <w:sz w:val="28"/>
          <w:szCs w:val="28"/>
          <w:u w:val="single"/>
        </w:rPr>
        <w:t>P</w:t>
      </w:r>
      <w:r w:rsidR="00BC1D15" w:rsidRPr="00BC1D15">
        <w:rPr>
          <w:rFonts w:ascii="Century Schoolbook" w:hAnsi="Century Schoolbook"/>
          <w:sz w:val="28"/>
          <w:szCs w:val="28"/>
          <w:u w:val="single"/>
        </w:rPr>
        <w:t>olygamy in Islam</w:t>
      </w:r>
    </w:p>
    <w:p w14:paraId="056CFA17" w14:textId="78751DAC" w:rsidR="00BC1D15" w:rsidRDefault="00D67254" w:rsidP="00A30D77">
      <w:pPr>
        <w:rPr>
          <w:rFonts w:ascii="Century Schoolbook" w:hAnsi="Century Schoolbook"/>
          <w:sz w:val="24"/>
          <w:szCs w:val="24"/>
        </w:rPr>
      </w:pPr>
      <w:r>
        <w:rPr>
          <w:rFonts w:ascii="Century Schoolbook" w:hAnsi="Century Schoolbook"/>
          <w:sz w:val="24"/>
          <w:szCs w:val="24"/>
        </w:rPr>
        <w:t>Polygamy is accepted within Islam</w:t>
      </w:r>
      <w:r w:rsidR="00537D37">
        <w:rPr>
          <w:rFonts w:ascii="Century Schoolbook" w:hAnsi="Century Schoolbook"/>
          <w:sz w:val="24"/>
          <w:szCs w:val="24"/>
        </w:rPr>
        <w:t xml:space="preserve">, even the Prophet Muhammad </w:t>
      </w:r>
      <w:r w:rsidR="00700B60">
        <w:rPr>
          <w:rFonts w:ascii="Century Schoolbook" w:hAnsi="Century Schoolbook"/>
          <w:sz w:val="24"/>
          <w:szCs w:val="24"/>
        </w:rPr>
        <w:t xml:space="preserve">practised polygamy and was married 11 times in total with many of his marriages overlapping. Polygamy is justified </w:t>
      </w:r>
      <w:r w:rsidR="00537D37">
        <w:rPr>
          <w:rFonts w:ascii="Century Schoolbook" w:hAnsi="Century Schoolbook"/>
          <w:sz w:val="24"/>
          <w:szCs w:val="24"/>
        </w:rPr>
        <w:t>in the Qur’an</w:t>
      </w:r>
      <w:r w:rsidR="00700B60">
        <w:rPr>
          <w:rFonts w:ascii="Century Schoolbook" w:hAnsi="Century Schoolbook"/>
          <w:sz w:val="24"/>
          <w:szCs w:val="24"/>
        </w:rPr>
        <w:t xml:space="preserve"> which states:</w:t>
      </w:r>
    </w:p>
    <w:p w14:paraId="7F242140" w14:textId="15EFE9EA" w:rsidR="00700B60" w:rsidRDefault="00660B3D" w:rsidP="007F32E9">
      <w:pPr>
        <w:rPr>
          <w:noProof/>
        </w:rPr>
      </w:pPr>
      <w:r>
        <w:rPr>
          <w:noProof/>
        </w:rPr>
        <w:drawing>
          <wp:anchor distT="0" distB="0" distL="114300" distR="114300" simplePos="0" relativeHeight="251831314" behindDoc="1" locked="0" layoutInCell="1" allowOverlap="1" wp14:anchorId="4061F6E0" wp14:editId="145EDA78">
            <wp:simplePos x="0" y="0"/>
            <wp:positionH relativeFrom="margin">
              <wp:posOffset>5445760</wp:posOffset>
            </wp:positionH>
            <wp:positionV relativeFrom="paragraph">
              <wp:posOffset>10795</wp:posOffset>
            </wp:positionV>
            <wp:extent cx="1080135" cy="751205"/>
            <wp:effectExtent l="0" t="0" r="5715" b="0"/>
            <wp:wrapTight wrapText="bothSides">
              <wp:wrapPolygon edited="0">
                <wp:start x="0" y="0"/>
                <wp:lineTo x="0" y="20815"/>
                <wp:lineTo x="21333" y="20815"/>
                <wp:lineTo x="21333" y="0"/>
                <wp:lineTo x="0" y="0"/>
              </wp:wrapPolygon>
            </wp:wrapTight>
            <wp:docPr id="2060" name="Picture 2060" descr="Image result for qur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ran&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13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3BC">
        <w:rPr>
          <w:rFonts w:ascii="Century Schoolbook" w:hAnsi="Century Schoolbook" w:cs="Arial"/>
          <w:i/>
          <w:iCs/>
          <w:color w:val="222222"/>
          <w:sz w:val="24"/>
          <w:szCs w:val="24"/>
          <w:shd w:val="clear" w:color="auto" w:fill="FFFFFF"/>
        </w:rPr>
        <w:t>“</w:t>
      </w:r>
      <w:r w:rsidR="00515F04" w:rsidRPr="00660B3D">
        <w:rPr>
          <w:rFonts w:ascii="Century Schoolbook" w:hAnsi="Century Schoolbook" w:cs="Arial"/>
          <w:i/>
          <w:iCs/>
          <w:color w:val="222222"/>
          <w:sz w:val="24"/>
          <w:szCs w:val="24"/>
          <w:shd w:val="clear" w:color="auto" w:fill="FFFFFF"/>
        </w:rPr>
        <w:t>Marry women of your choice, Two or three or four; but if y</w:t>
      </w:r>
      <w:r w:rsidR="00C41106" w:rsidRPr="00660B3D">
        <w:rPr>
          <w:rFonts w:ascii="Century Schoolbook" w:hAnsi="Century Schoolbook" w:cs="Arial"/>
          <w:i/>
          <w:iCs/>
          <w:color w:val="222222"/>
          <w:sz w:val="24"/>
          <w:szCs w:val="24"/>
          <w:shd w:val="clear" w:color="auto" w:fill="FFFFFF"/>
        </w:rPr>
        <w:t>ou</w:t>
      </w:r>
      <w:r w:rsidR="00515F04" w:rsidRPr="00660B3D">
        <w:rPr>
          <w:rFonts w:ascii="Century Schoolbook" w:hAnsi="Century Schoolbook" w:cs="Arial"/>
          <w:i/>
          <w:iCs/>
          <w:color w:val="222222"/>
          <w:sz w:val="24"/>
          <w:szCs w:val="24"/>
          <w:shd w:val="clear" w:color="auto" w:fill="FFFFFF"/>
        </w:rPr>
        <w:t xml:space="preserve"> fear that y</w:t>
      </w:r>
      <w:r w:rsidR="00C41106" w:rsidRPr="00660B3D">
        <w:rPr>
          <w:rFonts w:ascii="Century Schoolbook" w:hAnsi="Century Schoolbook" w:cs="Arial"/>
          <w:i/>
          <w:iCs/>
          <w:color w:val="222222"/>
          <w:sz w:val="24"/>
          <w:szCs w:val="24"/>
          <w:shd w:val="clear" w:color="auto" w:fill="FFFFFF"/>
        </w:rPr>
        <w:t>ou</w:t>
      </w:r>
      <w:r w:rsidR="00515F04" w:rsidRPr="00660B3D">
        <w:rPr>
          <w:rFonts w:ascii="Century Schoolbook" w:hAnsi="Century Schoolbook" w:cs="Arial"/>
          <w:i/>
          <w:iCs/>
          <w:color w:val="222222"/>
          <w:sz w:val="24"/>
          <w:szCs w:val="24"/>
          <w:shd w:val="clear" w:color="auto" w:fill="FFFFFF"/>
        </w:rPr>
        <w:t xml:space="preserve"> shall not be able to deal justly (with them), then only one, that will be more suitable, to prevent you from doing injustic</w:t>
      </w:r>
      <w:r w:rsidRPr="00660B3D">
        <w:rPr>
          <w:rFonts w:ascii="Century Schoolbook" w:hAnsi="Century Schoolbook" w:cs="Arial"/>
          <w:i/>
          <w:iCs/>
          <w:color w:val="222222"/>
          <w:sz w:val="24"/>
          <w:szCs w:val="24"/>
          <w:shd w:val="clear" w:color="auto" w:fill="FFFFFF"/>
        </w:rPr>
        <w:t>e</w:t>
      </w:r>
      <w:r>
        <w:rPr>
          <w:rFonts w:ascii="Century Schoolbook" w:hAnsi="Century Schoolbook" w:cs="Arial"/>
          <w:i/>
          <w:iCs/>
          <w:color w:val="222222"/>
          <w:sz w:val="24"/>
          <w:szCs w:val="24"/>
          <w:shd w:val="clear" w:color="auto" w:fill="FFFFFF"/>
        </w:rPr>
        <w:t>.</w:t>
      </w:r>
      <w:r w:rsidR="00CD63BC">
        <w:rPr>
          <w:noProof/>
        </w:rPr>
        <w:t>”</w:t>
      </w:r>
    </w:p>
    <w:p w14:paraId="2FED7D74" w14:textId="77777777" w:rsidR="007F32E9" w:rsidRDefault="007F32E9" w:rsidP="007F32E9">
      <w:pPr>
        <w:rPr>
          <w:noProof/>
        </w:rPr>
      </w:pPr>
    </w:p>
    <w:p w14:paraId="6E14DCE2" w14:textId="71067DF0" w:rsidR="003E12FB" w:rsidRDefault="003E12FB" w:rsidP="00660B3D">
      <w:pPr>
        <w:jc w:val="both"/>
        <w:rPr>
          <w:rFonts w:ascii="Century Schoolbook" w:hAnsi="Century Schoolbook"/>
          <w:noProof/>
          <w:sz w:val="28"/>
          <w:szCs w:val="28"/>
          <w:u w:val="single"/>
        </w:rPr>
      </w:pPr>
      <w:r w:rsidRPr="003E12FB">
        <w:rPr>
          <w:rFonts w:ascii="Century Schoolbook" w:hAnsi="Century Schoolbook"/>
          <w:noProof/>
          <w:sz w:val="28"/>
          <w:szCs w:val="28"/>
          <w:u w:val="single"/>
        </w:rPr>
        <w:t>Cohabitation</w:t>
      </w:r>
    </w:p>
    <w:p w14:paraId="7CD38396" w14:textId="77777777" w:rsidR="007F32E9" w:rsidRPr="00DE51C0" w:rsidRDefault="008869CD" w:rsidP="00660B3D">
      <w:pPr>
        <w:jc w:val="both"/>
        <w:rPr>
          <w:rFonts w:ascii="Century Schoolbook" w:hAnsi="Century Schoolbook"/>
          <w:noProof/>
          <w:sz w:val="24"/>
          <w:szCs w:val="24"/>
        </w:rPr>
      </w:pPr>
      <w:r>
        <w:rPr>
          <w:rFonts w:ascii="Century Schoolbook" w:hAnsi="Century Schoolbook"/>
          <w:noProof/>
          <w:sz w:val="24"/>
          <w:szCs w:val="24"/>
        </w:rPr>
        <w:t xml:space="preserve">It is increasingly common for couples to live together without being married, this is called </w:t>
      </w:r>
      <w:r w:rsidRPr="008869CD">
        <w:rPr>
          <w:rFonts w:ascii="Century Schoolbook" w:hAnsi="Century Schoolbook"/>
          <w:b/>
          <w:bCs/>
          <w:noProof/>
          <w:sz w:val="24"/>
          <w:szCs w:val="24"/>
        </w:rPr>
        <w:t>cohabitation.</w:t>
      </w:r>
      <w:r w:rsidR="00DE51C0">
        <w:rPr>
          <w:rFonts w:ascii="Century Schoolbook" w:hAnsi="Century Schoolbook"/>
          <w:noProof/>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8"/>
        <w:gridCol w:w="5228"/>
      </w:tblGrid>
      <w:tr w:rsidR="007F32E9" w14:paraId="45F29E09" w14:textId="77777777" w:rsidTr="007F32E9">
        <w:tc>
          <w:tcPr>
            <w:tcW w:w="5228" w:type="dxa"/>
          </w:tcPr>
          <w:p w14:paraId="77EFC248" w14:textId="77777777" w:rsidR="007F32E9" w:rsidRPr="00BA7FF0" w:rsidRDefault="007F32E9" w:rsidP="007F32E9">
            <w:pPr>
              <w:jc w:val="center"/>
              <w:rPr>
                <w:rFonts w:ascii="Century Schoolbook" w:hAnsi="Century Schoolbook"/>
                <w:noProof/>
                <w:sz w:val="24"/>
                <w:szCs w:val="24"/>
                <w:u w:val="single"/>
              </w:rPr>
            </w:pPr>
            <w:r w:rsidRPr="00BA7FF0">
              <w:rPr>
                <w:rFonts w:ascii="Century Schoolbook" w:hAnsi="Century Schoolbook"/>
                <w:noProof/>
                <w:sz w:val="24"/>
                <w:szCs w:val="24"/>
                <w:u w:val="single"/>
              </w:rPr>
              <w:t>Arguments in favour of cohabitation</w:t>
            </w:r>
          </w:p>
          <w:p w14:paraId="6473E357" w14:textId="77777777" w:rsidR="007F32E9" w:rsidRDefault="007F32E9" w:rsidP="007F32E9">
            <w:pPr>
              <w:jc w:val="center"/>
              <w:rPr>
                <w:rFonts w:ascii="Century Schoolbook" w:hAnsi="Century Schoolbook"/>
                <w:noProof/>
                <w:sz w:val="24"/>
                <w:szCs w:val="24"/>
              </w:rPr>
            </w:pPr>
          </w:p>
          <w:p w14:paraId="1B20FBA9" w14:textId="77777777" w:rsidR="007F32E9" w:rsidRDefault="007F32E9" w:rsidP="007F32E9">
            <w:pPr>
              <w:jc w:val="center"/>
              <w:rPr>
                <w:rFonts w:ascii="Century Schoolbook" w:hAnsi="Century Schoolbook"/>
                <w:noProof/>
                <w:sz w:val="24"/>
                <w:szCs w:val="24"/>
              </w:rPr>
            </w:pPr>
          </w:p>
          <w:p w14:paraId="07DFE025" w14:textId="77777777" w:rsidR="007F32E9" w:rsidRDefault="007F32E9" w:rsidP="007F32E9">
            <w:pPr>
              <w:jc w:val="center"/>
              <w:rPr>
                <w:rFonts w:ascii="Century Schoolbook" w:hAnsi="Century Schoolbook"/>
                <w:noProof/>
                <w:sz w:val="24"/>
                <w:szCs w:val="24"/>
              </w:rPr>
            </w:pPr>
          </w:p>
          <w:p w14:paraId="3D568D1B" w14:textId="77777777" w:rsidR="007F32E9" w:rsidRDefault="007F32E9" w:rsidP="007F32E9">
            <w:pPr>
              <w:jc w:val="center"/>
              <w:rPr>
                <w:rFonts w:ascii="Century Schoolbook" w:hAnsi="Century Schoolbook"/>
                <w:noProof/>
                <w:sz w:val="24"/>
                <w:szCs w:val="24"/>
              </w:rPr>
            </w:pPr>
          </w:p>
          <w:p w14:paraId="30BFA13C" w14:textId="77777777" w:rsidR="007F32E9" w:rsidRDefault="007F32E9" w:rsidP="007F32E9">
            <w:pPr>
              <w:jc w:val="center"/>
              <w:rPr>
                <w:rFonts w:ascii="Century Schoolbook" w:hAnsi="Century Schoolbook"/>
                <w:noProof/>
                <w:sz w:val="24"/>
                <w:szCs w:val="24"/>
              </w:rPr>
            </w:pPr>
          </w:p>
          <w:p w14:paraId="0B09942A" w14:textId="77777777" w:rsidR="007F32E9" w:rsidRDefault="007F32E9" w:rsidP="007F32E9">
            <w:pPr>
              <w:jc w:val="center"/>
              <w:rPr>
                <w:rFonts w:ascii="Century Schoolbook" w:hAnsi="Century Schoolbook"/>
                <w:noProof/>
                <w:sz w:val="24"/>
                <w:szCs w:val="24"/>
              </w:rPr>
            </w:pPr>
          </w:p>
          <w:p w14:paraId="6B10DD87" w14:textId="44F29941" w:rsidR="007F32E9" w:rsidRDefault="007F32E9" w:rsidP="007F32E9">
            <w:pPr>
              <w:jc w:val="center"/>
              <w:rPr>
                <w:rFonts w:ascii="Century Schoolbook" w:hAnsi="Century Schoolbook"/>
                <w:noProof/>
                <w:sz w:val="24"/>
                <w:szCs w:val="24"/>
              </w:rPr>
            </w:pPr>
          </w:p>
          <w:p w14:paraId="29EE2719" w14:textId="305EA906" w:rsidR="007F32E9" w:rsidRDefault="007F32E9" w:rsidP="007F32E9">
            <w:pPr>
              <w:jc w:val="center"/>
              <w:rPr>
                <w:rFonts w:ascii="Century Schoolbook" w:hAnsi="Century Schoolbook"/>
                <w:noProof/>
                <w:sz w:val="24"/>
                <w:szCs w:val="24"/>
              </w:rPr>
            </w:pPr>
          </w:p>
          <w:p w14:paraId="78B2CFBB" w14:textId="0985BF84" w:rsidR="007F32E9" w:rsidRDefault="007F32E9" w:rsidP="007F32E9">
            <w:pPr>
              <w:jc w:val="center"/>
              <w:rPr>
                <w:rFonts w:ascii="Century Schoolbook" w:hAnsi="Century Schoolbook"/>
                <w:noProof/>
                <w:sz w:val="24"/>
                <w:szCs w:val="24"/>
              </w:rPr>
            </w:pPr>
          </w:p>
        </w:tc>
        <w:tc>
          <w:tcPr>
            <w:tcW w:w="5228" w:type="dxa"/>
          </w:tcPr>
          <w:p w14:paraId="7ED82AE5" w14:textId="6BD1FEC5" w:rsidR="007F32E9" w:rsidRPr="00BA7FF0" w:rsidRDefault="007F32E9" w:rsidP="007F32E9">
            <w:pPr>
              <w:jc w:val="center"/>
              <w:rPr>
                <w:rFonts w:ascii="Century Schoolbook" w:hAnsi="Century Schoolbook"/>
                <w:noProof/>
                <w:sz w:val="24"/>
                <w:szCs w:val="24"/>
                <w:u w:val="single"/>
              </w:rPr>
            </w:pPr>
            <w:r w:rsidRPr="00BA7FF0">
              <w:rPr>
                <w:rFonts w:ascii="Century Schoolbook" w:hAnsi="Century Schoolbook"/>
                <w:noProof/>
                <w:sz w:val="24"/>
                <w:szCs w:val="24"/>
                <w:u w:val="single"/>
              </w:rPr>
              <w:t>Arguments against cohabitation</w:t>
            </w:r>
          </w:p>
        </w:tc>
      </w:tr>
    </w:tbl>
    <w:p w14:paraId="116EFEE3" w14:textId="5A35BE7E" w:rsidR="00CD63BC" w:rsidRDefault="00D928DA" w:rsidP="00D928DA">
      <w:pPr>
        <w:jc w:val="center"/>
        <w:rPr>
          <w:rFonts w:ascii="Century Schoolbook" w:hAnsi="Century Schoolbook"/>
          <w:sz w:val="36"/>
          <w:szCs w:val="36"/>
          <w:u w:val="single"/>
        </w:rPr>
      </w:pPr>
      <w:r>
        <w:rPr>
          <w:rFonts w:ascii="Century Schoolbook" w:hAnsi="Century Schoolbook"/>
          <w:sz w:val="36"/>
          <w:szCs w:val="36"/>
          <w:u w:val="single"/>
        </w:rPr>
        <w:lastRenderedPageBreak/>
        <w:t>Divorce</w:t>
      </w:r>
    </w:p>
    <w:p w14:paraId="5936940F" w14:textId="5AD9D94A" w:rsidR="00D928DA" w:rsidRDefault="00A655A3" w:rsidP="00D928DA">
      <w:pPr>
        <w:rPr>
          <w:rFonts w:ascii="Century Schoolbook" w:hAnsi="Century Schoolbook"/>
          <w:sz w:val="24"/>
          <w:szCs w:val="24"/>
        </w:rPr>
      </w:pPr>
      <w:r w:rsidRPr="002A04D7">
        <w:rPr>
          <w:b/>
          <w:bCs/>
          <w:noProof/>
        </w:rPr>
        <w:drawing>
          <wp:anchor distT="0" distB="0" distL="114300" distR="114300" simplePos="0" relativeHeight="251834386" behindDoc="1" locked="0" layoutInCell="1" allowOverlap="1" wp14:anchorId="3BCD102A" wp14:editId="7271CCD6">
            <wp:simplePos x="0" y="0"/>
            <wp:positionH relativeFrom="margin">
              <wp:align>right</wp:align>
            </wp:positionH>
            <wp:positionV relativeFrom="paragraph">
              <wp:posOffset>11430</wp:posOffset>
            </wp:positionV>
            <wp:extent cx="1609725" cy="1597025"/>
            <wp:effectExtent l="0" t="0" r="9525" b="3175"/>
            <wp:wrapTight wrapText="bothSides">
              <wp:wrapPolygon edited="0">
                <wp:start x="0" y="0"/>
                <wp:lineTo x="0" y="21385"/>
                <wp:lineTo x="21472" y="21385"/>
                <wp:lineTo x="21472" y="0"/>
                <wp:lineTo x="0" y="0"/>
              </wp:wrapPolygon>
            </wp:wrapTight>
            <wp:docPr id="2079" name="Picture 2079" descr="Image result for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vorce"/>
                    <pic:cNvPicPr>
                      <a:picLocks noChangeAspect="1" noChangeArrowheads="1"/>
                    </pic:cNvPicPr>
                  </pic:nvPicPr>
                  <pic:blipFill rotWithShape="1">
                    <a:blip r:embed="rId60">
                      <a:extLst>
                        <a:ext uri="{28A0092B-C50C-407E-A947-70E740481C1C}">
                          <a14:useLocalDpi xmlns:a14="http://schemas.microsoft.com/office/drawing/2010/main" val="0"/>
                        </a:ext>
                      </a:extLst>
                    </a:blip>
                    <a:srcRect b="7858"/>
                    <a:stretch/>
                  </pic:blipFill>
                  <pic:spPr bwMode="auto">
                    <a:xfrm>
                      <a:off x="0" y="0"/>
                      <a:ext cx="1609725" cy="159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8DA" w:rsidRPr="002A04D7">
        <w:rPr>
          <w:rFonts w:ascii="Century Schoolbook" w:hAnsi="Century Schoolbook"/>
          <w:b/>
          <w:bCs/>
          <w:sz w:val="24"/>
          <w:szCs w:val="24"/>
        </w:rPr>
        <w:t>Divorce</w:t>
      </w:r>
      <w:r w:rsidR="00D928DA">
        <w:rPr>
          <w:rFonts w:ascii="Century Schoolbook" w:hAnsi="Century Schoolbook"/>
          <w:sz w:val="24"/>
          <w:szCs w:val="24"/>
        </w:rPr>
        <w:t xml:space="preserve"> is </w:t>
      </w:r>
      <w:r w:rsidR="00655355">
        <w:rPr>
          <w:rFonts w:ascii="Century Schoolbook" w:hAnsi="Century Schoolbook"/>
          <w:sz w:val="24"/>
          <w:szCs w:val="24"/>
        </w:rPr>
        <w:t>the ending of a marriage. In the UK it is estimated that somewhere in the region of half of all marriages end in divorce.</w:t>
      </w:r>
      <w:r w:rsidR="00ED5F39">
        <w:rPr>
          <w:rFonts w:ascii="Century Schoolbook" w:hAnsi="Century Schoolbook"/>
          <w:sz w:val="24"/>
          <w:szCs w:val="24"/>
        </w:rPr>
        <w:t xml:space="preserve"> </w:t>
      </w:r>
      <w:r w:rsidR="00F15610">
        <w:rPr>
          <w:rFonts w:ascii="Century Schoolbook" w:hAnsi="Century Schoolbook"/>
          <w:sz w:val="24"/>
          <w:szCs w:val="24"/>
        </w:rPr>
        <w:t xml:space="preserve">In order to obtain a divorce, </w:t>
      </w:r>
      <w:r w:rsidR="006B4C0D">
        <w:rPr>
          <w:rFonts w:ascii="Century Schoolbook" w:hAnsi="Century Schoolbook"/>
          <w:sz w:val="24"/>
          <w:szCs w:val="24"/>
        </w:rPr>
        <w:t>the in</w:t>
      </w:r>
      <w:r w:rsidR="0034685B">
        <w:rPr>
          <w:rFonts w:ascii="Century Schoolbook" w:hAnsi="Century Schoolbook"/>
          <w:sz w:val="24"/>
          <w:szCs w:val="24"/>
        </w:rPr>
        <w:t>dividual applying for the divorce must demonstrate the marriage has “irretrievably broken down” on one of five grounds:</w:t>
      </w:r>
    </w:p>
    <w:p w14:paraId="0BFB38E8" w14:textId="66934D4C" w:rsidR="009A0EBB" w:rsidRPr="009A0EBB" w:rsidRDefault="00516DA6" w:rsidP="009A0EBB">
      <w:pPr>
        <w:pStyle w:val="ListParagraph"/>
        <w:numPr>
          <w:ilvl w:val="0"/>
          <w:numId w:val="21"/>
        </w:numPr>
        <w:spacing w:line="480" w:lineRule="auto"/>
        <w:rPr>
          <w:rFonts w:ascii="Century Schoolbook" w:hAnsi="Century Schoolbook"/>
          <w:sz w:val="24"/>
          <w:szCs w:val="24"/>
        </w:rPr>
      </w:pPr>
      <w:r>
        <w:rPr>
          <w:rFonts w:ascii="Century Schoolbook" w:hAnsi="Century Schoolbook"/>
          <w:sz w:val="24"/>
          <w:szCs w:val="24"/>
        </w:rPr>
        <w:t>Adultery</w:t>
      </w:r>
    </w:p>
    <w:p w14:paraId="315843C0" w14:textId="0828DC76" w:rsidR="009A0EBB" w:rsidRPr="009A0EBB" w:rsidRDefault="00852203" w:rsidP="009A0EBB">
      <w:pPr>
        <w:pStyle w:val="ListParagraph"/>
        <w:numPr>
          <w:ilvl w:val="0"/>
          <w:numId w:val="21"/>
        </w:numPr>
        <w:spacing w:line="480" w:lineRule="auto"/>
        <w:rPr>
          <w:rFonts w:ascii="Century Schoolbook" w:hAnsi="Century Schoolbook"/>
          <w:sz w:val="24"/>
          <w:szCs w:val="24"/>
        </w:rPr>
      </w:pPr>
      <w:r>
        <w:rPr>
          <w:rFonts w:ascii="Century Schoolbook" w:hAnsi="Century Schoolbook"/>
          <w:sz w:val="24"/>
          <w:szCs w:val="24"/>
        </w:rPr>
        <w:t>Desertion</w:t>
      </w:r>
    </w:p>
    <w:p w14:paraId="0B4B52E7" w14:textId="47D09A9D" w:rsidR="00852203" w:rsidRDefault="00852203" w:rsidP="009A0EBB">
      <w:pPr>
        <w:pStyle w:val="ListParagraph"/>
        <w:numPr>
          <w:ilvl w:val="0"/>
          <w:numId w:val="21"/>
        </w:numPr>
        <w:spacing w:line="480" w:lineRule="auto"/>
        <w:rPr>
          <w:rFonts w:ascii="Century Schoolbook" w:hAnsi="Century Schoolbook"/>
          <w:sz w:val="24"/>
          <w:szCs w:val="24"/>
        </w:rPr>
      </w:pPr>
      <w:r>
        <w:rPr>
          <w:rFonts w:ascii="Century Schoolbook" w:hAnsi="Century Schoolbook"/>
          <w:sz w:val="24"/>
          <w:szCs w:val="24"/>
        </w:rPr>
        <w:t>2 years separation (with spouse’s consent)</w:t>
      </w:r>
    </w:p>
    <w:p w14:paraId="020A27DE" w14:textId="68B8A7E2" w:rsidR="009A0EBB" w:rsidRDefault="00852203" w:rsidP="009A0EBB">
      <w:pPr>
        <w:pStyle w:val="ListParagraph"/>
        <w:numPr>
          <w:ilvl w:val="0"/>
          <w:numId w:val="21"/>
        </w:numPr>
        <w:spacing w:line="480" w:lineRule="auto"/>
        <w:rPr>
          <w:rFonts w:ascii="Century Schoolbook" w:hAnsi="Century Schoolbook"/>
          <w:sz w:val="24"/>
          <w:szCs w:val="24"/>
        </w:rPr>
      </w:pPr>
      <w:r>
        <w:rPr>
          <w:rFonts w:ascii="Century Schoolbook" w:hAnsi="Century Schoolbook"/>
          <w:sz w:val="24"/>
          <w:szCs w:val="24"/>
        </w:rPr>
        <w:t>5 years separation (spouse’s consent not necessary)</w:t>
      </w:r>
    </w:p>
    <w:p w14:paraId="28C85832" w14:textId="0A69C4D5" w:rsidR="00852203" w:rsidRDefault="00E677D2" w:rsidP="009A0EBB">
      <w:pPr>
        <w:pStyle w:val="ListParagraph"/>
        <w:numPr>
          <w:ilvl w:val="0"/>
          <w:numId w:val="21"/>
        </w:numPr>
        <w:spacing w:line="480" w:lineRule="auto"/>
        <w:rPr>
          <w:rFonts w:ascii="Century Schoolbook" w:hAnsi="Century Schoolbook"/>
          <w:sz w:val="24"/>
          <w:szCs w:val="24"/>
        </w:rPr>
      </w:pPr>
      <w:r>
        <w:rPr>
          <w:noProof/>
        </w:rPr>
        <w:drawing>
          <wp:anchor distT="0" distB="0" distL="114300" distR="114300" simplePos="0" relativeHeight="251833362" behindDoc="1" locked="0" layoutInCell="1" allowOverlap="1" wp14:anchorId="29C2AD74" wp14:editId="5B597A3B">
            <wp:simplePos x="0" y="0"/>
            <wp:positionH relativeFrom="margin">
              <wp:posOffset>0</wp:posOffset>
            </wp:positionH>
            <wp:positionV relativeFrom="paragraph">
              <wp:posOffset>400685</wp:posOffset>
            </wp:positionV>
            <wp:extent cx="381000" cy="381000"/>
            <wp:effectExtent l="0" t="0" r="0" b="0"/>
            <wp:wrapSquare wrapText="bothSides"/>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EBB">
        <w:rPr>
          <w:rFonts w:ascii="Century Schoolbook" w:hAnsi="Century Schoolbook"/>
          <w:sz w:val="24"/>
          <w:szCs w:val="24"/>
        </w:rPr>
        <w:t>Unreasonable behaviour</w:t>
      </w:r>
    </w:p>
    <w:p w14:paraId="02B17EE5" w14:textId="3F82A1D3" w:rsidR="00750F6F" w:rsidRDefault="00750F6F" w:rsidP="00E677D2">
      <w:pPr>
        <w:spacing w:line="240" w:lineRule="auto"/>
        <w:rPr>
          <w:rFonts w:ascii="Century Schoolbook" w:hAnsi="Century Schoolbook"/>
          <w:sz w:val="24"/>
          <w:szCs w:val="24"/>
        </w:rPr>
      </w:pPr>
      <w:r>
        <w:rPr>
          <w:rFonts w:ascii="Century Schoolbook" w:hAnsi="Century Schoolbook"/>
          <w:sz w:val="24"/>
          <w:szCs w:val="24"/>
        </w:rPr>
        <w:t xml:space="preserve">What kinds of things </w:t>
      </w:r>
      <w:r w:rsidR="00E677D2">
        <w:rPr>
          <w:rFonts w:ascii="Century Schoolbook" w:hAnsi="Century Schoolbook"/>
          <w:sz w:val="24"/>
          <w:szCs w:val="24"/>
        </w:rPr>
        <w:t>lead to a divorce on the grounds of ‘unreasonable behaviour’?</w:t>
      </w:r>
    </w:p>
    <w:p w14:paraId="1186FDD0" w14:textId="4A8B3D92" w:rsidR="00B642E3" w:rsidRDefault="00B642E3" w:rsidP="00E677D2">
      <w:pPr>
        <w:spacing w:line="240" w:lineRule="auto"/>
        <w:rPr>
          <w:rFonts w:ascii="Century Schoolbook" w:hAnsi="Century Schoolbook"/>
          <w:sz w:val="24"/>
          <w:szCs w:val="24"/>
        </w:rPr>
      </w:pPr>
    </w:p>
    <w:p w14:paraId="5AC5E586" w14:textId="75033D90" w:rsidR="00B642E3" w:rsidRDefault="00B642E3" w:rsidP="00E677D2">
      <w:pPr>
        <w:spacing w:line="240" w:lineRule="auto"/>
        <w:rPr>
          <w:rFonts w:ascii="Century Schoolbook" w:hAnsi="Century Schoolbook"/>
          <w:sz w:val="24"/>
          <w:szCs w:val="24"/>
        </w:rPr>
      </w:pPr>
    </w:p>
    <w:p w14:paraId="185DAF22" w14:textId="5D145B87" w:rsidR="00B642E3" w:rsidRDefault="00B642E3" w:rsidP="00E677D2">
      <w:pPr>
        <w:spacing w:line="240" w:lineRule="auto"/>
        <w:rPr>
          <w:rFonts w:ascii="Century Schoolbook" w:hAnsi="Century Schoolbook"/>
          <w:sz w:val="24"/>
          <w:szCs w:val="24"/>
        </w:rPr>
      </w:pPr>
    </w:p>
    <w:p w14:paraId="71084260" w14:textId="64E75223" w:rsidR="00B642E3" w:rsidRDefault="00B642E3" w:rsidP="00E677D2">
      <w:pPr>
        <w:spacing w:line="240" w:lineRule="auto"/>
        <w:rPr>
          <w:rFonts w:ascii="Century Schoolbook" w:hAnsi="Century Schoolbook"/>
          <w:sz w:val="24"/>
          <w:szCs w:val="24"/>
        </w:rPr>
      </w:pPr>
    </w:p>
    <w:p w14:paraId="1946ECE6" w14:textId="59941C48" w:rsidR="00B642E3" w:rsidRDefault="00155BF7" w:rsidP="00E677D2">
      <w:pPr>
        <w:spacing w:line="240" w:lineRule="auto"/>
        <w:rPr>
          <w:rFonts w:ascii="Century Schoolbook" w:hAnsi="Century Schoolbook"/>
          <w:sz w:val="24"/>
          <w:szCs w:val="24"/>
        </w:rPr>
      </w:pPr>
      <w:r>
        <w:rPr>
          <w:rFonts w:ascii="Century Schoolbook" w:hAnsi="Century Schoolbook"/>
          <w:sz w:val="24"/>
          <w:szCs w:val="24"/>
        </w:rPr>
        <w:t xml:space="preserve">Some couples, instead of </w:t>
      </w:r>
      <w:r w:rsidR="00AE0D75">
        <w:rPr>
          <w:rFonts w:ascii="Century Schoolbook" w:hAnsi="Century Schoolbook"/>
          <w:sz w:val="24"/>
          <w:szCs w:val="24"/>
        </w:rPr>
        <w:t xml:space="preserve">seeking a divorce, will </w:t>
      </w:r>
      <w:r w:rsidR="0028354A">
        <w:rPr>
          <w:rFonts w:ascii="Century Schoolbook" w:hAnsi="Century Schoolbook"/>
          <w:sz w:val="24"/>
          <w:szCs w:val="24"/>
        </w:rPr>
        <w:t xml:space="preserve">ask for an </w:t>
      </w:r>
      <w:r w:rsidR="0028354A" w:rsidRPr="002A04D7">
        <w:rPr>
          <w:rFonts w:ascii="Century Schoolbook" w:hAnsi="Century Schoolbook"/>
          <w:b/>
          <w:bCs/>
          <w:sz w:val="24"/>
          <w:szCs w:val="24"/>
        </w:rPr>
        <w:t>annulment</w:t>
      </w:r>
      <w:r w:rsidR="0028354A">
        <w:rPr>
          <w:rFonts w:ascii="Century Schoolbook" w:hAnsi="Century Schoolbook"/>
          <w:sz w:val="24"/>
          <w:szCs w:val="24"/>
        </w:rPr>
        <w:t xml:space="preserve"> to the</w:t>
      </w:r>
      <w:r w:rsidR="00F73CC1">
        <w:rPr>
          <w:rFonts w:ascii="Century Schoolbook" w:hAnsi="Century Schoolbook"/>
          <w:sz w:val="24"/>
          <w:szCs w:val="24"/>
        </w:rPr>
        <w:t>ir marriage. This is a declaration that a marriage was never actually valid</w:t>
      </w:r>
      <w:r w:rsidR="00B46F47">
        <w:rPr>
          <w:rFonts w:ascii="Century Schoolbook" w:hAnsi="Century Schoolbook"/>
          <w:sz w:val="24"/>
          <w:szCs w:val="24"/>
        </w:rPr>
        <w:t>.</w:t>
      </w:r>
      <w:r w:rsidR="0066696A">
        <w:rPr>
          <w:rFonts w:ascii="Century Schoolbook" w:hAnsi="Century Schoolbook"/>
          <w:sz w:val="24"/>
          <w:szCs w:val="24"/>
        </w:rPr>
        <w:t xml:space="preserve"> A marriage can be legally annulled for any of the following reasons:</w:t>
      </w:r>
    </w:p>
    <w:p w14:paraId="1FA77BB1" w14:textId="0572F39A" w:rsidR="0066696A" w:rsidRDefault="0066696A" w:rsidP="006514C0">
      <w:pPr>
        <w:numPr>
          <w:ilvl w:val="0"/>
          <w:numId w:val="22"/>
        </w:numPr>
        <w:shd w:val="clear" w:color="auto" w:fill="FFFFFF"/>
        <w:spacing w:after="75" w:line="240" w:lineRule="auto"/>
        <w:ind w:left="300"/>
        <w:rPr>
          <w:rFonts w:ascii="Century Schoolbook" w:hAnsi="Century Schoolbook" w:cs="Arial"/>
          <w:color w:val="0B0C0C"/>
          <w:sz w:val="24"/>
          <w:szCs w:val="24"/>
        </w:rPr>
      </w:pPr>
      <w:r w:rsidRPr="0066696A">
        <w:rPr>
          <w:rFonts w:ascii="Century Schoolbook" w:hAnsi="Century Schoolbook" w:cs="Arial"/>
          <w:color w:val="0B0C0C"/>
          <w:sz w:val="24"/>
          <w:szCs w:val="24"/>
        </w:rPr>
        <w:t>it was not consummated - you have not had sexual intercourse with the person you married since the wedding (does not apply for same sex couples)</w:t>
      </w:r>
    </w:p>
    <w:p w14:paraId="25F81025" w14:textId="77777777" w:rsidR="006514C0" w:rsidRPr="006514C0" w:rsidRDefault="006514C0" w:rsidP="006514C0">
      <w:pPr>
        <w:shd w:val="clear" w:color="auto" w:fill="FFFFFF"/>
        <w:spacing w:after="75" w:line="240" w:lineRule="auto"/>
        <w:ind w:left="300"/>
        <w:rPr>
          <w:rFonts w:ascii="Century Schoolbook" w:hAnsi="Century Schoolbook" w:cs="Arial"/>
          <w:color w:val="0B0C0C"/>
          <w:sz w:val="6"/>
          <w:szCs w:val="6"/>
        </w:rPr>
      </w:pPr>
    </w:p>
    <w:p w14:paraId="7740E6E6" w14:textId="77777777" w:rsidR="0066696A" w:rsidRPr="0066696A" w:rsidRDefault="0066696A" w:rsidP="006514C0">
      <w:pPr>
        <w:numPr>
          <w:ilvl w:val="0"/>
          <w:numId w:val="22"/>
        </w:numPr>
        <w:shd w:val="clear" w:color="auto" w:fill="FFFFFF"/>
        <w:spacing w:after="75" w:line="360" w:lineRule="auto"/>
        <w:ind w:left="300"/>
        <w:rPr>
          <w:rFonts w:ascii="Century Schoolbook" w:hAnsi="Century Schoolbook" w:cs="Arial"/>
          <w:color w:val="0B0C0C"/>
          <w:sz w:val="24"/>
          <w:szCs w:val="24"/>
        </w:rPr>
      </w:pPr>
      <w:r w:rsidRPr="0066696A">
        <w:rPr>
          <w:rFonts w:ascii="Century Schoolbook" w:hAnsi="Century Schoolbook" w:cs="Arial"/>
          <w:color w:val="0B0C0C"/>
          <w:sz w:val="24"/>
          <w:szCs w:val="24"/>
        </w:rPr>
        <w:t>you did not properly consent to the marriage - for example you were forced into it</w:t>
      </w:r>
    </w:p>
    <w:p w14:paraId="0FE70F34" w14:textId="77777777" w:rsidR="0066696A" w:rsidRPr="0066696A" w:rsidRDefault="0066696A" w:rsidP="006514C0">
      <w:pPr>
        <w:numPr>
          <w:ilvl w:val="0"/>
          <w:numId w:val="22"/>
        </w:numPr>
        <w:shd w:val="clear" w:color="auto" w:fill="FFFFFF"/>
        <w:spacing w:after="75" w:line="360" w:lineRule="auto"/>
        <w:ind w:left="300"/>
        <w:rPr>
          <w:rFonts w:ascii="Century Schoolbook" w:hAnsi="Century Schoolbook" w:cs="Arial"/>
          <w:color w:val="0B0C0C"/>
          <w:sz w:val="24"/>
          <w:szCs w:val="24"/>
        </w:rPr>
      </w:pPr>
      <w:r w:rsidRPr="0066696A">
        <w:rPr>
          <w:rFonts w:ascii="Century Schoolbook" w:hAnsi="Century Schoolbook" w:cs="Arial"/>
          <w:color w:val="0B0C0C"/>
          <w:sz w:val="24"/>
          <w:szCs w:val="24"/>
        </w:rPr>
        <w:t>the other person had a sexually transmitted disease (STD) when you got married</w:t>
      </w:r>
    </w:p>
    <w:p w14:paraId="2E3EE4EE" w14:textId="77777777" w:rsidR="0066696A" w:rsidRPr="0066696A" w:rsidRDefault="0066696A" w:rsidP="006514C0">
      <w:pPr>
        <w:numPr>
          <w:ilvl w:val="0"/>
          <w:numId w:val="22"/>
        </w:numPr>
        <w:shd w:val="clear" w:color="auto" w:fill="FFFFFF"/>
        <w:spacing w:after="75" w:line="360" w:lineRule="auto"/>
        <w:ind w:left="300"/>
        <w:rPr>
          <w:rFonts w:ascii="Century Schoolbook" w:hAnsi="Century Schoolbook" w:cs="Arial"/>
          <w:color w:val="0B0C0C"/>
          <w:sz w:val="24"/>
          <w:szCs w:val="24"/>
        </w:rPr>
      </w:pPr>
      <w:r w:rsidRPr="0066696A">
        <w:rPr>
          <w:rFonts w:ascii="Century Schoolbook" w:hAnsi="Century Schoolbook" w:cs="Arial"/>
          <w:color w:val="0B0C0C"/>
          <w:sz w:val="24"/>
          <w:szCs w:val="24"/>
        </w:rPr>
        <w:t>your spouse was pregnant by someone else when you got married</w:t>
      </w:r>
    </w:p>
    <w:p w14:paraId="3DE14A4A" w14:textId="5B1EB2B9" w:rsidR="0066696A" w:rsidRPr="0066696A" w:rsidRDefault="0066696A" w:rsidP="006514C0">
      <w:pPr>
        <w:numPr>
          <w:ilvl w:val="0"/>
          <w:numId w:val="22"/>
        </w:numPr>
        <w:shd w:val="clear" w:color="auto" w:fill="FFFFFF"/>
        <w:spacing w:after="0" w:line="360" w:lineRule="auto"/>
        <w:ind w:left="300"/>
        <w:rPr>
          <w:rFonts w:ascii="Century Schoolbook" w:hAnsi="Century Schoolbook" w:cs="Arial"/>
          <w:color w:val="0B0C0C"/>
          <w:sz w:val="24"/>
          <w:szCs w:val="24"/>
        </w:rPr>
      </w:pPr>
      <w:r w:rsidRPr="0066696A">
        <w:rPr>
          <w:rFonts w:ascii="Century Schoolbook" w:hAnsi="Century Schoolbook" w:cs="Arial"/>
          <w:color w:val="0B0C0C"/>
          <w:sz w:val="24"/>
          <w:szCs w:val="24"/>
        </w:rPr>
        <w:t>one spouse is in the process of </w:t>
      </w:r>
      <w:r w:rsidRPr="006514C0">
        <w:rPr>
          <w:rFonts w:ascii="Century Schoolbook" w:hAnsi="Century Schoolbook" w:cs="Arial"/>
          <w:color w:val="0B0C0C"/>
          <w:sz w:val="24"/>
          <w:szCs w:val="24"/>
          <w:bdr w:val="none" w:sz="0" w:space="0" w:color="auto" w:frame="1"/>
        </w:rPr>
        <w:t>transitioning to a different gender</w:t>
      </w:r>
    </w:p>
    <w:p w14:paraId="220DDF95" w14:textId="68F962D3" w:rsidR="0066696A" w:rsidRDefault="0066696A" w:rsidP="00E677D2">
      <w:pPr>
        <w:spacing w:line="240" w:lineRule="auto"/>
        <w:rPr>
          <w:rFonts w:ascii="Century Schoolbook" w:hAnsi="Century Schoolbook"/>
          <w:sz w:val="24"/>
          <w:szCs w:val="24"/>
        </w:rPr>
      </w:pPr>
    </w:p>
    <w:p w14:paraId="0F33A61D" w14:textId="77777777" w:rsidR="00C226C4" w:rsidRDefault="00C226C4" w:rsidP="00E677D2">
      <w:pPr>
        <w:spacing w:line="240" w:lineRule="auto"/>
        <w:rPr>
          <w:rFonts w:ascii="Century Schoolbook" w:hAnsi="Century Schoolbook"/>
          <w:b/>
          <w:bCs/>
          <w:sz w:val="24"/>
          <w:szCs w:val="24"/>
        </w:rPr>
      </w:pPr>
    </w:p>
    <w:p w14:paraId="42511E2E" w14:textId="4B784E19" w:rsidR="00434586" w:rsidRDefault="00434586" w:rsidP="00E677D2">
      <w:pPr>
        <w:spacing w:line="240" w:lineRule="auto"/>
        <w:rPr>
          <w:rFonts w:ascii="Century Schoolbook" w:hAnsi="Century Schoolbook"/>
          <w:sz w:val="24"/>
          <w:szCs w:val="24"/>
        </w:rPr>
      </w:pPr>
      <w:r w:rsidRPr="002A04D7">
        <w:rPr>
          <w:rFonts w:ascii="Century Schoolbook" w:hAnsi="Century Schoolbook"/>
          <w:b/>
          <w:bCs/>
          <w:sz w:val="24"/>
          <w:szCs w:val="24"/>
        </w:rPr>
        <w:t>Remarriage</w:t>
      </w:r>
      <w:r>
        <w:rPr>
          <w:rFonts w:ascii="Century Schoolbook" w:hAnsi="Century Schoolbook"/>
          <w:sz w:val="24"/>
          <w:szCs w:val="24"/>
        </w:rPr>
        <w:t xml:space="preserve"> is </w:t>
      </w:r>
      <w:r w:rsidR="002A04D7">
        <w:rPr>
          <w:rFonts w:ascii="Century Schoolbook" w:hAnsi="Century Schoolbook"/>
          <w:sz w:val="24"/>
          <w:szCs w:val="24"/>
        </w:rPr>
        <w:t xml:space="preserve">when someone marries again following </w:t>
      </w:r>
      <w:r w:rsidR="00172E0B">
        <w:rPr>
          <w:rFonts w:ascii="Century Schoolbook" w:hAnsi="Century Schoolbook"/>
          <w:sz w:val="24"/>
          <w:szCs w:val="24"/>
        </w:rPr>
        <w:t>a divorce. Remarriage is allowed as man</w:t>
      </w:r>
      <w:r w:rsidR="00C226C4">
        <w:rPr>
          <w:rFonts w:ascii="Century Schoolbook" w:hAnsi="Century Schoolbook"/>
          <w:sz w:val="24"/>
          <w:szCs w:val="24"/>
        </w:rPr>
        <w:t>y times as people wish, to a new partner or to a previous spouse. Polygamy, however, is illegal in the UK.</w:t>
      </w:r>
    </w:p>
    <w:p w14:paraId="6158EB53" w14:textId="2B48AB9E" w:rsidR="00C226C4" w:rsidRDefault="00C226C4" w:rsidP="00E677D2">
      <w:pPr>
        <w:spacing w:line="240" w:lineRule="auto"/>
        <w:rPr>
          <w:rFonts w:ascii="Century Schoolbook" w:hAnsi="Century Schoolbook"/>
          <w:sz w:val="24"/>
          <w:szCs w:val="24"/>
        </w:rPr>
      </w:pPr>
    </w:p>
    <w:p w14:paraId="1DEC856C" w14:textId="15C73C7B" w:rsidR="00C226C4" w:rsidRDefault="00C226C4" w:rsidP="00E677D2">
      <w:pPr>
        <w:spacing w:line="240" w:lineRule="auto"/>
        <w:rPr>
          <w:rFonts w:ascii="Century Schoolbook" w:hAnsi="Century Schoolbook"/>
          <w:sz w:val="24"/>
          <w:szCs w:val="24"/>
        </w:rPr>
      </w:pPr>
    </w:p>
    <w:p w14:paraId="4331108D" w14:textId="58CB8EE8" w:rsidR="00C226C4" w:rsidRDefault="00C226C4" w:rsidP="00E677D2">
      <w:pPr>
        <w:spacing w:line="240" w:lineRule="auto"/>
        <w:rPr>
          <w:rFonts w:ascii="Century Schoolbook" w:hAnsi="Century Schoolbook"/>
          <w:sz w:val="24"/>
          <w:szCs w:val="24"/>
        </w:rPr>
      </w:pPr>
    </w:p>
    <w:p w14:paraId="143632ED" w14:textId="0648A197" w:rsidR="00C226C4" w:rsidRDefault="00E936A1" w:rsidP="00E677D2">
      <w:pPr>
        <w:spacing w:line="240" w:lineRule="auto"/>
        <w:rPr>
          <w:rFonts w:ascii="Century Schoolbook" w:hAnsi="Century Schoolbook"/>
          <w:sz w:val="24"/>
          <w:szCs w:val="24"/>
        </w:rPr>
      </w:pPr>
      <w:r>
        <w:rPr>
          <w:noProof/>
        </w:rPr>
        <w:lastRenderedPageBreak/>
        <w:drawing>
          <wp:anchor distT="0" distB="0" distL="114300" distR="114300" simplePos="0" relativeHeight="251835410" behindDoc="1" locked="0" layoutInCell="1" allowOverlap="1" wp14:anchorId="34513D25" wp14:editId="5950568D">
            <wp:simplePos x="0" y="0"/>
            <wp:positionH relativeFrom="margin">
              <wp:align>left</wp:align>
            </wp:positionH>
            <wp:positionV relativeFrom="paragraph">
              <wp:posOffset>76200</wp:posOffset>
            </wp:positionV>
            <wp:extent cx="2257425" cy="1171575"/>
            <wp:effectExtent l="0" t="0" r="9525" b="9525"/>
            <wp:wrapTight wrapText="bothSides">
              <wp:wrapPolygon edited="0">
                <wp:start x="0" y="0"/>
                <wp:lineTo x="0" y="21424"/>
                <wp:lineTo x="21509" y="21424"/>
                <wp:lineTo x="21509" y="0"/>
                <wp:lineTo x="0" y="0"/>
              </wp:wrapPolygon>
            </wp:wrapTight>
            <wp:docPr id="1026" name="Picture 1026" descr="Image result for marriage prep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riage prep course"/>
                    <pic:cNvPicPr>
                      <a:picLocks noChangeAspect="1" noChangeArrowheads="1"/>
                    </pic:cNvPicPr>
                  </pic:nvPicPr>
                  <pic:blipFill rotWithShape="1">
                    <a:blip r:embed="rId61">
                      <a:extLst>
                        <a:ext uri="{28A0092B-C50C-407E-A947-70E740481C1C}">
                          <a14:useLocalDpi xmlns:a14="http://schemas.microsoft.com/office/drawing/2010/main" val="0"/>
                        </a:ext>
                      </a:extLst>
                    </a:blip>
                    <a:srcRect l="3806" r="14187"/>
                    <a:stretch/>
                  </pic:blipFill>
                  <pic:spPr bwMode="auto">
                    <a:xfrm>
                      <a:off x="0" y="0"/>
                      <a:ext cx="225742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6434" behindDoc="1" locked="0" layoutInCell="1" allowOverlap="1" wp14:anchorId="122BF63C" wp14:editId="4746D000">
            <wp:simplePos x="0" y="0"/>
            <wp:positionH relativeFrom="margin">
              <wp:align>right</wp:align>
            </wp:positionH>
            <wp:positionV relativeFrom="paragraph">
              <wp:posOffset>0</wp:posOffset>
            </wp:positionV>
            <wp:extent cx="1540510" cy="2312670"/>
            <wp:effectExtent l="0" t="0" r="2540" b="0"/>
            <wp:wrapTight wrapText="bothSides">
              <wp:wrapPolygon edited="0">
                <wp:start x="0" y="0"/>
                <wp:lineTo x="0" y="21351"/>
                <wp:lineTo x="21369" y="21351"/>
                <wp:lineTo x="21369" y="0"/>
                <wp:lineTo x="0" y="0"/>
              </wp:wrapPolygon>
            </wp:wrapTight>
            <wp:docPr id="1027" name="Picture 1027" descr="Image result for marriage counselling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rriage counselling christia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0510" cy="231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A55">
        <w:rPr>
          <w:rFonts w:ascii="Century Schoolbook" w:hAnsi="Century Schoolbook"/>
          <w:sz w:val="24"/>
          <w:szCs w:val="24"/>
        </w:rPr>
        <w:t xml:space="preserve">As we have seen, Christians believe marriage to be </w:t>
      </w:r>
      <w:r w:rsidR="00415FB1">
        <w:rPr>
          <w:rFonts w:ascii="Century Schoolbook" w:hAnsi="Century Schoolbook"/>
          <w:sz w:val="24"/>
          <w:szCs w:val="24"/>
        </w:rPr>
        <w:t>a lifelong commitment to another person</w:t>
      </w:r>
      <w:r w:rsidR="00797EC4">
        <w:rPr>
          <w:rFonts w:ascii="Century Schoolbook" w:hAnsi="Century Schoolbook"/>
          <w:sz w:val="24"/>
          <w:szCs w:val="24"/>
        </w:rPr>
        <w:t xml:space="preserve"> </w:t>
      </w:r>
      <w:r w:rsidR="00797EC4" w:rsidRPr="00797EC4">
        <w:rPr>
          <w:rFonts w:ascii="Century Schoolbook" w:hAnsi="Century Schoolbook"/>
          <w:sz w:val="16"/>
          <w:szCs w:val="16"/>
        </w:rPr>
        <w:t>(see pages 10 &amp; 14)</w:t>
      </w:r>
      <w:r w:rsidR="004122AA">
        <w:rPr>
          <w:rFonts w:ascii="Century Schoolbook" w:hAnsi="Century Schoolbook"/>
          <w:sz w:val="24"/>
          <w:szCs w:val="24"/>
        </w:rPr>
        <w:t>. For these reason</w:t>
      </w:r>
      <w:r w:rsidR="008B49A2">
        <w:rPr>
          <w:rFonts w:ascii="Century Schoolbook" w:hAnsi="Century Schoolbook"/>
          <w:sz w:val="24"/>
          <w:szCs w:val="24"/>
        </w:rPr>
        <w:t>s</w:t>
      </w:r>
      <w:r w:rsidR="004122AA">
        <w:rPr>
          <w:rFonts w:ascii="Century Schoolbook" w:hAnsi="Century Schoolbook"/>
          <w:sz w:val="24"/>
          <w:szCs w:val="24"/>
        </w:rPr>
        <w:t xml:space="preserve">, </w:t>
      </w:r>
      <w:r w:rsidR="00C17993">
        <w:rPr>
          <w:rFonts w:ascii="Century Schoolbook" w:hAnsi="Century Schoolbook"/>
          <w:sz w:val="24"/>
          <w:szCs w:val="24"/>
        </w:rPr>
        <w:t xml:space="preserve">divorce is seen as something that should only ever be considered as a very last resort. The church will encourage couples who are struggling in their marriage to </w:t>
      </w:r>
      <w:r w:rsidR="0089014B">
        <w:rPr>
          <w:rFonts w:ascii="Century Schoolbook" w:hAnsi="Century Schoolbook"/>
          <w:sz w:val="24"/>
          <w:szCs w:val="24"/>
        </w:rPr>
        <w:t xml:space="preserve">try to work through their </w:t>
      </w:r>
      <w:r w:rsidR="008B49A2">
        <w:rPr>
          <w:rFonts w:ascii="Century Schoolbook" w:hAnsi="Century Schoolbook"/>
          <w:sz w:val="24"/>
          <w:szCs w:val="24"/>
        </w:rPr>
        <w:t xml:space="preserve">problems and will often offer help in the form of marriage guidance and counselling. </w:t>
      </w:r>
      <w:r w:rsidR="00BB1546">
        <w:rPr>
          <w:rFonts w:ascii="Century Schoolbook" w:hAnsi="Century Schoolbook"/>
          <w:sz w:val="24"/>
          <w:szCs w:val="24"/>
        </w:rPr>
        <w:t>In addition to this, many churches will offer courses to couples who are planning to get married</w:t>
      </w:r>
      <w:r w:rsidR="0084617E">
        <w:rPr>
          <w:rFonts w:ascii="Century Schoolbook" w:hAnsi="Century Schoolbook"/>
          <w:sz w:val="24"/>
          <w:szCs w:val="24"/>
        </w:rPr>
        <w:t xml:space="preserve"> </w:t>
      </w:r>
      <w:r w:rsidR="008971AB">
        <w:rPr>
          <w:rFonts w:ascii="Century Schoolbook" w:hAnsi="Century Schoolbook"/>
          <w:sz w:val="24"/>
          <w:szCs w:val="24"/>
        </w:rPr>
        <w:t>to help prepare them for how to make a marriage work.</w:t>
      </w:r>
    </w:p>
    <w:p w14:paraId="43A65947" w14:textId="7A155216" w:rsidR="00B642E3" w:rsidRDefault="00B642E3" w:rsidP="00E677D2">
      <w:pPr>
        <w:spacing w:line="240" w:lineRule="auto"/>
        <w:rPr>
          <w:rFonts w:ascii="Century Schoolbook" w:hAnsi="Century Schoolbook"/>
          <w:sz w:val="24"/>
          <w:szCs w:val="24"/>
        </w:rPr>
      </w:pPr>
    </w:p>
    <w:p w14:paraId="1EFB014B" w14:textId="6456D669" w:rsidR="00E91200" w:rsidRDefault="00797EC4" w:rsidP="00E677D2">
      <w:pPr>
        <w:spacing w:line="240" w:lineRule="auto"/>
        <w:rPr>
          <w:rFonts w:ascii="Century Schoolbook" w:hAnsi="Century Schoolbook"/>
          <w:sz w:val="24"/>
          <w:szCs w:val="24"/>
        </w:rPr>
      </w:pPr>
      <w:r>
        <w:rPr>
          <w:noProof/>
        </w:rPr>
        <w:drawing>
          <wp:anchor distT="0" distB="0" distL="114300" distR="114300" simplePos="0" relativeHeight="251840530" behindDoc="1" locked="0" layoutInCell="1" allowOverlap="1" wp14:anchorId="19E0DCCF" wp14:editId="2A5155D5">
            <wp:simplePos x="0" y="0"/>
            <wp:positionH relativeFrom="margin">
              <wp:align>right</wp:align>
            </wp:positionH>
            <wp:positionV relativeFrom="paragraph">
              <wp:posOffset>400469</wp:posOffset>
            </wp:positionV>
            <wp:extent cx="381000" cy="381000"/>
            <wp:effectExtent l="0" t="0" r="0" b="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82" behindDoc="1" locked="0" layoutInCell="1" allowOverlap="1" wp14:anchorId="63500FC8" wp14:editId="745FC704">
            <wp:simplePos x="0" y="0"/>
            <wp:positionH relativeFrom="margin">
              <wp:align>left</wp:align>
            </wp:positionH>
            <wp:positionV relativeFrom="paragraph">
              <wp:posOffset>12329</wp:posOffset>
            </wp:positionV>
            <wp:extent cx="1124585" cy="1295400"/>
            <wp:effectExtent l="0" t="0" r="0" b="0"/>
            <wp:wrapTight wrapText="bothSides">
              <wp:wrapPolygon edited="0">
                <wp:start x="0" y="0"/>
                <wp:lineTo x="0" y="21282"/>
                <wp:lineTo x="21222" y="21282"/>
                <wp:lineTo x="21222" y="0"/>
                <wp:lineTo x="0" y="0"/>
              </wp:wrapPolygon>
            </wp:wrapTight>
            <wp:docPr id="1028" name="Picture 1028" descr="Image result for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jesu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062" t="5877" r="18880" b="6152"/>
                    <a:stretch/>
                  </pic:blipFill>
                  <pic:spPr bwMode="auto">
                    <a:xfrm>
                      <a:off x="0" y="0"/>
                      <a:ext cx="112458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67E">
        <w:rPr>
          <w:rFonts w:ascii="Century Schoolbook" w:hAnsi="Century Schoolbook"/>
          <w:sz w:val="24"/>
          <w:szCs w:val="24"/>
        </w:rPr>
        <w:t xml:space="preserve">The Bible does however appear to condone divorce under certain circumstances. </w:t>
      </w:r>
      <w:r w:rsidR="00D8060A">
        <w:rPr>
          <w:rFonts w:ascii="Century Schoolbook" w:hAnsi="Century Schoolbook"/>
          <w:sz w:val="24"/>
          <w:szCs w:val="24"/>
        </w:rPr>
        <w:t xml:space="preserve">Jesus taught that </w:t>
      </w:r>
      <w:r w:rsidR="00D8060A" w:rsidRPr="00797EC4">
        <w:rPr>
          <w:rFonts w:ascii="Century Schoolbook" w:hAnsi="Century Schoolbook"/>
          <w:i/>
          <w:iCs/>
          <w:sz w:val="24"/>
          <w:szCs w:val="24"/>
        </w:rPr>
        <w:t>“if a man divorces his wife for any cause other than adultery</w:t>
      </w:r>
      <w:r w:rsidR="001B6858" w:rsidRPr="00797EC4">
        <w:rPr>
          <w:rFonts w:ascii="Century Schoolbook" w:hAnsi="Century Schoolbook"/>
          <w:i/>
          <w:iCs/>
          <w:sz w:val="24"/>
          <w:szCs w:val="24"/>
        </w:rPr>
        <w:t xml:space="preserve">, he </w:t>
      </w:r>
      <w:r w:rsidRPr="00797EC4">
        <w:rPr>
          <w:rFonts w:ascii="Century Schoolbook" w:hAnsi="Century Schoolbook"/>
          <w:i/>
          <w:iCs/>
          <w:sz w:val="24"/>
          <w:szCs w:val="24"/>
        </w:rPr>
        <w:t>makes her a victim of adultery.”</w:t>
      </w:r>
    </w:p>
    <w:p w14:paraId="43CE7F8D" w14:textId="418574B8" w:rsidR="00B642E3" w:rsidRDefault="00B642E3" w:rsidP="00E677D2">
      <w:pPr>
        <w:spacing w:line="240" w:lineRule="auto"/>
        <w:rPr>
          <w:rFonts w:ascii="Century Schoolbook" w:hAnsi="Century Schoolbook"/>
          <w:sz w:val="24"/>
          <w:szCs w:val="24"/>
        </w:rPr>
      </w:pPr>
    </w:p>
    <w:p w14:paraId="37DB8764" w14:textId="314664AF" w:rsidR="00797EC4" w:rsidRDefault="00797EC4" w:rsidP="00E677D2">
      <w:pPr>
        <w:spacing w:line="240" w:lineRule="auto"/>
        <w:rPr>
          <w:rFonts w:ascii="Century Schoolbook" w:hAnsi="Century Schoolbook"/>
          <w:sz w:val="24"/>
          <w:szCs w:val="24"/>
        </w:rPr>
      </w:pPr>
    </w:p>
    <w:p w14:paraId="74916C81" w14:textId="4A781E33" w:rsidR="00797EC4" w:rsidRDefault="00797EC4" w:rsidP="00E677D2">
      <w:pPr>
        <w:spacing w:line="240" w:lineRule="auto"/>
        <w:rPr>
          <w:rFonts w:ascii="Century Schoolbook" w:hAnsi="Century Schoolbook"/>
          <w:sz w:val="24"/>
          <w:szCs w:val="24"/>
        </w:rPr>
      </w:pPr>
    </w:p>
    <w:p w14:paraId="7D2B6B1B" w14:textId="0015CD5E" w:rsidR="00797EC4" w:rsidRDefault="00BA3A5D" w:rsidP="00E677D2">
      <w:pPr>
        <w:spacing w:line="240" w:lineRule="auto"/>
        <w:rPr>
          <w:rFonts w:ascii="Century Schoolbook" w:hAnsi="Century Schoolbook"/>
          <w:sz w:val="24"/>
          <w:szCs w:val="24"/>
        </w:rPr>
      </w:pPr>
      <w:r>
        <w:rPr>
          <w:rFonts w:ascii="Century Schoolbook" w:hAnsi="Century Schoolbook"/>
          <w:sz w:val="24"/>
          <w:szCs w:val="24"/>
        </w:rPr>
        <w:t xml:space="preserve">Many Christian churches, for example the Catholic Church, teach that although it may be necessary for a couple to separate, nothing can break the sacrament of marriage in the eyes of God. When getting married, </w:t>
      </w:r>
      <w:r w:rsidR="002570DD">
        <w:rPr>
          <w:rFonts w:ascii="Century Schoolbook" w:hAnsi="Century Schoolbook"/>
          <w:sz w:val="24"/>
          <w:szCs w:val="24"/>
        </w:rPr>
        <w:t xml:space="preserve">couples make solemn vows to one another </w:t>
      </w:r>
      <w:r w:rsidR="00CE1199">
        <w:rPr>
          <w:rFonts w:ascii="Century Schoolbook" w:hAnsi="Century Schoolbook"/>
          <w:sz w:val="24"/>
          <w:szCs w:val="24"/>
        </w:rPr>
        <w:t xml:space="preserve">and to God which can never be broken. For this reason, although they may be accepting of </w:t>
      </w:r>
      <w:r w:rsidR="00A1057C">
        <w:rPr>
          <w:rFonts w:ascii="Century Schoolbook" w:hAnsi="Century Schoolbook"/>
          <w:sz w:val="24"/>
          <w:szCs w:val="24"/>
        </w:rPr>
        <w:t xml:space="preserve">civil divorce, </w:t>
      </w:r>
      <w:bookmarkStart w:id="1" w:name="_GoBack"/>
      <w:bookmarkEnd w:id="1"/>
      <w:r w:rsidR="001043BA">
        <w:rPr>
          <w:rFonts w:ascii="Century Schoolbook" w:hAnsi="Century Schoolbook"/>
          <w:sz w:val="24"/>
          <w:szCs w:val="24"/>
        </w:rPr>
        <w:t>this is not recognised in a religious sense. There</w:t>
      </w:r>
      <w:r w:rsidR="008C0F21">
        <w:rPr>
          <w:rFonts w:ascii="Century Schoolbook" w:hAnsi="Century Schoolbook"/>
          <w:sz w:val="24"/>
          <w:szCs w:val="24"/>
        </w:rPr>
        <w:t>fore</w:t>
      </w:r>
      <w:r w:rsidR="00803635">
        <w:rPr>
          <w:rFonts w:ascii="Century Schoolbook" w:hAnsi="Century Schoolbook"/>
          <w:sz w:val="24"/>
          <w:szCs w:val="24"/>
        </w:rPr>
        <w:t xml:space="preserve">, since marriage is permanent, remarriage is not accepted by Catholics. </w:t>
      </w:r>
      <w:r w:rsidR="005A7D5B">
        <w:rPr>
          <w:rFonts w:ascii="Century Schoolbook" w:hAnsi="Century Schoolbook"/>
          <w:sz w:val="24"/>
          <w:szCs w:val="24"/>
        </w:rPr>
        <w:br/>
      </w:r>
    </w:p>
    <w:p w14:paraId="22E2FAD7" w14:textId="2F639EC6" w:rsidR="00797EC4" w:rsidRDefault="00183AA6" w:rsidP="00E677D2">
      <w:pPr>
        <w:spacing w:line="240" w:lineRule="auto"/>
        <w:rPr>
          <w:rFonts w:ascii="Century Schoolbook" w:hAnsi="Century Schoolbook"/>
          <w:sz w:val="24"/>
          <w:szCs w:val="24"/>
        </w:rPr>
      </w:pPr>
      <w:r>
        <w:rPr>
          <w:rFonts w:ascii="Century Schoolbook" w:hAnsi="Century Schoolbook" w:cs="Segoe UI"/>
          <w:i/>
          <w:iCs/>
          <w:noProof/>
          <w:color w:val="000000"/>
          <w:sz w:val="24"/>
          <w:szCs w:val="24"/>
        </w:rPr>
        <mc:AlternateContent>
          <mc:Choice Requires="wps">
            <w:drawing>
              <wp:anchor distT="0" distB="0" distL="114300" distR="114300" simplePos="0" relativeHeight="251842578" behindDoc="0" locked="0" layoutInCell="1" allowOverlap="1" wp14:anchorId="00E0F536" wp14:editId="458312F4">
                <wp:simplePos x="0" y="0"/>
                <wp:positionH relativeFrom="margin">
                  <wp:posOffset>-28575</wp:posOffset>
                </wp:positionH>
                <wp:positionV relativeFrom="paragraph">
                  <wp:posOffset>249555</wp:posOffset>
                </wp:positionV>
                <wp:extent cx="5454015" cy="1695450"/>
                <wp:effectExtent l="0" t="0" r="318135" b="19050"/>
                <wp:wrapNone/>
                <wp:docPr id="1032" name="Speech Bubble: Rectangle with Corners Rounded 1032"/>
                <wp:cNvGraphicFramePr/>
                <a:graphic xmlns:a="http://schemas.openxmlformats.org/drawingml/2006/main">
                  <a:graphicData uri="http://schemas.microsoft.com/office/word/2010/wordprocessingShape">
                    <wps:wsp>
                      <wps:cNvSpPr/>
                      <wps:spPr>
                        <a:xfrm>
                          <a:off x="0" y="0"/>
                          <a:ext cx="5454015" cy="1695450"/>
                        </a:xfrm>
                        <a:prstGeom prst="wedgeRoundRectCallout">
                          <a:avLst>
                            <a:gd name="adj1" fmla="val 55103"/>
                            <a:gd name="adj2" fmla="val -7930"/>
                            <a:gd name="adj3" fmla="val 16667"/>
                          </a:avLst>
                        </a:prstGeom>
                      </wps:spPr>
                      <wps:style>
                        <a:lnRef idx="2">
                          <a:schemeClr val="dk1"/>
                        </a:lnRef>
                        <a:fillRef idx="1">
                          <a:schemeClr val="lt1"/>
                        </a:fillRef>
                        <a:effectRef idx="0">
                          <a:schemeClr val="dk1"/>
                        </a:effectRef>
                        <a:fontRef idx="minor">
                          <a:schemeClr val="dk1"/>
                        </a:fontRef>
                      </wps:style>
                      <wps:txbx>
                        <w:txbxContent>
                          <w:p w14:paraId="1BA89CEF" w14:textId="1173A9A4" w:rsidR="003309AC" w:rsidRPr="001321E2" w:rsidRDefault="002C6F96" w:rsidP="003309AC">
                            <w:pPr>
                              <w:spacing w:line="240" w:lineRule="auto"/>
                              <w:jc w:val="center"/>
                              <w:rPr>
                                <w:rStyle w:val="woj"/>
                                <w:rFonts w:ascii="Century Schoolbook" w:hAnsi="Century Schoolbook" w:cs="Segoe UI"/>
                                <w:i/>
                                <w:iCs/>
                                <w:color w:val="000000"/>
                                <w:shd w:val="clear" w:color="auto" w:fill="FFFFFF"/>
                              </w:rPr>
                            </w:pPr>
                            <w:r w:rsidRPr="001321E2">
                              <w:rPr>
                                <w:rStyle w:val="woj"/>
                                <w:rFonts w:ascii="Century Schoolbook" w:hAnsi="Century Schoolbook" w:cs="Segoe UI"/>
                                <w:i/>
                                <w:iCs/>
                                <w:color w:val="000000"/>
                                <w:shd w:val="clear" w:color="auto" w:fill="FFFFFF"/>
                              </w:rPr>
                              <w:t>“</w:t>
                            </w:r>
                            <w:r w:rsidR="003309AC" w:rsidRPr="001321E2">
                              <w:rPr>
                                <w:rStyle w:val="woj"/>
                                <w:rFonts w:ascii="Century Schoolbook" w:hAnsi="Century Schoolbook" w:cs="Segoe UI"/>
                                <w:i/>
                                <w:iCs/>
                                <w:color w:val="000000"/>
                                <w:shd w:val="clear" w:color="auto" w:fill="FFFFFF"/>
                              </w:rPr>
                              <w:t>Anyone who divorces his wife and marries another woman commits adultery against her.</w:t>
                            </w:r>
                            <w:r w:rsidR="003309AC" w:rsidRPr="001321E2">
                              <w:rPr>
                                <w:rFonts w:ascii="Century Schoolbook" w:hAnsi="Century Schoolbook" w:cs="Segoe UI"/>
                                <w:i/>
                                <w:iCs/>
                                <w:color w:val="000000"/>
                                <w:shd w:val="clear" w:color="auto" w:fill="FFFFFF"/>
                              </w:rPr>
                              <w:t> </w:t>
                            </w:r>
                            <w:r w:rsidR="003309AC" w:rsidRPr="001321E2">
                              <w:rPr>
                                <w:rStyle w:val="woj"/>
                                <w:rFonts w:ascii="Century Schoolbook" w:hAnsi="Century Schoolbook" w:cs="Segoe UI"/>
                                <w:i/>
                                <w:iCs/>
                                <w:color w:val="000000"/>
                                <w:shd w:val="clear" w:color="auto" w:fill="FFFFFF"/>
                              </w:rPr>
                              <w:t>And if she divorces her husband and marries another man, she commits adultery.”</w:t>
                            </w:r>
                          </w:p>
                          <w:p w14:paraId="692F9927" w14:textId="6A9BE7E6" w:rsidR="00C254BA" w:rsidRPr="001321E2" w:rsidRDefault="00C254BA" w:rsidP="003309AC">
                            <w:pPr>
                              <w:spacing w:line="240" w:lineRule="auto"/>
                              <w:jc w:val="center"/>
                              <w:rPr>
                                <w:rStyle w:val="woj"/>
                                <w:rFonts w:ascii="Century Schoolbook" w:hAnsi="Century Schoolbook" w:cs="Segoe UI"/>
                                <w:i/>
                                <w:iCs/>
                                <w:color w:val="000000"/>
                                <w:shd w:val="clear" w:color="auto" w:fill="FFFFFF"/>
                              </w:rPr>
                            </w:pPr>
                          </w:p>
                          <w:p w14:paraId="7A1C55A4" w14:textId="6872EB99" w:rsidR="00C254BA" w:rsidRPr="001321E2" w:rsidRDefault="008F06B5" w:rsidP="003309AC">
                            <w:pPr>
                              <w:spacing w:line="240" w:lineRule="auto"/>
                              <w:jc w:val="center"/>
                              <w:rPr>
                                <w:rFonts w:ascii="Century Schoolbook" w:hAnsi="Century Schoolbook"/>
                                <w:i/>
                                <w:iCs/>
                              </w:rPr>
                            </w:pPr>
                            <w:r>
                              <w:rPr>
                                <w:rStyle w:val="woj"/>
                                <w:rFonts w:ascii="Century Schoolbook" w:hAnsi="Century Schoolbook"/>
                                <w:i/>
                                <w:iCs/>
                                <w:color w:val="000000"/>
                                <w:shd w:val="clear" w:color="auto" w:fill="FFFFFF"/>
                              </w:rPr>
                              <w:t>“</w:t>
                            </w:r>
                            <w:r w:rsidR="001321E2" w:rsidRPr="001321E2">
                              <w:rPr>
                                <w:rStyle w:val="woj"/>
                                <w:rFonts w:ascii="Century Schoolbook" w:hAnsi="Century Schoolbook"/>
                                <w:i/>
                                <w:iCs/>
                                <w:color w:val="000000"/>
                                <w:shd w:val="clear" w:color="auto" w:fill="FFFFFF"/>
                              </w:rPr>
                              <w:t>For this reason a man will leave his father and mother and be united to his wife,</w:t>
                            </w:r>
                            <w:r w:rsidR="001321E2" w:rsidRPr="001321E2">
                              <w:rPr>
                                <w:rStyle w:val="woj"/>
                                <w:rFonts w:ascii="Century Schoolbook" w:hAnsi="Century Schoolbook" w:cs="Arial"/>
                                <w:b/>
                                <w:bCs/>
                                <w:i/>
                                <w:iCs/>
                                <w:color w:val="000000"/>
                                <w:shd w:val="clear" w:color="auto" w:fill="FFFFFF"/>
                                <w:vertAlign w:val="superscript"/>
                              </w:rPr>
                              <w:t> </w:t>
                            </w:r>
                            <w:r w:rsidR="001321E2" w:rsidRPr="001321E2">
                              <w:rPr>
                                <w:rStyle w:val="woj"/>
                                <w:rFonts w:ascii="Century Schoolbook" w:hAnsi="Century Schoolbook"/>
                                <w:i/>
                                <w:iCs/>
                                <w:color w:val="000000"/>
                                <w:shd w:val="clear" w:color="auto" w:fill="FFFFFF"/>
                              </w:rPr>
                              <w:t>and the two will become one flesh.’ So they are no longer two, but one flesh.</w:t>
                            </w:r>
                            <w:r w:rsidR="001321E2" w:rsidRPr="001321E2">
                              <w:rPr>
                                <w:rFonts w:ascii="Century Schoolbook" w:hAnsi="Century Schoolbook"/>
                                <w:i/>
                                <w:iCs/>
                                <w:color w:val="000000"/>
                                <w:shd w:val="clear" w:color="auto" w:fill="FFFFFF"/>
                              </w:rPr>
                              <w:t> </w:t>
                            </w:r>
                            <w:r w:rsidR="001321E2" w:rsidRPr="001321E2">
                              <w:rPr>
                                <w:rStyle w:val="woj"/>
                                <w:rFonts w:ascii="Century Schoolbook" w:hAnsi="Century Schoolbook" w:cs="Arial"/>
                                <w:b/>
                                <w:bCs/>
                                <w:i/>
                                <w:iCs/>
                                <w:color w:val="000000"/>
                                <w:shd w:val="clear" w:color="auto" w:fill="FFFFFF"/>
                                <w:vertAlign w:val="superscript"/>
                              </w:rPr>
                              <w:t> </w:t>
                            </w:r>
                            <w:r w:rsidR="001321E2" w:rsidRPr="001321E2">
                              <w:rPr>
                                <w:rStyle w:val="woj"/>
                                <w:rFonts w:ascii="Century Schoolbook" w:hAnsi="Century Schoolbook"/>
                                <w:i/>
                                <w:iCs/>
                                <w:color w:val="000000"/>
                                <w:shd w:val="clear" w:color="auto" w:fill="FFFFFF"/>
                              </w:rPr>
                              <w:t>Therefore what God has joined together, let no one separate.”</w:t>
                            </w:r>
                          </w:p>
                          <w:p w14:paraId="323CE8BD" w14:textId="77777777" w:rsidR="003309AC" w:rsidRDefault="003309AC" w:rsidP="00330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F536" id="Speech Bubble: Rectangle with Corners Rounded 1032" o:spid="_x0000_s1034" type="#_x0000_t62" style="position:absolute;margin-left:-2.25pt;margin-top:19.65pt;width:429.45pt;height:133.5pt;z-index:251842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" adj="22702,9087" fillcolor="white [3201]" strokecolor="black [3200]" strokeweight="1pt">
                <v:textbox>
                  <w:txbxContent>
                    <w:p w14:paraId="1BA89CEF" w14:textId="1173A9A4" w:rsidR="003309AC" w:rsidRPr="001321E2" w:rsidRDefault="002C6F96" w:rsidP="003309AC">
                      <w:pPr>
                        <w:spacing w:line="240" w:lineRule="auto"/>
                        <w:jc w:val="center"/>
                        <w:rPr>
                          <w:rStyle w:val="woj"/>
                          <w:rFonts w:ascii="Century Schoolbook" w:hAnsi="Century Schoolbook" w:cs="Segoe UI"/>
                          <w:i/>
                          <w:iCs/>
                          <w:color w:val="000000"/>
                          <w:shd w:val="clear" w:color="auto" w:fill="FFFFFF"/>
                        </w:rPr>
                      </w:pPr>
                      <w:r w:rsidRPr="001321E2">
                        <w:rPr>
                          <w:rStyle w:val="woj"/>
                          <w:rFonts w:ascii="Century Schoolbook" w:hAnsi="Century Schoolbook" w:cs="Segoe UI"/>
                          <w:i/>
                          <w:iCs/>
                          <w:color w:val="000000"/>
                          <w:shd w:val="clear" w:color="auto" w:fill="FFFFFF"/>
                        </w:rPr>
                        <w:t>“</w:t>
                      </w:r>
                      <w:r w:rsidR="003309AC" w:rsidRPr="001321E2">
                        <w:rPr>
                          <w:rStyle w:val="woj"/>
                          <w:rFonts w:ascii="Century Schoolbook" w:hAnsi="Century Schoolbook" w:cs="Segoe UI"/>
                          <w:i/>
                          <w:iCs/>
                          <w:color w:val="000000"/>
                          <w:shd w:val="clear" w:color="auto" w:fill="FFFFFF"/>
                        </w:rPr>
                        <w:t>Anyone who divorces his wife and marries another woman commits adultery against her.</w:t>
                      </w:r>
                      <w:r w:rsidR="003309AC" w:rsidRPr="001321E2">
                        <w:rPr>
                          <w:rFonts w:ascii="Century Schoolbook" w:hAnsi="Century Schoolbook" w:cs="Segoe UI"/>
                          <w:i/>
                          <w:iCs/>
                          <w:color w:val="000000"/>
                          <w:shd w:val="clear" w:color="auto" w:fill="FFFFFF"/>
                        </w:rPr>
                        <w:t> </w:t>
                      </w:r>
                      <w:r w:rsidR="003309AC" w:rsidRPr="001321E2">
                        <w:rPr>
                          <w:rStyle w:val="woj"/>
                          <w:rFonts w:ascii="Century Schoolbook" w:hAnsi="Century Schoolbook" w:cs="Segoe UI"/>
                          <w:i/>
                          <w:iCs/>
                          <w:color w:val="000000"/>
                          <w:shd w:val="clear" w:color="auto" w:fill="FFFFFF"/>
                        </w:rPr>
                        <w:t>And if she divorces her husband and marries another man, she commits adultery.”</w:t>
                      </w:r>
                    </w:p>
                    <w:p w14:paraId="692F9927" w14:textId="6A9BE7E6" w:rsidR="00C254BA" w:rsidRPr="001321E2" w:rsidRDefault="00C254BA" w:rsidP="003309AC">
                      <w:pPr>
                        <w:spacing w:line="240" w:lineRule="auto"/>
                        <w:jc w:val="center"/>
                        <w:rPr>
                          <w:rStyle w:val="woj"/>
                          <w:rFonts w:ascii="Century Schoolbook" w:hAnsi="Century Schoolbook" w:cs="Segoe UI"/>
                          <w:i/>
                          <w:iCs/>
                          <w:color w:val="000000"/>
                          <w:shd w:val="clear" w:color="auto" w:fill="FFFFFF"/>
                        </w:rPr>
                      </w:pPr>
                    </w:p>
                    <w:p w14:paraId="7A1C55A4" w14:textId="6872EB99" w:rsidR="00C254BA" w:rsidRPr="001321E2" w:rsidRDefault="008F06B5" w:rsidP="003309AC">
                      <w:pPr>
                        <w:spacing w:line="240" w:lineRule="auto"/>
                        <w:jc w:val="center"/>
                        <w:rPr>
                          <w:rFonts w:ascii="Century Schoolbook" w:hAnsi="Century Schoolbook"/>
                          <w:i/>
                          <w:iCs/>
                        </w:rPr>
                      </w:pPr>
                      <w:r>
                        <w:rPr>
                          <w:rStyle w:val="woj"/>
                          <w:rFonts w:ascii="Century Schoolbook" w:hAnsi="Century Schoolbook"/>
                          <w:i/>
                          <w:iCs/>
                          <w:color w:val="000000"/>
                          <w:shd w:val="clear" w:color="auto" w:fill="FFFFFF"/>
                        </w:rPr>
                        <w:t>“</w:t>
                      </w:r>
                      <w:r w:rsidR="001321E2" w:rsidRPr="001321E2">
                        <w:rPr>
                          <w:rStyle w:val="woj"/>
                          <w:rFonts w:ascii="Century Schoolbook" w:hAnsi="Century Schoolbook"/>
                          <w:i/>
                          <w:iCs/>
                          <w:color w:val="000000"/>
                          <w:shd w:val="clear" w:color="auto" w:fill="FFFFFF"/>
                        </w:rPr>
                        <w:t>For this reason a man will leave his father and mother and be united to his wife,</w:t>
                      </w:r>
                      <w:r w:rsidR="001321E2" w:rsidRPr="001321E2">
                        <w:rPr>
                          <w:rStyle w:val="woj"/>
                          <w:rFonts w:ascii="Century Schoolbook" w:hAnsi="Century Schoolbook" w:cs="Arial"/>
                          <w:b/>
                          <w:bCs/>
                          <w:i/>
                          <w:iCs/>
                          <w:color w:val="000000"/>
                          <w:shd w:val="clear" w:color="auto" w:fill="FFFFFF"/>
                          <w:vertAlign w:val="superscript"/>
                        </w:rPr>
                        <w:t> </w:t>
                      </w:r>
                      <w:r w:rsidR="001321E2" w:rsidRPr="001321E2">
                        <w:rPr>
                          <w:rStyle w:val="woj"/>
                          <w:rFonts w:ascii="Century Schoolbook" w:hAnsi="Century Schoolbook"/>
                          <w:i/>
                          <w:iCs/>
                          <w:color w:val="000000"/>
                          <w:shd w:val="clear" w:color="auto" w:fill="FFFFFF"/>
                        </w:rPr>
                        <w:t>and the two will become one flesh.’ So they are no longer two, but one flesh.</w:t>
                      </w:r>
                      <w:r w:rsidR="001321E2" w:rsidRPr="001321E2">
                        <w:rPr>
                          <w:rFonts w:ascii="Century Schoolbook" w:hAnsi="Century Schoolbook"/>
                          <w:i/>
                          <w:iCs/>
                          <w:color w:val="000000"/>
                          <w:shd w:val="clear" w:color="auto" w:fill="FFFFFF"/>
                        </w:rPr>
                        <w:t> </w:t>
                      </w:r>
                      <w:r w:rsidR="001321E2" w:rsidRPr="001321E2">
                        <w:rPr>
                          <w:rStyle w:val="woj"/>
                          <w:rFonts w:ascii="Century Schoolbook" w:hAnsi="Century Schoolbook" w:cs="Arial"/>
                          <w:b/>
                          <w:bCs/>
                          <w:i/>
                          <w:iCs/>
                          <w:color w:val="000000"/>
                          <w:shd w:val="clear" w:color="auto" w:fill="FFFFFF"/>
                          <w:vertAlign w:val="superscript"/>
                        </w:rPr>
                        <w:t> </w:t>
                      </w:r>
                      <w:r w:rsidR="001321E2" w:rsidRPr="001321E2">
                        <w:rPr>
                          <w:rStyle w:val="woj"/>
                          <w:rFonts w:ascii="Century Schoolbook" w:hAnsi="Century Schoolbook"/>
                          <w:i/>
                          <w:iCs/>
                          <w:color w:val="000000"/>
                          <w:shd w:val="clear" w:color="auto" w:fill="FFFFFF"/>
                        </w:rPr>
                        <w:t>Therefore what God has joined together, let no one separate.”</w:t>
                      </w:r>
                    </w:p>
                    <w:p w14:paraId="323CE8BD" w14:textId="77777777" w:rsidR="003309AC" w:rsidRDefault="003309AC" w:rsidP="003309AC">
                      <w:pPr>
                        <w:jc w:val="center"/>
                      </w:pPr>
                    </w:p>
                  </w:txbxContent>
                </v:textbox>
                <w10:wrap anchorx="margin"/>
              </v:shape>
            </w:pict>
          </mc:Fallback>
        </mc:AlternateContent>
      </w:r>
      <w:r w:rsidR="003309AC">
        <w:rPr>
          <w:noProof/>
        </w:rPr>
        <w:drawing>
          <wp:anchor distT="0" distB="0" distL="114300" distR="114300" simplePos="0" relativeHeight="251841554" behindDoc="1" locked="0" layoutInCell="1" allowOverlap="1" wp14:anchorId="3123D46C" wp14:editId="53F617A5">
            <wp:simplePos x="0" y="0"/>
            <wp:positionH relativeFrom="margin">
              <wp:align>right</wp:align>
            </wp:positionH>
            <wp:positionV relativeFrom="paragraph">
              <wp:posOffset>11167</wp:posOffset>
            </wp:positionV>
            <wp:extent cx="1123950" cy="1621155"/>
            <wp:effectExtent l="0" t="0" r="0" b="0"/>
            <wp:wrapTight wrapText="bothSides">
              <wp:wrapPolygon edited="0">
                <wp:start x="0" y="0"/>
                <wp:lineTo x="0" y="21321"/>
                <wp:lineTo x="21234" y="21321"/>
                <wp:lineTo x="21234" y="0"/>
                <wp:lineTo x="0" y="0"/>
              </wp:wrapPolygon>
            </wp:wrapTight>
            <wp:docPr id="1031" name="Picture 1031" descr="Image result for jesu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sus cartoon"/>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904"/>
                    <a:stretch/>
                  </pic:blipFill>
                  <pic:spPr bwMode="auto">
                    <a:xfrm>
                      <a:off x="0" y="0"/>
                      <a:ext cx="1125283" cy="162329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46C46">
        <w:rPr>
          <w:rFonts w:ascii="Century Schoolbook" w:hAnsi="Century Schoolbook"/>
          <w:sz w:val="24"/>
          <w:szCs w:val="24"/>
        </w:rPr>
        <w:t>This is supported by Jesus’ teaching</w:t>
      </w:r>
      <w:r w:rsidR="00C254BA">
        <w:rPr>
          <w:rFonts w:ascii="Century Schoolbook" w:hAnsi="Century Schoolbook"/>
          <w:sz w:val="24"/>
          <w:szCs w:val="24"/>
        </w:rPr>
        <w:t>s</w:t>
      </w:r>
      <w:r w:rsidR="00846C46">
        <w:rPr>
          <w:rFonts w:ascii="Century Schoolbook" w:hAnsi="Century Schoolbook"/>
          <w:sz w:val="24"/>
          <w:szCs w:val="24"/>
        </w:rPr>
        <w:t xml:space="preserve"> that:</w:t>
      </w:r>
    </w:p>
    <w:p w14:paraId="42F05EB5" w14:textId="1758A24D" w:rsidR="00846C46" w:rsidRDefault="00846C46" w:rsidP="003309AC">
      <w:pPr>
        <w:spacing w:line="240" w:lineRule="auto"/>
        <w:rPr>
          <w:rFonts w:ascii="Century Schoolbook" w:hAnsi="Century Schoolbook"/>
          <w:i/>
          <w:iCs/>
          <w:sz w:val="28"/>
          <w:szCs w:val="28"/>
        </w:rPr>
      </w:pPr>
    </w:p>
    <w:p w14:paraId="3E57101B" w14:textId="794A2899" w:rsidR="003309AC" w:rsidRDefault="003309AC" w:rsidP="003309AC">
      <w:pPr>
        <w:spacing w:line="240" w:lineRule="auto"/>
        <w:rPr>
          <w:rFonts w:ascii="Century Schoolbook" w:hAnsi="Century Schoolbook"/>
          <w:i/>
          <w:iCs/>
          <w:sz w:val="28"/>
          <w:szCs w:val="28"/>
        </w:rPr>
      </w:pPr>
    </w:p>
    <w:p w14:paraId="2D047CAE" w14:textId="202FE5DF" w:rsidR="003309AC" w:rsidRDefault="003309AC" w:rsidP="003309AC">
      <w:pPr>
        <w:spacing w:line="240" w:lineRule="auto"/>
        <w:rPr>
          <w:rFonts w:ascii="Century Schoolbook" w:hAnsi="Century Schoolbook"/>
          <w:i/>
          <w:iCs/>
          <w:sz w:val="28"/>
          <w:szCs w:val="28"/>
        </w:rPr>
      </w:pPr>
    </w:p>
    <w:p w14:paraId="68925A80" w14:textId="51A6CD12" w:rsidR="003309AC" w:rsidRDefault="003309AC" w:rsidP="003309AC">
      <w:pPr>
        <w:spacing w:line="240" w:lineRule="auto"/>
        <w:rPr>
          <w:rFonts w:ascii="Century Schoolbook" w:hAnsi="Century Schoolbook"/>
          <w:i/>
          <w:iCs/>
          <w:sz w:val="28"/>
          <w:szCs w:val="28"/>
        </w:rPr>
      </w:pPr>
    </w:p>
    <w:p w14:paraId="07160CF3" w14:textId="6D91A9C2" w:rsidR="003309AC" w:rsidRDefault="003309AC" w:rsidP="003309AC">
      <w:pPr>
        <w:spacing w:line="240" w:lineRule="auto"/>
        <w:rPr>
          <w:rFonts w:ascii="Century Schoolbook" w:hAnsi="Century Schoolbook"/>
          <w:i/>
          <w:iCs/>
          <w:sz w:val="28"/>
          <w:szCs w:val="28"/>
        </w:rPr>
      </w:pPr>
    </w:p>
    <w:p w14:paraId="082A77AF" w14:textId="507AE664" w:rsidR="00081438" w:rsidRDefault="00081438" w:rsidP="003309AC">
      <w:pPr>
        <w:spacing w:line="240" w:lineRule="auto"/>
        <w:rPr>
          <w:rFonts w:ascii="Century Schoolbook" w:hAnsi="Century Schoolbook"/>
          <w:i/>
          <w:iCs/>
          <w:sz w:val="28"/>
          <w:szCs w:val="28"/>
        </w:rPr>
      </w:pPr>
    </w:p>
    <w:p w14:paraId="15E57CAC" w14:textId="77777777" w:rsidR="001321E2" w:rsidRDefault="001321E2" w:rsidP="003309AC">
      <w:pPr>
        <w:spacing w:line="240" w:lineRule="auto"/>
        <w:rPr>
          <w:rFonts w:ascii="Century Schoolbook" w:hAnsi="Century Schoolbook"/>
          <w:i/>
          <w:iCs/>
          <w:sz w:val="28"/>
          <w:szCs w:val="28"/>
        </w:rPr>
      </w:pPr>
    </w:p>
    <w:p w14:paraId="123E29FE" w14:textId="603E1FF5" w:rsidR="003309AC" w:rsidRDefault="003C52F4" w:rsidP="003309AC">
      <w:pPr>
        <w:spacing w:line="240" w:lineRule="auto"/>
        <w:rPr>
          <w:rFonts w:ascii="Century Schoolbook" w:hAnsi="Century Schoolbook"/>
          <w:sz w:val="24"/>
          <w:szCs w:val="24"/>
        </w:rPr>
      </w:pPr>
      <w:r>
        <w:rPr>
          <w:rFonts w:ascii="Century Schoolbook" w:hAnsi="Century Schoolbook"/>
          <w:sz w:val="24"/>
          <w:szCs w:val="24"/>
        </w:rPr>
        <w:t xml:space="preserve">Many Protestant churches however accept divorce and allow remarriage in church as long as the couple take their vows seriously and do not undermine the sanctity of marriage. They think that the church should reflect the </w:t>
      </w:r>
      <w:r w:rsidR="00E22325">
        <w:rPr>
          <w:rFonts w:ascii="Century Schoolbook" w:hAnsi="Century Schoolbook"/>
          <w:sz w:val="24"/>
          <w:szCs w:val="24"/>
        </w:rPr>
        <w:t xml:space="preserve">forgiveness of God and allow people who have made mistakes </w:t>
      </w:r>
      <w:r w:rsidR="00511578">
        <w:rPr>
          <w:rFonts w:ascii="Century Schoolbook" w:hAnsi="Century Schoolbook"/>
          <w:sz w:val="24"/>
          <w:szCs w:val="24"/>
        </w:rPr>
        <w:t>the opportunity</w:t>
      </w:r>
      <w:r w:rsidR="006200DE">
        <w:rPr>
          <w:rFonts w:ascii="Century Schoolbook" w:hAnsi="Century Schoolbook"/>
          <w:sz w:val="24"/>
          <w:szCs w:val="24"/>
        </w:rPr>
        <w:t xml:space="preserve"> to find happiness in a second marriage. They</w:t>
      </w:r>
      <w:r w:rsidR="00081438">
        <w:rPr>
          <w:rFonts w:ascii="Century Schoolbook" w:hAnsi="Century Schoolbook"/>
          <w:sz w:val="24"/>
          <w:szCs w:val="24"/>
        </w:rPr>
        <w:t xml:space="preserve"> may</w:t>
      </w:r>
      <w:r w:rsidR="006200DE">
        <w:rPr>
          <w:rFonts w:ascii="Century Schoolbook" w:hAnsi="Century Schoolbook"/>
          <w:sz w:val="24"/>
          <w:szCs w:val="24"/>
        </w:rPr>
        <w:t xml:space="preserve"> point to Jesus’ focus on love in his teaching and argue that </w:t>
      </w:r>
      <w:r w:rsidR="00B6095B">
        <w:rPr>
          <w:rFonts w:ascii="Century Schoolbook" w:hAnsi="Century Schoolbook"/>
          <w:sz w:val="24"/>
          <w:szCs w:val="24"/>
        </w:rPr>
        <w:t xml:space="preserve">people should not be forced to stay in a loveless marriage and instead should be free to pursue love </w:t>
      </w:r>
      <w:r w:rsidR="00081438">
        <w:rPr>
          <w:rFonts w:ascii="Century Schoolbook" w:hAnsi="Century Schoolbook"/>
          <w:sz w:val="24"/>
          <w:szCs w:val="24"/>
        </w:rPr>
        <w:t>by remarrying,</w:t>
      </w:r>
    </w:p>
    <w:p w14:paraId="4A5CDA5D" w14:textId="6731EBE3" w:rsidR="00081438" w:rsidRDefault="00081438" w:rsidP="003309AC">
      <w:pPr>
        <w:spacing w:line="240" w:lineRule="auto"/>
        <w:rPr>
          <w:rFonts w:ascii="Century Schoolbook" w:hAnsi="Century Schoolbook"/>
          <w:sz w:val="24"/>
          <w:szCs w:val="24"/>
        </w:rPr>
      </w:pPr>
    </w:p>
    <w:p w14:paraId="17025B26" w14:textId="531B91B6" w:rsidR="00081438" w:rsidRDefault="003C2BD1" w:rsidP="003C2BD1">
      <w:pPr>
        <w:spacing w:line="240" w:lineRule="auto"/>
        <w:jc w:val="center"/>
        <w:rPr>
          <w:rFonts w:ascii="Century Schoolbook" w:hAnsi="Century Schoolbook"/>
          <w:sz w:val="36"/>
          <w:szCs w:val="36"/>
          <w:u w:val="single"/>
        </w:rPr>
      </w:pPr>
      <w:r w:rsidRPr="003C2BD1">
        <w:rPr>
          <w:rFonts w:ascii="Century Schoolbook" w:hAnsi="Century Schoolbook"/>
          <w:sz w:val="36"/>
          <w:szCs w:val="36"/>
          <w:u w:val="single"/>
        </w:rPr>
        <w:lastRenderedPageBreak/>
        <w:t>The Nature and Purpose of Families</w:t>
      </w:r>
    </w:p>
    <w:p w14:paraId="3CFC7FEB" w14:textId="475393A1" w:rsidR="003C2BD1" w:rsidRDefault="00783A24" w:rsidP="003C2BD1">
      <w:pPr>
        <w:spacing w:line="240" w:lineRule="auto"/>
        <w:rPr>
          <w:rFonts w:ascii="Century Schoolbook" w:hAnsi="Century Schoolbook"/>
          <w:sz w:val="24"/>
          <w:szCs w:val="24"/>
        </w:rPr>
      </w:pPr>
      <w:r>
        <w:rPr>
          <w:noProof/>
        </w:rPr>
        <w:drawing>
          <wp:anchor distT="0" distB="0" distL="114300" distR="114300" simplePos="0" relativeHeight="251843602" behindDoc="1" locked="0" layoutInCell="1" allowOverlap="1" wp14:anchorId="6D16F90E" wp14:editId="556DA953">
            <wp:simplePos x="0" y="0"/>
            <wp:positionH relativeFrom="margin">
              <wp:align>right</wp:align>
            </wp:positionH>
            <wp:positionV relativeFrom="paragraph">
              <wp:posOffset>10795</wp:posOffset>
            </wp:positionV>
            <wp:extent cx="2743200" cy="2785745"/>
            <wp:effectExtent l="0" t="0" r="0" b="0"/>
            <wp:wrapTight wrapText="bothSides">
              <wp:wrapPolygon edited="0">
                <wp:start x="0" y="0"/>
                <wp:lineTo x="0" y="21418"/>
                <wp:lineTo x="21450" y="21418"/>
                <wp:lineTo x="21450" y="0"/>
                <wp:lineTo x="0" y="0"/>
              </wp:wrapPolygon>
            </wp:wrapTight>
            <wp:docPr id="1033" name="Picture 1033" descr="Image result fo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ami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4095" cy="2797398"/>
                    </a:xfrm>
                    <a:prstGeom prst="rect">
                      <a:avLst/>
                    </a:prstGeom>
                    <a:noFill/>
                    <a:ln>
                      <a:noFill/>
                    </a:ln>
                  </pic:spPr>
                </pic:pic>
              </a:graphicData>
            </a:graphic>
            <wp14:sizeRelV relativeFrom="margin">
              <wp14:pctHeight>0</wp14:pctHeight>
            </wp14:sizeRelV>
          </wp:anchor>
        </w:drawing>
      </w:r>
      <w:r w:rsidR="0036492B">
        <w:rPr>
          <w:rFonts w:ascii="Century Schoolbook" w:hAnsi="Century Schoolbook"/>
          <w:sz w:val="24"/>
          <w:szCs w:val="24"/>
        </w:rPr>
        <w:t xml:space="preserve">Family life has changed over the years but the family is </w:t>
      </w:r>
      <w:r w:rsidR="005264AF">
        <w:rPr>
          <w:rFonts w:ascii="Century Schoolbook" w:hAnsi="Century Schoolbook"/>
          <w:sz w:val="24"/>
          <w:szCs w:val="24"/>
        </w:rPr>
        <w:t xml:space="preserve">still considered by many people to be the best environment for </w:t>
      </w:r>
      <w:r w:rsidR="003D321F">
        <w:rPr>
          <w:rFonts w:ascii="Century Schoolbook" w:hAnsi="Century Schoolbook"/>
          <w:sz w:val="24"/>
          <w:szCs w:val="24"/>
        </w:rPr>
        <w:t>bringing up children and maintaining a stable society.</w:t>
      </w:r>
    </w:p>
    <w:p w14:paraId="166045D8" w14:textId="465FB750" w:rsidR="00D61CCD" w:rsidRDefault="00D61CCD" w:rsidP="003C2BD1">
      <w:pPr>
        <w:spacing w:line="240" w:lineRule="auto"/>
        <w:rPr>
          <w:rFonts w:ascii="Century Schoolbook" w:hAnsi="Century Schoolbook"/>
          <w:sz w:val="24"/>
          <w:szCs w:val="24"/>
        </w:rPr>
      </w:pPr>
      <w:r>
        <w:rPr>
          <w:rFonts w:ascii="Century Schoolbook" w:hAnsi="Century Schoolbook"/>
          <w:sz w:val="24"/>
          <w:szCs w:val="24"/>
        </w:rPr>
        <w:t xml:space="preserve">In the West, </w:t>
      </w:r>
      <w:r w:rsidR="003C63AF">
        <w:rPr>
          <w:rFonts w:ascii="Century Schoolbook" w:hAnsi="Century Schoolbook"/>
          <w:sz w:val="24"/>
          <w:szCs w:val="24"/>
        </w:rPr>
        <w:t xml:space="preserve">the nuclear family (the basic unit of mother, father and children) is the still the most common </w:t>
      </w:r>
      <w:r w:rsidR="008A20D9">
        <w:rPr>
          <w:rFonts w:ascii="Century Schoolbook" w:hAnsi="Century Schoolbook"/>
          <w:sz w:val="24"/>
          <w:szCs w:val="24"/>
        </w:rPr>
        <w:t xml:space="preserve">although approximately 25% of children now grow up in single-parent families. </w:t>
      </w:r>
      <w:r w:rsidR="006B7487">
        <w:rPr>
          <w:rFonts w:ascii="Century Schoolbook" w:hAnsi="Century Schoolbook"/>
          <w:sz w:val="24"/>
          <w:szCs w:val="24"/>
        </w:rPr>
        <w:t xml:space="preserve">The increase of divorce and remarriage has also led to </w:t>
      </w:r>
      <w:r w:rsidR="000C1518">
        <w:rPr>
          <w:rFonts w:ascii="Century Schoolbook" w:hAnsi="Century Schoolbook"/>
          <w:sz w:val="24"/>
          <w:szCs w:val="24"/>
        </w:rPr>
        <w:t>a big rise in the number of step-families</w:t>
      </w:r>
      <w:r w:rsidR="00AD7565">
        <w:rPr>
          <w:rFonts w:ascii="Century Schoolbook" w:hAnsi="Century Schoolbook"/>
          <w:sz w:val="24"/>
          <w:szCs w:val="24"/>
        </w:rPr>
        <w:t>.</w:t>
      </w:r>
    </w:p>
    <w:p w14:paraId="7CC3BF24" w14:textId="647E5BD6" w:rsidR="00AD7565" w:rsidRDefault="00BE1DA6" w:rsidP="003C2BD1">
      <w:pPr>
        <w:spacing w:line="240" w:lineRule="auto"/>
        <w:rPr>
          <w:rFonts w:ascii="Century Schoolbook" w:hAnsi="Century Schoolbook"/>
          <w:sz w:val="24"/>
          <w:szCs w:val="24"/>
        </w:rPr>
      </w:pPr>
      <w:r>
        <w:rPr>
          <w:rFonts w:ascii="Century Schoolbook" w:hAnsi="Century Schoolbook"/>
          <w:sz w:val="24"/>
          <w:szCs w:val="24"/>
        </w:rPr>
        <w:t xml:space="preserve">In the past, </w:t>
      </w:r>
      <w:r w:rsidR="00600C0F">
        <w:rPr>
          <w:rFonts w:ascii="Century Schoolbook" w:hAnsi="Century Schoolbook"/>
          <w:sz w:val="24"/>
          <w:szCs w:val="24"/>
        </w:rPr>
        <w:t xml:space="preserve">families were larger and often included </w:t>
      </w:r>
      <w:r w:rsidR="004C3315">
        <w:rPr>
          <w:rFonts w:ascii="Century Schoolbook" w:hAnsi="Century Schoolbook"/>
          <w:sz w:val="24"/>
          <w:szCs w:val="24"/>
        </w:rPr>
        <w:t>grandparents and other relatives within the extended family living together. This is still common amon</w:t>
      </w:r>
      <w:r w:rsidR="00783A24">
        <w:rPr>
          <w:rFonts w:ascii="Century Schoolbook" w:hAnsi="Century Schoolbook"/>
          <w:sz w:val="24"/>
          <w:szCs w:val="24"/>
        </w:rPr>
        <w:t>g many non-Western cultures.</w:t>
      </w:r>
    </w:p>
    <w:p w14:paraId="79245A00" w14:textId="2D4E8524" w:rsidR="00783A24" w:rsidRDefault="00783A24" w:rsidP="003C2BD1">
      <w:pPr>
        <w:spacing w:line="240" w:lineRule="auto"/>
        <w:rPr>
          <w:rFonts w:ascii="Century Schoolbook" w:hAnsi="Century Schoolbook"/>
          <w:sz w:val="24"/>
          <w:szCs w:val="24"/>
        </w:rPr>
      </w:pPr>
    </w:p>
    <w:p w14:paraId="75B0934F" w14:textId="3FA96778" w:rsidR="00783A24" w:rsidRPr="00DA7BCF" w:rsidRDefault="00DA7BCF" w:rsidP="003C2BD1">
      <w:pPr>
        <w:spacing w:line="240" w:lineRule="auto"/>
        <w:rPr>
          <w:rFonts w:ascii="Century Schoolbook" w:hAnsi="Century Schoolbook"/>
          <w:sz w:val="24"/>
          <w:szCs w:val="24"/>
        </w:rPr>
      </w:pPr>
      <w:r w:rsidRPr="00DA7BCF">
        <w:rPr>
          <w:i/>
          <w:iCs/>
          <w:noProof/>
        </w:rPr>
        <w:drawing>
          <wp:anchor distT="0" distB="0" distL="114300" distR="114300" simplePos="0" relativeHeight="251844626" behindDoc="1" locked="0" layoutInCell="1" allowOverlap="1" wp14:anchorId="2A80ABA0" wp14:editId="1F07064A">
            <wp:simplePos x="0" y="0"/>
            <wp:positionH relativeFrom="margin">
              <wp:align>right</wp:align>
            </wp:positionH>
            <wp:positionV relativeFrom="paragraph">
              <wp:posOffset>78740</wp:posOffset>
            </wp:positionV>
            <wp:extent cx="1562100" cy="1381760"/>
            <wp:effectExtent l="0" t="0" r="0" b="8890"/>
            <wp:wrapTight wrapText="bothSides">
              <wp:wrapPolygon edited="0">
                <wp:start x="0" y="0"/>
                <wp:lineTo x="0" y="21441"/>
                <wp:lineTo x="21337" y="21441"/>
                <wp:lineTo x="21337" y="0"/>
                <wp:lineTo x="0" y="0"/>
              </wp:wrapPolygon>
            </wp:wrapTight>
            <wp:docPr id="1034" name="Picture 1034"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ibl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3258"/>
                    <a:stretch/>
                  </pic:blipFill>
                  <pic:spPr bwMode="auto">
                    <a:xfrm>
                      <a:off x="0" y="0"/>
                      <a:ext cx="1562100" cy="138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8DA" w:rsidRPr="00DA7BCF">
        <w:rPr>
          <w:rFonts w:ascii="Century Schoolbook" w:hAnsi="Century Schoolbook"/>
          <w:i/>
          <w:iCs/>
          <w:sz w:val="24"/>
          <w:szCs w:val="24"/>
        </w:rPr>
        <w:t>“Anyone who does not provide for their relatives, and especially for their own household, has denied the faith and is worse than an unbeliever.”</w:t>
      </w:r>
      <w:r>
        <w:rPr>
          <w:rFonts w:ascii="Century Schoolbook" w:hAnsi="Century Schoolbook"/>
          <w:sz w:val="24"/>
          <w:szCs w:val="24"/>
        </w:rPr>
        <w:t xml:space="preserve"> </w:t>
      </w:r>
      <w:r w:rsidR="00B1769E">
        <w:rPr>
          <w:rFonts w:ascii="Century Schoolbook" w:hAnsi="Century Schoolbook"/>
          <w:sz w:val="24"/>
          <w:szCs w:val="24"/>
        </w:rPr>
        <w:t>1 Timothy 5:8</w:t>
      </w:r>
    </w:p>
    <w:p w14:paraId="39B5A2A2" w14:textId="4DEF5FD5" w:rsidR="00B608DA" w:rsidRDefault="00B608DA" w:rsidP="003C2BD1">
      <w:pPr>
        <w:spacing w:line="240" w:lineRule="auto"/>
        <w:rPr>
          <w:rFonts w:ascii="Century Schoolbook" w:hAnsi="Century Schoolbook"/>
          <w:sz w:val="24"/>
          <w:szCs w:val="24"/>
        </w:rPr>
      </w:pPr>
    </w:p>
    <w:p w14:paraId="41C51C86" w14:textId="41E4137A" w:rsidR="00B608DA" w:rsidRDefault="00B608DA" w:rsidP="003C2BD1">
      <w:pPr>
        <w:spacing w:line="240" w:lineRule="auto"/>
        <w:rPr>
          <w:rFonts w:ascii="Century Schoolbook" w:hAnsi="Century Schoolbook"/>
          <w:sz w:val="24"/>
          <w:szCs w:val="24"/>
        </w:rPr>
      </w:pPr>
    </w:p>
    <w:p w14:paraId="65CBFE25" w14:textId="35F1973B" w:rsidR="00B608DA" w:rsidRDefault="00B608DA" w:rsidP="003C2BD1">
      <w:pPr>
        <w:spacing w:line="240" w:lineRule="auto"/>
        <w:rPr>
          <w:rFonts w:ascii="Century Schoolbook" w:hAnsi="Century Schoolbook"/>
          <w:sz w:val="24"/>
          <w:szCs w:val="24"/>
        </w:rPr>
      </w:pPr>
    </w:p>
    <w:p w14:paraId="35F33524" w14:textId="5FD13A95" w:rsidR="00B608DA" w:rsidRDefault="00526DB6" w:rsidP="003C2BD1">
      <w:pPr>
        <w:spacing w:line="240" w:lineRule="auto"/>
        <w:rPr>
          <w:rFonts w:ascii="Century Schoolbook" w:hAnsi="Century Schoolbook"/>
          <w:sz w:val="24"/>
          <w:szCs w:val="24"/>
        </w:rPr>
      </w:pPr>
      <w:r>
        <w:rPr>
          <w:noProof/>
        </w:rPr>
        <w:drawing>
          <wp:anchor distT="0" distB="0" distL="114300" distR="114300" simplePos="0" relativeHeight="251845650" behindDoc="1" locked="0" layoutInCell="1" allowOverlap="1" wp14:anchorId="19CE32A6" wp14:editId="7C54E48F">
            <wp:simplePos x="0" y="0"/>
            <wp:positionH relativeFrom="margin">
              <wp:align>center</wp:align>
            </wp:positionH>
            <wp:positionV relativeFrom="paragraph">
              <wp:posOffset>259080</wp:posOffset>
            </wp:positionV>
            <wp:extent cx="6429375" cy="1733550"/>
            <wp:effectExtent l="0" t="0" r="9525" b="0"/>
            <wp:wrapTight wrapText="bothSides">
              <wp:wrapPolygon edited="0">
                <wp:start x="0" y="0"/>
                <wp:lineTo x="0" y="21363"/>
                <wp:lineTo x="21568" y="21363"/>
                <wp:lineTo x="21568" y="0"/>
                <wp:lineTo x="0" y="0"/>
              </wp:wrapPolygon>
            </wp:wrapTight>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429375" cy="1733550"/>
                    </a:xfrm>
                    <a:prstGeom prst="rect">
                      <a:avLst/>
                    </a:prstGeom>
                  </pic:spPr>
                </pic:pic>
              </a:graphicData>
            </a:graphic>
          </wp:anchor>
        </w:drawing>
      </w:r>
      <w:r>
        <w:rPr>
          <w:rFonts w:ascii="Century Schoolbook" w:hAnsi="Century Schoolbook"/>
          <w:sz w:val="24"/>
          <w:szCs w:val="24"/>
        </w:rPr>
        <w:t>----------------------------------------------------------------------------------------------------------------------------------</w:t>
      </w:r>
    </w:p>
    <w:p w14:paraId="78C1510C" w14:textId="75A2F413" w:rsidR="00526DB6" w:rsidRDefault="00526DB6" w:rsidP="003C2BD1">
      <w:pPr>
        <w:spacing w:line="240" w:lineRule="auto"/>
        <w:rPr>
          <w:rFonts w:ascii="Century Schoolbook" w:hAnsi="Century Schoolbook"/>
          <w:sz w:val="24"/>
          <w:szCs w:val="24"/>
        </w:rPr>
      </w:pPr>
    </w:p>
    <w:p w14:paraId="077A84C0" w14:textId="08A46C35" w:rsidR="00526DB6" w:rsidRDefault="00526DB6" w:rsidP="003C2BD1">
      <w:pPr>
        <w:spacing w:line="240" w:lineRule="auto"/>
        <w:rPr>
          <w:rFonts w:ascii="Century Schoolbook" w:hAnsi="Century Schoolbook"/>
          <w:sz w:val="24"/>
          <w:szCs w:val="24"/>
        </w:rPr>
      </w:pPr>
    </w:p>
    <w:p w14:paraId="26D7E2FB" w14:textId="432B73BA" w:rsidR="009A1DEB" w:rsidRDefault="009A1DEB" w:rsidP="003C2BD1">
      <w:pPr>
        <w:spacing w:line="240" w:lineRule="auto"/>
        <w:rPr>
          <w:rFonts w:ascii="Century Schoolbook" w:hAnsi="Century Schoolbook"/>
          <w:sz w:val="24"/>
          <w:szCs w:val="24"/>
        </w:rPr>
      </w:pPr>
    </w:p>
    <w:p w14:paraId="7503776A" w14:textId="21091D56" w:rsidR="009A1DEB" w:rsidRDefault="009A1DEB" w:rsidP="003C2BD1">
      <w:pPr>
        <w:spacing w:line="240" w:lineRule="auto"/>
        <w:rPr>
          <w:rFonts w:ascii="Century Schoolbook" w:hAnsi="Century Schoolbook"/>
          <w:sz w:val="24"/>
          <w:szCs w:val="24"/>
        </w:rPr>
      </w:pPr>
    </w:p>
    <w:p w14:paraId="75B74195" w14:textId="125BED10" w:rsidR="009A1DEB" w:rsidRDefault="009A1DEB" w:rsidP="003C2BD1">
      <w:pPr>
        <w:spacing w:line="240" w:lineRule="auto"/>
        <w:rPr>
          <w:rFonts w:ascii="Century Schoolbook" w:hAnsi="Century Schoolbook"/>
          <w:sz w:val="24"/>
          <w:szCs w:val="24"/>
        </w:rPr>
      </w:pPr>
    </w:p>
    <w:p w14:paraId="6BA24312" w14:textId="4AF3F596" w:rsidR="009A1DEB" w:rsidRDefault="009A1DEB" w:rsidP="003C2BD1">
      <w:pPr>
        <w:spacing w:line="240" w:lineRule="auto"/>
        <w:rPr>
          <w:rFonts w:ascii="Century Schoolbook" w:hAnsi="Century Schoolbook"/>
          <w:sz w:val="24"/>
          <w:szCs w:val="24"/>
        </w:rPr>
      </w:pPr>
    </w:p>
    <w:p w14:paraId="0C2152A3" w14:textId="756BF434" w:rsidR="009A1DEB" w:rsidRDefault="009A1DEB" w:rsidP="003C2BD1">
      <w:pPr>
        <w:spacing w:line="240" w:lineRule="auto"/>
        <w:rPr>
          <w:rFonts w:ascii="Century Schoolbook" w:hAnsi="Century Schoolbook"/>
          <w:sz w:val="24"/>
          <w:szCs w:val="24"/>
        </w:rPr>
      </w:pPr>
    </w:p>
    <w:p w14:paraId="4984698C" w14:textId="77D20708" w:rsidR="009A1DEB" w:rsidRDefault="009A1DEB" w:rsidP="003C2BD1">
      <w:pPr>
        <w:spacing w:line="240" w:lineRule="auto"/>
        <w:rPr>
          <w:rFonts w:ascii="Century Schoolbook" w:hAnsi="Century Schoolbook"/>
          <w:sz w:val="24"/>
          <w:szCs w:val="24"/>
        </w:rPr>
      </w:pPr>
    </w:p>
    <w:p w14:paraId="4F64C2AE" w14:textId="155F1D08" w:rsidR="009A1DEB" w:rsidRDefault="009A1DEB" w:rsidP="003C2BD1">
      <w:pPr>
        <w:spacing w:line="240" w:lineRule="auto"/>
        <w:rPr>
          <w:rFonts w:ascii="Century Schoolbook" w:hAnsi="Century Schoolbook"/>
          <w:sz w:val="28"/>
          <w:szCs w:val="28"/>
          <w:u w:val="single"/>
        </w:rPr>
      </w:pPr>
      <w:r w:rsidRPr="009A1DEB">
        <w:rPr>
          <w:rFonts w:ascii="Century Schoolbook" w:hAnsi="Century Schoolbook"/>
          <w:sz w:val="28"/>
          <w:szCs w:val="28"/>
          <w:u w:val="single"/>
        </w:rPr>
        <w:lastRenderedPageBreak/>
        <w:t>The Role of Parents</w:t>
      </w:r>
    </w:p>
    <w:p w14:paraId="5B66A74D" w14:textId="77777777" w:rsidR="00D225DA" w:rsidRDefault="00053FB5" w:rsidP="003C2BD1">
      <w:pPr>
        <w:spacing w:line="240" w:lineRule="auto"/>
        <w:rPr>
          <w:rFonts w:ascii="Century Schoolbook" w:hAnsi="Century Schoolbook"/>
          <w:sz w:val="24"/>
          <w:szCs w:val="24"/>
        </w:rPr>
      </w:pPr>
      <w:r>
        <w:rPr>
          <w:rFonts w:ascii="Century Schoolbook" w:hAnsi="Century Schoolbook"/>
          <w:sz w:val="24"/>
          <w:szCs w:val="24"/>
        </w:rPr>
        <w:t xml:space="preserve">Good parents love, care for and raise </w:t>
      </w:r>
      <w:r w:rsidR="005C010E">
        <w:rPr>
          <w:rFonts w:ascii="Century Schoolbook" w:hAnsi="Century Schoolbook"/>
          <w:sz w:val="24"/>
          <w:szCs w:val="24"/>
        </w:rPr>
        <w:t>their children to know right from wrong</w:t>
      </w:r>
      <w:r w:rsidR="00B818AC">
        <w:rPr>
          <w:rFonts w:ascii="Century Schoolbook" w:hAnsi="Century Schoolbook"/>
          <w:sz w:val="24"/>
          <w:szCs w:val="24"/>
        </w:rPr>
        <w:t xml:space="preserve">. Within a Christian family, parents are also generally expected to </w:t>
      </w:r>
      <w:r w:rsidR="00B818AC" w:rsidRPr="005448CC">
        <w:rPr>
          <w:rFonts w:ascii="Century Schoolbook" w:hAnsi="Century Schoolbook"/>
          <w:b/>
          <w:bCs/>
          <w:sz w:val="24"/>
          <w:szCs w:val="24"/>
        </w:rPr>
        <w:t>raise their children within their faith</w:t>
      </w:r>
      <w:r w:rsidR="00D225DA">
        <w:rPr>
          <w:rFonts w:ascii="Century Schoolbook" w:hAnsi="Century Schoolbook"/>
          <w:sz w:val="24"/>
          <w:szCs w:val="24"/>
        </w:rPr>
        <w:t>. The Bible states:</w:t>
      </w:r>
    </w:p>
    <w:p w14:paraId="7CE98AA7" w14:textId="3C608121" w:rsidR="002B2A68" w:rsidRDefault="00D225DA" w:rsidP="003C2BD1">
      <w:pPr>
        <w:spacing w:line="240" w:lineRule="auto"/>
        <w:rPr>
          <w:rFonts w:ascii="Century Schoolbook" w:hAnsi="Century Schoolbook"/>
          <w:i/>
          <w:iCs/>
          <w:sz w:val="24"/>
          <w:szCs w:val="24"/>
        </w:rPr>
      </w:pPr>
      <w:r w:rsidRPr="00DA7BCF">
        <w:rPr>
          <w:i/>
          <w:iCs/>
          <w:noProof/>
        </w:rPr>
        <w:drawing>
          <wp:anchor distT="0" distB="0" distL="114300" distR="114300" simplePos="0" relativeHeight="251849746" behindDoc="1" locked="0" layoutInCell="1" allowOverlap="1" wp14:anchorId="252270AD" wp14:editId="2B5A5813">
            <wp:simplePos x="0" y="0"/>
            <wp:positionH relativeFrom="margin">
              <wp:align>left</wp:align>
            </wp:positionH>
            <wp:positionV relativeFrom="paragraph">
              <wp:posOffset>9525</wp:posOffset>
            </wp:positionV>
            <wp:extent cx="1866900" cy="1651000"/>
            <wp:effectExtent l="0" t="0" r="0" b="6350"/>
            <wp:wrapTight wrapText="bothSides">
              <wp:wrapPolygon edited="0">
                <wp:start x="0" y="0"/>
                <wp:lineTo x="0" y="21434"/>
                <wp:lineTo x="21380" y="21434"/>
                <wp:lineTo x="21380" y="0"/>
                <wp:lineTo x="0" y="0"/>
              </wp:wrapPolygon>
            </wp:wrapTight>
            <wp:docPr id="1038" name="Picture 1038"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ibl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3258"/>
                    <a:stretch/>
                  </pic:blipFill>
                  <pic:spPr bwMode="auto">
                    <a:xfrm>
                      <a:off x="0" y="0"/>
                      <a:ext cx="1875758" cy="1659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5DA">
        <w:rPr>
          <w:rFonts w:ascii="Century Schoolbook" w:hAnsi="Century Schoolbook"/>
          <w:i/>
          <w:iCs/>
          <w:sz w:val="24"/>
          <w:szCs w:val="24"/>
        </w:rPr>
        <w:t>“These commandments that I give you today are to be upon your hearts. Impress them on your children. Talk about them when you sit at home and when you walk along the road, when you lie down and when you get up.”</w:t>
      </w:r>
    </w:p>
    <w:p w14:paraId="5D46A7DA" w14:textId="7AA2405E" w:rsidR="00D225DA" w:rsidRDefault="00D225DA" w:rsidP="003C2BD1">
      <w:pPr>
        <w:spacing w:line="240" w:lineRule="auto"/>
        <w:rPr>
          <w:rFonts w:ascii="Century Schoolbook" w:hAnsi="Century Schoolbook"/>
          <w:i/>
          <w:iCs/>
          <w:sz w:val="24"/>
          <w:szCs w:val="24"/>
        </w:rPr>
      </w:pPr>
    </w:p>
    <w:p w14:paraId="3D8C3EC0" w14:textId="4850151B" w:rsidR="00D225DA" w:rsidRDefault="00D225DA" w:rsidP="003C2BD1">
      <w:pPr>
        <w:spacing w:line="240" w:lineRule="auto"/>
        <w:rPr>
          <w:rFonts w:ascii="Century Schoolbook" w:hAnsi="Century Schoolbook"/>
          <w:i/>
          <w:iCs/>
          <w:sz w:val="24"/>
          <w:szCs w:val="24"/>
        </w:rPr>
      </w:pPr>
    </w:p>
    <w:p w14:paraId="64E656F4" w14:textId="77777777" w:rsidR="006A6D1C" w:rsidRDefault="006A6D1C" w:rsidP="003C2BD1">
      <w:pPr>
        <w:spacing w:line="240" w:lineRule="auto"/>
        <w:rPr>
          <w:rFonts w:ascii="Century Schoolbook" w:hAnsi="Century Schoolbook"/>
          <w:i/>
          <w:iCs/>
          <w:sz w:val="24"/>
          <w:szCs w:val="24"/>
        </w:rPr>
      </w:pPr>
    </w:p>
    <w:p w14:paraId="43467FFB" w14:textId="6A361191" w:rsidR="00D225DA" w:rsidRDefault="00D225DA" w:rsidP="003C2BD1">
      <w:pPr>
        <w:spacing w:line="240" w:lineRule="auto"/>
        <w:rPr>
          <w:rFonts w:ascii="Century Schoolbook" w:hAnsi="Century Schoolbook"/>
          <w:i/>
          <w:iCs/>
          <w:sz w:val="24"/>
          <w:szCs w:val="24"/>
        </w:rPr>
      </w:pPr>
    </w:p>
    <w:p w14:paraId="56EA3D62" w14:textId="171D6414" w:rsidR="00D225DA" w:rsidRDefault="003E685F" w:rsidP="003C2BD1">
      <w:pPr>
        <w:spacing w:line="240" w:lineRule="auto"/>
        <w:rPr>
          <w:rFonts w:ascii="Century Schoolbook" w:hAnsi="Century Schoolbook"/>
          <w:sz w:val="24"/>
          <w:szCs w:val="24"/>
        </w:rPr>
      </w:pPr>
      <w:r w:rsidRPr="0071716F">
        <w:rPr>
          <w:rFonts w:ascii="Century Schoolbook" w:hAnsi="Century Schoolbook"/>
          <w:noProof/>
          <w:sz w:val="24"/>
          <w:szCs w:val="24"/>
        </w:rPr>
        <w:drawing>
          <wp:anchor distT="0" distB="0" distL="114300" distR="114300" simplePos="0" relativeHeight="251851794" behindDoc="1" locked="0" layoutInCell="1" allowOverlap="1" wp14:anchorId="6A7F5318" wp14:editId="391699DC">
            <wp:simplePos x="0" y="0"/>
            <wp:positionH relativeFrom="margin">
              <wp:align>right</wp:align>
            </wp:positionH>
            <wp:positionV relativeFrom="paragraph">
              <wp:posOffset>9525</wp:posOffset>
            </wp:positionV>
            <wp:extent cx="2208530" cy="2619375"/>
            <wp:effectExtent l="0" t="0" r="1270" b="9525"/>
            <wp:wrapTight wrapText="bothSides">
              <wp:wrapPolygon edited="0">
                <wp:start x="0" y="0"/>
                <wp:lineTo x="0" y="21521"/>
                <wp:lineTo x="21426" y="21521"/>
                <wp:lineTo x="21426" y="0"/>
                <wp:lineTo x="0" y="0"/>
              </wp:wrapPolygon>
            </wp:wrapTight>
            <wp:docPr id="1040" name="Picture 1040" descr="Image result for ten 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en commandments"/>
                    <pic:cNvPicPr>
                      <a:picLocks noChangeAspect="1" noChangeArrowheads="1"/>
                    </pic:cNvPicPr>
                  </pic:nvPicPr>
                  <pic:blipFill rotWithShape="1">
                    <a:blip r:embed="rId41">
                      <a:extLst>
                        <a:ext uri="{28A0092B-C50C-407E-A947-70E740481C1C}">
                          <a14:useLocalDpi xmlns:a14="http://schemas.microsoft.com/office/drawing/2010/main" val="0"/>
                        </a:ext>
                      </a:extLst>
                    </a:blip>
                    <a:srcRect l="8860" t="7187" r="8319" b="7969"/>
                    <a:stretch/>
                  </pic:blipFill>
                  <pic:spPr bwMode="auto">
                    <a:xfrm>
                      <a:off x="0" y="0"/>
                      <a:ext cx="220853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16F">
        <w:rPr>
          <w:rFonts w:ascii="Century Schoolbook" w:hAnsi="Century Schoolbook"/>
          <w:sz w:val="24"/>
          <w:szCs w:val="24"/>
        </w:rPr>
        <w:t xml:space="preserve">The Bible also impresses responsibilities on children and their attitudes to their parents. The </w:t>
      </w:r>
      <w:r w:rsidR="006A6D1C">
        <w:rPr>
          <w:rFonts w:ascii="Century Schoolbook" w:hAnsi="Century Schoolbook"/>
          <w:sz w:val="24"/>
          <w:szCs w:val="24"/>
        </w:rPr>
        <w:t xml:space="preserve">fifth </w:t>
      </w:r>
      <w:r w:rsidR="00085472">
        <w:rPr>
          <w:rFonts w:ascii="Century Schoolbook" w:hAnsi="Century Schoolbook"/>
          <w:sz w:val="24"/>
          <w:szCs w:val="24"/>
        </w:rPr>
        <w:t xml:space="preserve">of the Ten Commandments, and interestingly, the first one not about God, is to </w:t>
      </w:r>
      <w:r w:rsidR="00011AC7" w:rsidRPr="00011AC7">
        <w:rPr>
          <w:rFonts w:ascii="Century Schoolbook" w:hAnsi="Century Schoolbook"/>
          <w:i/>
          <w:iCs/>
          <w:sz w:val="24"/>
          <w:szCs w:val="24"/>
        </w:rPr>
        <w:t>Honour your father and mother</w:t>
      </w:r>
      <w:r w:rsidR="00011AC7">
        <w:rPr>
          <w:rFonts w:ascii="Century Schoolbook" w:hAnsi="Century Schoolbook"/>
          <w:sz w:val="24"/>
          <w:szCs w:val="24"/>
        </w:rPr>
        <w:t>.</w:t>
      </w:r>
      <w:r w:rsidR="008F2005">
        <w:rPr>
          <w:rFonts w:ascii="Century Schoolbook" w:hAnsi="Century Schoolbook"/>
          <w:sz w:val="24"/>
          <w:szCs w:val="24"/>
        </w:rPr>
        <w:t xml:space="preserve"> Other passages </w:t>
      </w:r>
      <w:r w:rsidR="002816D2">
        <w:rPr>
          <w:rFonts w:ascii="Century Schoolbook" w:hAnsi="Century Schoolbook"/>
          <w:sz w:val="24"/>
          <w:szCs w:val="24"/>
        </w:rPr>
        <w:t>reaffirm this teaching:</w:t>
      </w:r>
    </w:p>
    <w:p w14:paraId="010E32EE" w14:textId="5D950611" w:rsidR="00BD7066" w:rsidRDefault="003E685F" w:rsidP="003C2BD1">
      <w:pPr>
        <w:spacing w:line="240" w:lineRule="auto"/>
        <w:rPr>
          <w:rFonts w:ascii="Century Schoolbook" w:hAnsi="Century Schoolbook"/>
          <w:i/>
          <w:iCs/>
          <w:sz w:val="24"/>
          <w:szCs w:val="24"/>
        </w:rPr>
      </w:pPr>
      <w:r w:rsidRPr="0071716F">
        <w:rPr>
          <w:rFonts w:ascii="Century Schoolbook" w:hAnsi="Century Schoolbook"/>
          <w:noProof/>
          <w:sz w:val="24"/>
          <w:szCs w:val="24"/>
        </w:rPr>
        <mc:AlternateContent>
          <mc:Choice Requires="wps">
            <w:drawing>
              <wp:anchor distT="0" distB="0" distL="114300" distR="114300" simplePos="0" relativeHeight="251852818" behindDoc="0" locked="0" layoutInCell="1" allowOverlap="1" wp14:anchorId="701268E8" wp14:editId="218D58E4">
                <wp:simplePos x="0" y="0"/>
                <wp:positionH relativeFrom="column">
                  <wp:posOffset>4517390</wp:posOffset>
                </wp:positionH>
                <wp:positionV relativeFrom="page">
                  <wp:posOffset>4615180</wp:posOffset>
                </wp:positionV>
                <wp:extent cx="1790700" cy="266700"/>
                <wp:effectExtent l="0" t="0" r="19050" b="19050"/>
                <wp:wrapNone/>
                <wp:docPr id="1039" name="Oval 1039"/>
                <wp:cNvGraphicFramePr/>
                <a:graphic xmlns:a="http://schemas.openxmlformats.org/drawingml/2006/main">
                  <a:graphicData uri="http://schemas.microsoft.com/office/word/2010/wordprocessingShape">
                    <wps:wsp>
                      <wps:cNvSpPr/>
                      <wps:spPr>
                        <a:xfrm>
                          <a:off x="0" y="0"/>
                          <a:ext cx="1790700" cy="2667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3E60FD" id="Oval 1039" o:spid="_x0000_s1026" style="position:absolute;margin-left:355.7pt;margin-top:363.4pt;width:141pt;height:21pt;z-index:25185281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" filled="f" strokecolor="red" strokeweight="1pt">
                <v:stroke joinstyle="miter"/>
                <w10:wrap anchory="page"/>
              </v:oval>
            </w:pict>
          </mc:Fallback>
        </mc:AlternateContent>
      </w:r>
    </w:p>
    <w:p w14:paraId="14A90704" w14:textId="18C47DAD" w:rsidR="002816D2" w:rsidRDefault="008E63CB" w:rsidP="003C2BD1">
      <w:pPr>
        <w:spacing w:line="240" w:lineRule="auto"/>
        <w:rPr>
          <w:rFonts w:ascii="Century Schoolbook" w:hAnsi="Century Schoolbook"/>
          <w:i/>
          <w:iCs/>
          <w:sz w:val="24"/>
          <w:szCs w:val="24"/>
        </w:rPr>
      </w:pPr>
      <w:r w:rsidRPr="00BD7066">
        <w:rPr>
          <w:rFonts w:ascii="Century Schoolbook" w:hAnsi="Century Schoolbook"/>
          <w:i/>
          <w:iCs/>
          <w:sz w:val="24"/>
          <w:szCs w:val="24"/>
        </w:rPr>
        <w:t>“Listen to your father, who gave you life, and do not despise</w:t>
      </w:r>
      <w:r w:rsidR="001109AB" w:rsidRPr="00BD7066">
        <w:rPr>
          <w:rFonts w:ascii="Century Schoolbook" w:hAnsi="Century Schoolbook"/>
          <w:i/>
          <w:iCs/>
          <w:sz w:val="24"/>
          <w:szCs w:val="24"/>
        </w:rPr>
        <w:t xml:space="preserve"> your mother when she is old.”</w:t>
      </w:r>
    </w:p>
    <w:p w14:paraId="45160594" w14:textId="78E0D8CA" w:rsidR="00BD7066" w:rsidRPr="00894D1B" w:rsidRDefault="00BD7066" w:rsidP="003C2BD1">
      <w:pPr>
        <w:spacing w:line="240" w:lineRule="auto"/>
        <w:rPr>
          <w:rFonts w:ascii="Century Schoolbook" w:hAnsi="Century Schoolbook"/>
          <w:sz w:val="24"/>
          <w:szCs w:val="24"/>
        </w:rPr>
      </w:pPr>
    </w:p>
    <w:p w14:paraId="64E9B39E" w14:textId="34F4CE6D" w:rsidR="00BD7066" w:rsidRPr="00BD7066" w:rsidRDefault="003E685F" w:rsidP="003C2BD1">
      <w:pPr>
        <w:spacing w:line="240" w:lineRule="auto"/>
        <w:rPr>
          <w:rFonts w:ascii="Century Schoolbook" w:hAnsi="Century Schoolbook"/>
          <w:i/>
          <w:iCs/>
          <w:sz w:val="24"/>
          <w:szCs w:val="24"/>
        </w:rPr>
      </w:pPr>
      <w:r>
        <w:rPr>
          <w:rFonts w:ascii="Century Schoolbook" w:hAnsi="Century Schoolbook"/>
          <w:i/>
          <w:iCs/>
          <w:sz w:val="24"/>
          <w:szCs w:val="24"/>
        </w:rPr>
        <w:t>“Children, obey your parents in everything, for this pleases the Lord. Fathers, do not embitter your children, or they will become discouraged.”</w:t>
      </w:r>
    </w:p>
    <w:p w14:paraId="1218C825" w14:textId="4697EDAE" w:rsidR="001109AB" w:rsidRDefault="001109AB" w:rsidP="003C2BD1">
      <w:pPr>
        <w:spacing w:line="240" w:lineRule="auto"/>
        <w:rPr>
          <w:rFonts w:ascii="Century Schoolbook" w:hAnsi="Century Schoolbook"/>
          <w:sz w:val="24"/>
          <w:szCs w:val="24"/>
        </w:rPr>
      </w:pPr>
    </w:p>
    <w:p w14:paraId="4D8617A8" w14:textId="7706A56F" w:rsidR="003E685F" w:rsidRDefault="003E685F" w:rsidP="003C2BD1">
      <w:pPr>
        <w:spacing w:line="240" w:lineRule="auto"/>
        <w:rPr>
          <w:rFonts w:ascii="Century Schoolbook" w:hAnsi="Century Schoolbook"/>
          <w:sz w:val="24"/>
          <w:szCs w:val="24"/>
        </w:rPr>
      </w:pPr>
    </w:p>
    <w:p w14:paraId="5505903B" w14:textId="517AF97B" w:rsidR="007912E2" w:rsidRDefault="007912E2" w:rsidP="003C2BD1">
      <w:pPr>
        <w:spacing w:line="240" w:lineRule="auto"/>
        <w:rPr>
          <w:rFonts w:ascii="Century Schoolbook" w:hAnsi="Century Schoolbook"/>
          <w:sz w:val="24"/>
          <w:szCs w:val="24"/>
        </w:rPr>
      </w:pPr>
    </w:p>
    <w:p w14:paraId="75C1B98C" w14:textId="100DF7F8" w:rsidR="007912E2" w:rsidRPr="00A252C6" w:rsidRDefault="007912E2" w:rsidP="003C2BD1">
      <w:pPr>
        <w:spacing w:line="240" w:lineRule="auto"/>
        <w:rPr>
          <w:rFonts w:ascii="Century Schoolbook" w:hAnsi="Century Schoolbook"/>
          <w:sz w:val="28"/>
          <w:szCs w:val="28"/>
          <w:u w:val="single"/>
        </w:rPr>
      </w:pPr>
      <w:r w:rsidRPr="00A252C6">
        <w:rPr>
          <w:rFonts w:ascii="Century Schoolbook" w:hAnsi="Century Schoolbook"/>
          <w:sz w:val="28"/>
          <w:szCs w:val="28"/>
          <w:u w:val="single"/>
        </w:rPr>
        <w:t>Same-sex parents</w:t>
      </w:r>
    </w:p>
    <w:p w14:paraId="1D5FB9A5" w14:textId="38B1E554" w:rsidR="00463B47" w:rsidRDefault="00957430" w:rsidP="003C2BD1">
      <w:pPr>
        <w:spacing w:line="240" w:lineRule="auto"/>
        <w:rPr>
          <w:rFonts w:ascii="Century Schoolbook" w:hAnsi="Century Schoolbook"/>
          <w:sz w:val="24"/>
          <w:szCs w:val="24"/>
        </w:rPr>
      </w:pPr>
      <w:r>
        <w:rPr>
          <w:noProof/>
        </w:rPr>
        <w:drawing>
          <wp:anchor distT="0" distB="0" distL="114300" distR="114300" simplePos="0" relativeHeight="251854866" behindDoc="0" locked="0" layoutInCell="1" allowOverlap="1" wp14:anchorId="316DFD82" wp14:editId="63106A9D">
            <wp:simplePos x="0" y="0"/>
            <wp:positionH relativeFrom="margin">
              <wp:align>right</wp:align>
            </wp:positionH>
            <wp:positionV relativeFrom="paragraph">
              <wp:posOffset>12700</wp:posOffset>
            </wp:positionV>
            <wp:extent cx="2701925" cy="2085975"/>
            <wp:effectExtent l="0" t="0" r="3175" b="952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663061-stock-vector-male-and-female-gay-couple-with-kids-same-sex-family-happy-homosexual-spouses-holding-a-baby-vector-.jpg"/>
                    <pic:cNvPicPr/>
                  </pic:nvPicPr>
                  <pic:blipFill rotWithShape="1">
                    <a:blip r:embed="rId9">
                      <a:extLst>
                        <a:ext uri="{28A0092B-C50C-407E-A947-70E740481C1C}">
                          <a14:useLocalDpi xmlns:a14="http://schemas.microsoft.com/office/drawing/2010/main" val="0"/>
                        </a:ext>
                      </a:extLst>
                    </a:blip>
                    <a:srcRect l="4042" t="17893" r="3593" b="10815"/>
                    <a:stretch/>
                  </pic:blipFill>
                  <pic:spPr bwMode="auto">
                    <a:xfrm>
                      <a:off x="0" y="0"/>
                      <a:ext cx="270192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B47">
        <w:rPr>
          <w:rFonts w:ascii="Century Schoolbook" w:hAnsi="Century Schoolbook"/>
          <w:sz w:val="24"/>
          <w:szCs w:val="24"/>
        </w:rPr>
        <w:t xml:space="preserve">With the increasing acceptance of </w:t>
      </w:r>
      <w:r w:rsidR="009470CB">
        <w:rPr>
          <w:rFonts w:ascii="Century Schoolbook" w:hAnsi="Century Schoolbook"/>
          <w:sz w:val="24"/>
          <w:szCs w:val="24"/>
        </w:rPr>
        <w:t xml:space="preserve">same-sex relationships, </w:t>
      </w:r>
      <w:r w:rsidR="00A26FEB">
        <w:rPr>
          <w:rFonts w:ascii="Century Schoolbook" w:hAnsi="Century Schoolbook"/>
          <w:sz w:val="24"/>
          <w:szCs w:val="24"/>
        </w:rPr>
        <w:t xml:space="preserve">there has also been a steady rise in the number of same-sex couples raising children. </w:t>
      </w:r>
    </w:p>
    <w:p w14:paraId="6CF42E06" w14:textId="5AA2F585" w:rsidR="003E685F" w:rsidRDefault="003E19C1" w:rsidP="003C2BD1">
      <w:pPr>
        <w:spacing w:line="240" w:lineRule="auto"/>
        <w:rPr>
          <w:rFonts w:ascii="Century Schoolbook" w:hAnsi="Century Schoolbook"/>
          <w:sz w:val="24"/>
          <w:szCs w:val="24"/>
        </w:rPr>
      </w:pPr>
      <w:r>
        <w:rPr>
          <w:rFonts w:ascii="Century Schoolbook" w:hAnsi="Century Schoolbook"/>
          <w:sz w:val="24"/>
          <w:szCs w:val="24"/>
        </w:rPr>
        <w:t xml:space="preserve">Studies have suggested that </w:t>
      </w:r>
      <w:r w:rsidR="007912E2">
        <w:rPr>
          <w:rFonts w:ascii="Century Schoolbook" w:hAnsi="Century Schoolbook"/>
          <w:sz w:val="24"/>
          <w:szCs w:val="24"/>
        </w:rPr>
        <w:t xml:space="preserve">children </w:t>
      </w:r>
      <w:r w:rsidR="00637E0E">
        <w:rPr>
          <w:rFonts w:ascii="Century Schoolbook" w:hAnsi="Century Schoolbook"/>
          <w:sz w:val="24"/>
          <w:szCs w:val="24"/>
        </w:rPr>
        <w:t>raised by</w:t>
      </w:r>
      <w:r w:rsidR="007912E2">
        <w:rPr>
          <w:rFonts w:ascii="Century Schoolbook" w:hAnsi="Century Schoolbook"/>
          <w:sz w:val="24"/>
          <w:szCs w:val="24"/>
        </w:rPr>
        <w:t xml:space="preserve"> single parent</w:t>
      </w:r>
      <w:r w:rsidR="00637E0E">
        <w:rPr>
          <w:rFonts w:ascii="Century Schoolbook" w:hAnsi="Century Schoolbook"/>
          <w:sz w:val="24"/>
          <w:szCs w:val="24"/>
        </w:rPr>
        <w:t xml:space="preserve">s generally perform more poorly in a huge range of areas, from academic achievement </w:t>
      </w:r>
      <w:r w:rsidR="000441B9">
        <w:rPr>
          <w:rFonts w:ascii="Century Schoolbook" w:hAnsi="Century Schoolbook"/>
          <w:sz w:val="24"/>
          <w:szCs w:val="24"/>
        </w:rPr>
        <w:t xml:space="preserve">to mental health issues. Many would argue therefore that being raised in a two-parent household, even if both parents are the same sex, is </w:t>
      </w:r>
      <w:r w:rsidR="00656E4E">
        <w:rPr>
          <w:rFonts w:ascii="Century Schoolbook" w:hAnsi="Century Schoolbook"/>
          <w:sz w:val="24"/>
          <w:szCs w:val="24"/>
        </w:rPr>
        <w:t xml:space="preserve">preferential to single parenthood. They would argue that </w:t>
      </w:r>
      <w:r w:rsidR="0089562B">
        <w:rPr>
          <w:rFonts w:ascii="Century Schoolbook" w:hAnsi="Century Schoolbook"/>
          <w:sz w:val="24"/>
          <w:szCs w:val="24"/>
        </w:rPr>
        <w:t>it is the love and provision of two parents which is important, not their sex.</w:t>
      </w:r>
    </w:p>
    <w:p w14:paraId="0A2B3EF9" w14:textId="727C9524" w:rsidR="0089562B" w:rsidRDefault="0089562B" w:rsidP="003C2BD1">
      <w:pPr>
        <w:spacing w:line="240" w:lineRule="auto"/>
        <w:rPr>
          <w:rFonts w:ascii="Century Schoolbook" w:hAnsi="Century Schoolbook"/>
          <w:sz w:val="24"/>
          <w:szCs w:val="24"/>
        </w:rPr>
      </w:pPr>
      <w:r>
        <w:rPr>
          <w:rFonts w:ascii="Century Schoolbook" w:hAnsi="Century Schoolbook"/>
          <w:sz w:val="24"/>
          <w:szCs w:val="24"/>
        </w:rPr>
        <w:t>However, many Christians would argue</w:t>
      </w:r>
      <w:r w:rsidR="00D9071F">
        <w:rPr>
          <w:rFonts w:ascii="Century Schoolbook" w:hAnsi="Century Schoolbook"/>
          <w:sz w:val="24"/>
          <w:szCs w:val="24"/>
        </w:rPr>
        <w:t xml:space="preserve"> that the ideal is to grow up with a male and female role mod</w:t>
      </w:r>
      <w:r w:rsidR="005036DA">
        <w:rPr>
          <w:rFonts w:ascii="Century Schoolbook" w:hAnsi="Century Schoolbook"/>
          <w:sz w:val="24"/>
          <w:szCs w:val="24"/>
        </w:rPr>
        <w:t>e</w:t>
      </w:r>
      <w:r w:rsidR="00D9071F">
        <w:rPr>
          <w:rFonts w:ascii="Century Schoolbook" w:hAnsi="Century Schoolbook"/>
          <w:sz w:val="24"/>
          <w:szCs w:val="24"/>
        </w:rPr>
        <w:t>l</w:t>
      </w:r>
      <w:r w:rsidR="00C56468">
        <w:rPr>
          <w:rFonts w:ascii="Century Schoolbook" w:hAnsi="Century Schoolbook"/>
          <w:sz w:val="24"/>
          <w:szCs w:val="24"/>
        </w:rPr>
        <w:t xml:space="preserve"> and therefore disapprove of same-sex parenting.</w:t>
      </w:r>
    </w:p>
    <w:p w14:paraId="5DA2FCE7" w14:textId="7ACA27DD" w:rsidR="00D42D13" w:rsidRDefault="00232C2B" w:rsidP="004B29CB">
      <w:pPr>
        <w:spacing w:line="240" w:lineRule="auto"/>
        <w:jc w:val="center"/>
        <w:rPr>
          <w:rFonts w:ascii="Century Schoolbook" w:hAnsi="Century Schoolbook"/>
          <w:sz w:val="36"/>
          <w:szCs w:val="36"/>
          <w:u w:val="single"/>
        </w:rPr>
      </w:pPr>
      <w:r>
        <w:rPr>
          <w:noProof/>
        </w:rPr>
        <w:lastRenderedPageBreak/>
        <w:drawing>
          <wp:anchor distT="0" distB="0" distL="114300" distR="114300" simplePos="0" relativeHeight="251856914" behindDoc="1" locked="0" layoutInCell="1" allowOverlap="1" wp14:anchorId="1D23ECCA" wp14:editId="7EEAD5FA">
            <wp:simplePos x="0" y="0"/>
            <wp:positionH relativeFrom="margin">
              <wp:posOffset>0</wp:posOffset>
            </wp:positionH>
            <wp:positionV relativeFrom="paragraph">
              <wp:posOffset>318770</wp:posOffset>
            </wp:positionV>
            <wp:extent cx="381000" cy="381000"/>
            <wp:effectExtent l="0" t="0" r="0" b="0"/>
            <wp:wrapSquare wrapText="bothSides"/>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9CB">
        <w:rPr>
          <w:rFonts w:ascii="Century Schoolbook" w:hAnsi="Century Schoolbook"/>
          <w:sz w:val="36"/>
          <w:szCs w:val="36"/>
          <w:u w:val="single"/>
        </w:rPr>
        <w:t>Gender Equality</w:t>
      </w:r>
    </w:p>
    <w:p w14:paraId="5E298DB8" w14:textId="3FC40C1E" w:rsidR="00232C2B" w:rsidRPr="00232C2B" w:rsidRDefault="00232C2B" w:rsidP="00232C2B">
      <w:pPr>
        <w:spacing w:line="240" w:lineRule="auto"/>
        <w:rPr>
          <w:rFonts w:ascii="Century Schoolbook" w:hAnsi="Century Schoolbook"/>
          <w:sz w:val="28"/>
          <w:szCs w:val="28"/>
        </w:rPr>
      </w:pPr>
      <w:r w:rsidRPr="00232C2B">
        <w:rPr>
          <w:rFonts w:ascii="Century Schoolbook" w:hAnsi="Century Schoolbook" w:cs="Arial"/>
          <w:i/>
          <w:iCs/>
          <w:color w:val="001320"/>
          <w:sz w:val="28"/>
          <w:szCs w:val="28"/>
          <w:shd w:val="clear" w:color="auto" w:fill="FFFFFF"/>
        </w:rPr>
        <w:t>“</w:t>
      </w:r>
      <w:r w:rsidR="00DE01C7">
        <w:rPr>
          <w:rFonts w:ascii="Century Schoolbook" w:hAnsi="Century Schoolbook" w:cs="Arial"/>
          <w:i/>
          <w:iCs/>
          <w:color w:val="001320"/>
          <w:sz w:val="28"/>
          <w:szCs w:val="28"/>
          <w:shd w:val="clear" w:color="auto" w:fill="FFFFFF"/>
        </w:rPr>
        <w:t>Men</w:t>
      </w:r>
      <w:r w:rsidRPr="00232C2B">
        <w:rPr>
          <w:rFonts w:ascii="Century Schoolbook" w:hAnsi="Century Schoolbook" w:cs="Arial"/>
          <w:i/>
          <w:iCs/>
          <w:color w:val="001320"/>
          <w:sz w:val="28"/>
          <w:szCs w:val="28"/>
          <w:shd w:val="clear" w:color="auto" w:fill="FFFFFF"/>
        </w:rPr>
        <w:t xml:space="preserve"> and women</w:t>
      </w:r>
      <w:r w:rsidR="00DE01C7">
        <w:rPr>
          <w:rFonts w:ascii="Century Schoolbook" w:hAnsi="Century Schoolbook" w:cs="Arial"/>
          <w:i/>
          <w:iCs/>
          <w:color w:val="001320"/>
          <w:sz w:val="28"/>
          <w:szCs w:val="28"/>
          <w:shd w:val="clear" w:color="auto" w:fill="FFFFFF"/>
        </w:rPr>
        <w:t xml:space="preserve"> are</w:t>
      </w:r>
      <w:r w:rsidRPr="00232C2B">
        <w:rPr>
          <w:rFonts w:ascii="Century Schoolbook" w:hAnsi="Century Schoolbook" w:cs="Arial"/>
          <w:i/>
          <w:iCs/>
          <w:color w:val="001320"/>
          <w:sz w:val="28"/>
          <w:szCs w:val="28"/>
          <w:shd w:val="clear" w:color="auto" w:fill="FFFFFF"/>
        </w:rPr>
        <w:t xml:space="preserve"> different but equal” </w:t>
      </w:r>
      <w:r w:rsidRPr="00232C2B">
        <w:rPr>
          <w:rFonts w:ascii="Century Schoolbook" w:hAnsi="Century Schoolbook" w:cs="Arial"/>
          <w:color w:val="001320"/>
          <w:sz w:val="28"/>
          <w:szCs w:val="28"/>
          <w:shd w:val="clear" w:color="auto" w:fill="FFFFFF"/>
        </w:rPr>
        <w:t>(12 marks)</w:t>
      </w:r>
    </w:p>
    <w:p w14:paraId="1C305F4D" w14:textId="0BDB9DA0" w:rsidR="00011AC7" w:rsidRDefault="00011AC7" w:rsidP="003C2BD1">
      <w:pPr>
        <w:spacing w:line="240" w:lineRule="auto"/>
        <w:rPr>
          <w:rFonts w:ascii="Century Schoolbook" w:hAnsi="Century Schoolbook"/>
          <w:sz w:val="24"/>
          <w:szCs w:val="24"/>
        </w:rPr>
      </w:pPr>
    </w:p>
    <w:p w14:paraId="033ACA63" w14:textId="121FCD76" w:rsidR="001D1BC8" w:rsidRDefault="001D1BC8" w:rsidP="003C2BD1">
      <w:pPr>
        <w:spacing w:line="240" w:lineRule="auto"/>
        <w:rPr>
          <w:rFonts w:ascii="Century Schoolbook" w:hAnsi="Century Schoolbook"/>
          <w:sz w:val="24"/>
          <w:szCs w:val="24"/>
        </w:rPr>
      </w:pPr>
    </w:p>
    <w:p w14:paraId="6919E23C" w14:textId="210904BF" w:rsidR="00232C2B" w:rsidRDefault="00232C2B" w:rsidP="003C2BD1">
      <w:pPr>
        <w:spacing w:line="240" w:lineRule="auto"/>
        <w:rPr>
          <w:rFonts w:ascii="Century Schoolbook" w:hAnsi="Century Schoolbook"/>
          <w:sz w:val="24"/>
          <w:szCs w:val="24"/>
        </w:rPr>
      </w:pPr>
    </w:p>
    <w:p w14:paraId="7207CAE8" w14:textId="300016FA" w:rsidR="00232C2B" w:rsidRDefault="00232C2B" w:rsidP="003C2BD1">
      <w:pPr>
        <w:spacing w:line="240" w:lineRule="auto"/>
        <w:rPr>
          <w:rFonts w:ascii="Century Schoolbook" w:hAnsi="Century Schoolbook"/>
          <w:sz w:val="24"/>
          <w:szCs w:val="24"/>
        </w:rPr>
      </w:pPr>
    </w:p>
    <w:p w14:paraId="0E7E2F7E" w14:textId="19F0B0DE" w:rsidR="00232C2B" w:rsidRDefault="00232C2B" w:rsidP="003C2BD1">
      <w:pPr>
        <w:spacing w:line="240" w:lineRule="auto"/>
        <w:rPr>
          <w:rFonts w:ascii="Century Schoolbook" w:hAnsi="Century Schoolbook"/>
          <w:sz w:val="24"/>
          <w:szCs w:val="24"/>
        </w:rPr>
      </w:pPr>
    </w:p>
    <w:p w14:paraId="41BE020D" w14:textId="3161788D" w:rsidR="00232C2B" w:rsidRDefault="00232C2B" w:rsidP="003C2BD1">
      <w:pPr>
        <w:spacing w:line="240" w:lineRule="auto"/>
        <w:rPr>
          <w:rFonts w:ascii="Century Schoolbook" w:hAnsi="Century Schoolbook"/>
          <w:sz w:val="24"/>
          <w:szCs w:val="24"/>
        </w:rPr>
      </w:pPr>
    </w:p>
    <w:p w14:paraId="035A8C2C" w14:textId="43C02A62" w:rsidR="00232C2B" w:rsidRDefault="00232C2B" w:rsidP="003C2BD1">
      <w:pPr>
        <w:spacing w:line="240" w:lineRule="auto"/>
        <w:rPr>
          <w:rFonts w:ascii="Century Schoolbook" w:hAnsi="Century Schoolbook"/>
          <w:sz w:val="24"/>
          <w:szCs w:val="24"/>
        </w:rPr>
      </w:pPr>
    </w:p>
    <w:p w14:paraId="3E26C67F" w14:textId="7099C841" w:rsidR="00232C2B" w:rsidRDefault="00232C2B" w:rsidP="003C2BD1">
      <w:pPr>
        <w:spacing w:line="240" w:lineRule="auto"/>
        <w:rPr>
          <w:rFonts w:ascii="Century Schoolbook" w:hAnsi="Century Schoolbook"/>
          <w:sz w:val="24"/>
          <w:szCs w:val="24"/>
        </w:rPr>
      </w:pPr>
    </w:p>
    <w:p w14:paraId="56A468D0" w14:textId="7C55CF7F" w:rsidR="00232C2B" w:rsidRDefault="00232C2B" w:rsidP="003C2BD1">
      <w:pPr>
        <w:spacing w:line="240" w:lineRule="auto"/>
        <w:rPr>
          <w:rFonts w:ascii="Century Schoolbook" w:hAnsi="Century Schoolbook"/>
          <w:sz w:val="24"/>
          <w:szCs w:val="24"/>
        </w:rPr>
      </w:pPr>
    </w:p>
    <w:p w14:paraId="03063679" w14:textId="206472D6" w:rsidR="00232C2B" w:rsidRDefault="00232C2B" w:rsidP="003C2BD1">
      <w:pPr>
        <w:spacing w:line="240" w:lineRule="auto"/>
        <w:rPr>
          <w:rFonts w:ascii="Century Schoolbook" w:hAnsi="Century Schoolbook"/>
          <w:sz w:val="24"/>
          <w:szCs w:val="24"/>
        </w:rPr>
      </w:pPr>
    </w:p>
    <w:p w14:paraId="48963C08" w14:textId="4689E9E7" w:rsidR="00232C2B" w:rsidRDefault="00232C2B" w:rsidP="003C2BD1">
      <w:pPr>
        <w:spacing w:line="240" w:lineRule="auto"/>
        <w:rPr>
          <w:rFonts w:ascii="Century Schoolbook" w:hAnsi="Century Schoolbook"/>
          <w:sz w:val="24"/>
          <w:szCs w:val="24"/>
        </w:rPr>
      </w:pPr>
    </w:p>
    <w:p w14:paraId="33DF2B72" w14:textId="139276CE" w:rsidR="00232C2B" w:rsidRDefault="00232C2B" w:rsidP="003C2BD1">
      <w:pPr>
        <w:spacing w:line="240" w:lineRule="auto"/>
        <w:rPr>
          <w:rFonts w:ascii="Century Schoolbook" w:hAnsi="Century Schoolbook"/>
          <w:sz w:val="24"/>
          <w:szCs w:val="24"/>
        </w:rPr>
      </w:pPr>
    </w:p>
    <w:p w14:paraId="74E46DC3" w14:textId="7A53C321" w:rsidR="00232C2B" w:rsidRDefault="00232C2B" w:rsidP="003C2BD1">
      <w:pPr>
        <w:spacing w:line="240" w:lineRule="auto"/>
        <w:rPr>
          <w:rFonts w:ascii="Century Schoolbook" w:hAnsi="Century Schoolbook"/>
          <w:sz w:val="24"/>
          <w:szCs w:val="24"/>
        </w:rPr>
      </w:pPr>
    </w:p>
    <w:p w14:paraId="7A71BB67" w14:textId="782F4657" w:rsidR="00232C2B" w:rsidRDefault="00232C2B" w:rsidP="003C2BD1">
      <w:pPr>
        <w:spacing w:line="240" w:lineRule="auto"/>
        <w:rPr>
          <w:rFonts w:ascii="Century Schoolbook" w:hAnsi="Century Schoolbook"/>
          <w:sz w:val="24"/>
          <w:szCs w:val="24"/>
        </w:rPr>
      </w:pPr>
    </w:p>
    <w:p w14:paraId="48AA7569" w14:textId="4E671615" w:rsidR="00232C2B" w:rsidRDefault="00232C2B" w:rsidP="003C2BD1">
      <w:pPr>
        <w:spacing w:line="240" w:lineRule="auto"/>
        <w:rPr>
          <w:rFonts w:ascii="Century Schoolbook" w:hAnsi="Century Schoolbook"/>
          <w:sz w:val="24"/>
          <w:szCs w:val="24"/>
        </w:rPr>
      </w:pPr>
    </w:p>
    <w:p w14:paraId="63C714C5" w14:textId="6774AE0B" w:rsidR="00232C2B" w:rsidRDefault="00232C2B" w:rsidP="003C2BD1">
      <w:pPr>
        <w:spacing w:line="240" w:lineRule="auto"/>
        <w:rPr>
          <w:rFonts w:ascii="Century Schoolbook" w:hAnsi="Century Schoolbook"/>
          <w:sz w:val="24"/>
          <w:szCs w:val="24"/>
        </w:rPr>
      </w:pPr>
    </w:p>
    <w:p w14:paraId="0245CC18" w14:textId="05538C99" w:rsidR="00232C2B" w:rsidRDefault="00232C2B" w:rsidP="003C2BD1">
      <w:pPr>
        <w:spacing w:line="240" w:lineRule="auto"/>
        <w:rPr>
          <w:rFonts w:ascii="Century Schoolbook" w:hAnsi="Century Schoolbook"/>
          <w:sz w:val="24"/>
          <w:szCs w:val="24"/>
        </w:rPr>
      </w:pPr>
    </w:p>
    <w:p w14:paraId="71457E07" w14:textId="1200D871" w:rsidR="00C92E97" w:rsidRDefault="00C92E97" w:rsidP="003C2BD1">
      <w:pPr>
        <w:spacing w:line="240" w:lineRule="auto"/>
        <w:rPr>
          <w:rFonts w:ascii="Century Schoolbook" w:hAnsi="Century Schoolbook"/>
          <w:sz w:val="24"/>
          <w:szCs w:val="24"/>
        </w:rPr>
      </w:pPr>
    </w:p>
    <w:p w14:paraId="457C314E" w14:textId="487C5766" w:rsidR="00C92E97" w:rsidRDefault="00C92E97" w:rsidP="003C2BD1">
      <w:pPr>
        <w:spacing w:line="240" w:lineRule="auto"/>
        <w:rPr>
          <w:rFonts w:ascii="Century Schoolbook" w:hAnsi="Century Schoolbook"/>
          <w:sz w:val="24"/>
          <w:szCs w:val="24"/>
        </w:rPr>
      </w:pPr>
    </w:p>
    <w:p w14:paraId="6531CAA1" w14:textId="423775E1" w:rsidR="00C92E97" w:rsidRDefault="00C92E97" w:rsidP="003C2BD1">
      <w:pPr>
        <w:spacing w:line="240" w:lineRule="auto"/>
        <w:rPr>
          <w:rFonts w:ascii="Century Schoolbook" w:hAnsi="Century Schoolbook"/>
          <w:sz w:val="24"/>
          <w:szCs w:val="24"/>
        </w:rPr>
      </w:pPr>
    </w:p>
    <w:p w14:paraId="64B20816" w14:textId="1CED1B8C" w:rsidR="00C92E97" w:rsidRDefault="00C92E97" w:rsidP="003C2BD1">
      <w:pPr>
        <w:spacing w:line="240" w:lineRule="auto"/>
        <w:rPr>
          <w:rFonts w:ascii="Century Schoolbook" w:hAnsi="Century Schoolbook"/>
          <w:sz w:val="24"/>
          <w:szCs w:val="24"/>
        </w:rPr>
      </w:pPr>
    </w:p>
    <w:p w14:paraId="4F467E62" w14:textId="5E6B5C1A" w:rsidR="00C92E97" w:rsidRDefault="00C92E97" w:rsidP="003C2BD1">
      <w:pPr>
        <w:spacing w:line="240" w:lineRule="auto"/>
        <w:rPr>
          <w:rFonts w:ascii="Century Schoolbook" w:hAnsi="Century Schoolbook"/>
          <w:sz w:val="24"/>
          <w:szCs w:val="24"/>
        </w:rPr>
      </w:pPr>
    </w:p>
    <w:p w14:paraId="57B93DDE" w14:textId="7887411E" w:rsidR="00C92E97" w:rsidRDefault="00C92E97" w:rsidP="003C2BD1">
      <w:pPr>
        <w:spacing w:line="240" w:lineRule="auto"/>
        <w:rPr>
          <w:rFonts w:ascii="Century Schoolbook" w:hAnsi="Century Schoolbook"/>
          <w:sz w:val="24"/>
          <w:szCs w:val="24"/>
        </w:rPr>
      </w:pPr>
    </w:p>
    <w:p w14:paraId="77DA0312" w14:textId="01B4CE64" w:rsidR="00C92E97" w:rsidRDefault="00C92E97" w:rsidP="003C2BD1">
      <w:pPr>
        <w:spacing w:line="240" w:lineRule="auto"/>
        <w:rPr>
          <w:rFonts w:ascii="Century Schoolbook" w:hAnsi="Century Schoolbook"/>
          <w:sz w:val="24"/>
          <w:szCs w:val="24"/>
        </w:rPr>
      </w:pPr>
    </w:p>
    <w:p w14:paraId="105E87C1" w14:textId="158ABE27" w:rsidR="00C92E97" w:rsidRDefault="00C92E97" w:rsidP="003C2BD1">
      <w:pPr>
        <w:spacing w:line="240" w:lineRule="auto"/>
        <w:rPr>
          <w:rFonts w:ascii="Century Schoolbook" w:hAnsi="Century Schoolbook"/>
          <w:sz w:val="24"/>
          <w:szCs w:val="24"/>
        </w:rPr>
      </w:pPr>
    </w:p>
    <w:p w14:paraId="06AD89C8" w14:textId="4A8B6631" w:rsidR="00C92E97" w:rsidRDefault="00C92E97" w:rsidP="003C2BD1">
      <w:pPr>
        <w:spacing w:line="240" w:lineRule="auto"/>
        <w:rPr>
          <w:rFonts w:ascii="Century Schoolbook" w:hAnsi="Century Schoolbook"/>
          <w:sz w:val="24"/>
          <w:szCs w:val="24"/>
        </w:rPr>
      </w:pPr>
    </w:p>
    <w:p w14:paraId="60DC49E7" w14:textId="7E0C1687" w:rsidR="00C92E97" w:rsidRDefault="00C92E97" w:rsidP="003C2BD1">
      <w:pPr>
        <w:spacing w:line="240" w:lineRule="auto"/>
        <w:rPr>
          <w:rFonts w:ascii="Century Schoolbook" w:hAnsi="Century Schoolbook"/>
          <w:sz w:val="24"/>
          <w:szCs w:val="24"/>
        </w:rPr>
      </w:pPr>
    </w:p>
    <w:p w14:paraId="30C943A9" w14:textId="343585BC" w:rsidR="00C92E97" w:rsidRDefault="00C92E97" w:rsidP="003C2BD1">
      <w:pPr>
        <w:spacing w:line="240" w:lineRule="auto"/>
        <w:rPr>
          <w:rFonts w:ascii="Century Schoolbook" w:hAnsi="Century Schoolbook"/>
          <w:sz w:val="24"/>
          <w:szCs w:val="24"/>
        </w:rPr>
      </w:pPr>
    </w:p>
    <w:p w14:paraId="045840E3" w14:textId="48BDF1CC" w:rsidR="00C92E97" w:rsidRDefault="00C92E97" w:rsidP="003C2BD1">
      <w:pPr>
        <w:spacing w:line="240" w:lineRule="auto"/>
        <w:rPr>
          <w:rFonts w:ascii="Century Schoolbook" w:hAnsi="Century Schoolbook"/>
          <w:sz w:val="24"/>
          <w:szCs w:val="24"/>
        </w:rPr>
      </w:pPr>
    </w:p>
    <w:p w14:paraId="39F1F4D4" w14:textId="124A3B11" w:rsidR="00C92E97" w:rsidRDefault="00C92E97" w:rsidP="003C2BD1">
      <w:pPr>
        <w:spacing w:line="240" w:lineRule="auto"/>
        <w:rPr>
          <w:rFonts w:ascii="Century Schoolbook" w:hAnsi="Century Schoolbook"/>
          <w:sz w:val="24"/>
          <w:szCs w:val="24"/>
        </w:rPr>
      </w:pPr>
    </w:p>
    <w:p w14:paraId="44C8AAAE" w14:textId="6148B531" w:rsidR="00C92E97" w:rsidRDefault="00C92E97" w:rsidP="003C2BD1">
      <w:pPr>
        <w:spacing w:line="240" w:lineRule="auto"/>
        <w:rPr>
          <w:rFonts w:ascii="Century Schoolbook" w:hAnsi="Century Schoolbook"/>
          <w:sz w:val="24"/>
          <w:szCs w:val="24"/>
        </w:rPr>
      </w:pPr>
    </w:p>
    <w:p w14:paraId="177FB1C0" w14:textId="77777777" w:rsidR="00E15F88" w:rsidRPr="00BA3AD0" w:rsidRDefault="00E15F88" w:rsidP="00E15F88">
      <w:pPr>
        <w:pStyle w:val="NoSpacing"/>
        <w:rPr>
          <w:rFonts w:ascii="Century Schoolbook" w:hAnsi="Century Schoolbook"/>
          <w:u w:val="single"/>
        </w:rPr>
      </w:pPr>
      <w:r w:rsidRPr="00BA3AD0">
        <w:rPr>
          <w:rFonts w:ascii="Century Schoolbook" w:hAnsi="Century Schoolbook"/>
          <w:noProof/>
          <w:sz w:val="36"/>
          <w:u w:val="single"/>
        </w:rPr>
        <w:lastRenderedPageBreak/>
        <w:drawing>
          <wp:anchor distT="0" distB="0" distL="114300" distR="114300" simplePos="0" relativeHeight="251858962" behindDoc="0" locked="0" layoutInCell="1" allowOverlap="1" wp14:anchorId="42A621CF" wp14:editId="7A6BE254">
            <wp:simplePos x="0" y="0"/>
            <wp:positionH relativeFrom="margin">
              <wp:posOffset>5057140</wp:posOffset>
            </wp:positionH>
            <wp:positionV relativeFrom="paragraph">
              <wp:posOffset>-114745</wp:posOffset>
            </wp:positionV>
            <wp:extent cx="1564640" cy="903605"/>
            <wp:effectExtent l="0" t="0" r="0" b="0"/>
            <wp:wrapNone/>
            <wp:docPr id="35" name="Picture 4" descr="examzone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zone white.jpg"/>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4640" cy="903605"/>
                    </a:xfrm>
                    <a:prstGeom prst="rect">
                      <a:avLst/>
                    </a:prstGeom>
                  </pic:spPr>
                </pic:pic>
              </a:graphicData>
            </a:graphic>
            <wp14:sizeRelH relativeFrom="margin">
              <wp14:pctWidth>0</wp14:pctWidth>
            </wp14:sizeRelH>
            <wp14:sizeRelV relativeFrom="margin">
              <wp14:pctHeight>0</wp14:pctHeight>
            </wp14:sizeRelV>
          </wp:anchor>
        </w:drawing>
      </w:r>
      <w:r w:rsidRPr="00BA3AD0">
        <w:rPr>
          <w:rFonts w:ascii="Century Schoolbook" w:hAnsi="Century Schoolbook"/>
          <w:sz w:val="36"/>
          <w:u w:val="single"/>
        </w:rPr>
        <w:t>Possible exam questions</w:t>
      </w:r>
    </w:p>
    <w:p w14:paraId="18D2D9EF" w14:textId="77777777" w:rsidR="00E15F88" w:rsidRDefault="00E15F88" w:rsidP="00E15F88">
      <w:pPr>
        <w:rPr>
          <w:rFonts w:ascii="Century Schoolbook" w:hAnsi="Century Schoolbook"/>
          <w:sz w:val="24"/>
          <w:u w:val="single"/>
        </w:rPr>
      </w:pPr>
    </w:p>
    <w:p w14:paraId="6BFF6EBA" w14:textId="77777777" w:rsidR="00E15F88" w:rsidRPr="00C41F64" w:rsidRDefault="00E15F88" w:rsidP="00E15F88">
      <w:pPr>
        <w:rPr>
          <w:rFonts w:ascii="Century Schoolbook" w:hAnsi="Century Schoolbook"/>
          <w:szCs w:val="24"/>
          <w:u w:val="single"/>
        </w:rPr>
      </w:pPr>
      <w:r w:rsidRPr="00C41F64">
        <w:rPr>
          <w:rFonts w:ascii="Century Schoolbook" w:hAnsi="Century Schoolbook"/>
          <w:szCs w:val="24"/>
          <w:u w:val="single"/>
        </w:rPr>
        <w:t>Question 1: (1 mark)</w:t>
      </w:r>
    </w:p>
    <w:p w14:paraId="4147CBA8" w14:textId="64BEC04D"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1) Which term </w:t>
      </w:r>
      <w:r w:rsidR="000E3831" w:rsidRPr="00851C9E">
        <w:rPr>
          <w:rFonts w:ascii="Century Schoolbook" w:hAnsi="Century Schoolbook"/>
        </w:rPr>
        <w:t>describes the practice of having more than one wife?</w:t>
      </w:r>
    </w:p>
    <w:p w14:paraId="7A5CD00F" w14:textId="6C0FAF52"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1) </w:t>
      </w:r>
      <w:r w:rsidR="00C002AA" w:rsidRPr="00851C9E">
        <w:rPr>
          <w:rFonts w:ascii="Century Schoolbook" w:hAnsi="Century Schoolbook"/>
        </w:rPr>
        <w:t>Which term expresses the religious view that one purpose of marriage is to have children?</w:t>
      </w:r>
    </w:p>
    <w:p w14:paraId="55A6BC18" w14:textId="15041846"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1) </w:t>
      </w:r>
      <w:r w:rsidR="00947A64" w:rsidRPr="00851C9E">
        <w:rPr>
          <w:rFonts w:ascii="Century Schoolbook" w:hAnsi="Century Schoolbook"/>
          <w:szCs w:val="24"/>
        </w:rPr>
        <w:t xml:space="preserve">Which term refers to </w:t>
      </w:r>
      <w:r w:rsidR="00947A64" w:rsidRPr="00851C9E">
        <w:rPr>
          <w:rFonts w:ascii="Century Schoolbook" w:hAnsi="Century Schoolbook"/>
        </w:rPr>
        <w:t>methods to prevent a pregnancy taking place</w:t>
      </w:r>
      <w:r w:rsidR="00851C9E" w:rsidRPr="00851C9E">
        <w:rPr>
          <w:rFonts w:ascii="Century Schoolbook" w:hAnsi="Century Schoolbook"/>
        </w:rPr>
        <w:t>?</w:t>
      </w:r>
      <w:r w:rsidRPr="00851C9E">
        <w:rPr>
          <w:rFonts w:ascii="Century Schoolbook" w:hAnsi="Century Schoolbook"/>
          <w:szCs w:val="24"/>
        </w:rPr>
        <w:t xml:space="preserve"> </w:t>
      </w:r>
    </w:p>
    <w:p w14:paraId="788ACD3E" w14:textId="77777777" w:rsidR="00E15F88" w:rsidRPr="00851C9E" w:rsidRDefault="00E15F88" w:rsidP="00E15F88">
      <w:pPr>
        <w:rPr>
          <w:rFonts w:ascii="Century Schoolbook" w:hAnsi="Century Schoolbook"/>
          <w:szCs w:val="24"/>
          <w:u w:val="single"/>
        </w:rPr>
      </w:pPr>
    </w:p>
    <w:p w14:paraId="7FF0AC45" w14:textId="77777777" w:rsidR="00E15F88" w:rsidRPr="00851C9E" w:rsidRDefault="00E15F88" w:rsidP="00E15F88">
      <w:pPr>
        <w:rPr>
          <w:rFonts w:ascii="Century Schoolbook" w:hAnsi="Century Schoolbook"/>
          <w:szCs w:val="24"/>
          <w:u w:val="single"/>
        </w:rPr>
      </w:pPr>
      <w:r w:rsidRPr="00851C9E">
        <w:rPr>
          <w:rFonts w:ascii="Century Schoolbook" w:hAnsi="Century Schoolbook"/>
          <w:szCs w:val="24"/>
          <w:u w:val="single"/>
        </w:rPr>
        <w:t>Question 2: (2 marks)</w:t>
      </w:r>
    </w:p>
    <w:p w14:paraId="4F0DD0DF" w14:textId="0D990DDF"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2) </w:t>
      </w:r>
      <w:r w:rsidR="00B8314D" w:rsidRPr="00851C9E">
        <w:rPr>
          <w:rFonts w:ascii="Century Schoolbook" w:hAnsi="Century Schoolbook"/>
        </w:rPr>
        <w:t>Give two religious beliefs about the use of contraception.</w:t>
      </w:r>
    </w:p>
    <w:p w14:paraId="5759A29F" w14:textId="77777777" w:rsidR="00C80463" w:rsidRPr="00851C9E" w:rsidRDefault="00E15F88" w:rsidP="00E15F88">
      <w:pPr>
        <w:rPr>
          <w:rFonts w:ascii="Century Schoolbook" w:hAnsi="Century Schoolbook"/>
        </w:rPr>
      </w:pPr>
      <w:r w:rsidRPr="00851C9E">
        <w:rPr>
          <w:rFonts w:ascii="Century Schoolbook" w:hAnsi="Century Schoolbook"/>
          <w:szCs w:val="24"/>
        </w:rPr>
        <w:t xml:space="preserve">2) </w:t>
      </w:r>
      <w:r w:rsidR="00C80463" w:rsidRPr="00851C9E">
        <w:rPr>
          <w:rFonts w:ascii="Century Schoolbook" w:hAnsi="Century Schoolbook"/>
        </w:rPr>
        <w:t>Give two religious beliefs about the nature of the family.</w:t>
      </w:r>
    </w:p>
    <w:p w14:paraId="4D5A026B" w14:textId="1F5A71D6"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2) </w:t>
      </w:r>
      <w:r w:rsidR="001730DF" w:rsidRPr="00851C9E">
        <w:rPr>
          <w:rFonts w:ascii="Century Schoolbook" w:hAnsi="Century Schoolbook"/>
        </w:rPr>
        <w:t>Give two religious beliefs about same-sex marriage.</w:t>
      </w:r>
    </w:p>
    <w:p w14:paraId="111BA75A" w14:textId="77777777" w:rsidR="00E15F88" w:rsidRPr="00851C9E" w:rsidRDefault="00E15F88" w:rsidP="00E15F88">
      <w:pPr>
        <w:rPr>
          <w:rFonts w:ascii="Century Schoolbook" w:hAnsi="Century Schoolbook"/>
          <w:szCs w:val="24"/>
          <w:u w:val="single"/>
        </w:rPr>
      </w:pPr>
    </w:p>
    <w:p w14:paraId="6CEFF16C" w14:textId="77777777" w:rsidR="00E15F88" w:rsidRPr="00851C9E" w:rsidRDefault="00E15F88" w:rsidP="00E15F88">
      <w:pPr>
        <w:rPr>
          <w:rFonts w:ascii="Century Schoolbook" w:hAnsi="Century Schoolbook"/>
          <w:szCs w:val="24"/>
          <w:u w:val="single"/>
        </w:rPr>
      </w:pPr>
      <w:r w:rsidRPr="00851C9E">
        <w:rPr>
          <w:rFonts w:ascii="Century Schoolbook" w:hAnsi="Century Schoolbook"/>
          <w:szCs w:val="24"/>
          <w:u w:val="single"/>
        </w:rPr>
        <w:t>Question 3: (4 marks)</w:t>
      </w:r>
    </w:p>
    <w:p w14:paraId="4C0DB23F" w14:textId="09D82885"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3) </w:t>
      </w:r>
      <w:r w:rsidR="00B8314D" w:rsidRPr="00851C9E">
        <w:rPr>
          <w:rFonts w:ascii="Century Schoolbook" w:hAnsi="Century Schoolbook"/>
        </w:rPr>
        <w:t>Explain two contrasting religious beliefs about same-sex parents.</w:t>
      </w:r>
    </w:p>
    <w:p w14:paraId="447BF806" w14:textId="2EBDC1D0"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3) </w:t>
      </w:r>
      <w:r w:rsidR="00C80463" w:rsidRPr="00851C9E">
        <w:rPr>
          <w:rFonts w:ascii="Century Schoolbook" w:hAnsi="Century Schoolbook"/>
        </w:rPr>
        <w:t>Explain two contrasting beliefs in contemporary British society about the use of artificial contraception within marriage.</w:t>
      </w:r>
    </w:p>
    <w:p w14:paraId="62E6CF8D" w14:textId="3353B6AE"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3) </w:t>
      </w:r>
      <w:r w:rsidR="00CF6946" w:rsidRPr="00851C9E">
        <w:rPr>
          <w:rFonts w:ascii="Century Schoolbook" w:hAnsi="Century Schoolbook"/>
        </w:rPr>
        <w:t>Explain two contrasting religious beliefs about the roles of men and women.</w:t>
      </w:r>
    </w:p>
    <w:p w14:paraId="4BB5381A" w14:textId="77777777" w:rsidR="00E15F88" w:rsidRPr="00851C9E" w:rsidRDefault="00E15F88" w:rsidP="00E15F88">
      <w:pPr>
        <w:rPr>
          <w:rFonts w:ascii="Century Schoolbook" w:hAnsi="Century Schoolbook"/>
          <w:szCs w:val="24"/>
        </w:rPr>
      </w:pPr>
    </w:p>
    <w:p w14:paraId="02361C29" w14:textId="77777777" w:rsidR="00E15F88" w:rsidRPr="00851C9E" w:rsidRDefault="00E15F88" w:rsidP="00E15F88">
      <w:pPr>
        <w:rPr>
          <w:rFonts w:ascii="Century Schoolbook" w:hAnsi="Century Schoolbook"/>
          <w:szCs w:val="24"/>
          <w:u w:val="single"/>
        </w:rPr>
      </w:pPr>
      <w:r w:rsidRPr="00851C9E">
        <w:rPr>
          <w:rFonts w:ascii="Century Schoolbook" w:hAnsi="Century Schoolbook"/>
          <w:szCs w:val="24"/>
          <w:u w:val="single"/>
        </w:rPr>
        <w:t>Question 4: 5 marks</w:t>
      </w:r>
    </w:p>
    <w:p w14:paraId="70E2F4C8" w14:textId="77777777" w:rsidR="00E15F88" w:rsidRPr="00851C9E" w:rsidRDefault="00E15F88" w:rsidP="00E15F88">
      <w:pPr>
        <w:ind w:firstLine="720"/>
        <w:rPr>
          <w:rFonts w:ascii="Century Schoolbook" w:hAnsi="Century Schoolbook"/>
          <w:szCs w:val="24"/>
          <w:u w:val="single"/>
        </w:rPr>
      </w:pPr>
      <w:r w:rsidRPr="00851C9E">
        <w:rPr>
          <w:rFonts w:ascii="Century Schoolbook" w:hAnsi="Century Schoolbook"/>
          <w:b/>
          <w:szCs w:val="24"/>
          <w:u w:val="single"/>
        </w:rPr>
        <w:t>You must</w:t>
      </w:r>
      <w:r w:rsidRPr="00851C9E">
        <w:rPr>
          <w:rFonts w:ascii="Century Schoolbook" w:hAnsi="Century Schoolbook"/>
          <w:b/>
          <w:szCs w:val="24"/>
        </w:rPr>
        <w:t xml:space="preserve"> </w:t>
      </w:r>
      <w:r w:rsidRPr="00851C9E">
        <w:rPr>
          <w:rFonts w:ascii="Century Schoolbook" w:hAnsi="Century Schoolbook"/>
          <w:szCs w:val="24"/>
        </w:rPr>
        <w:t>refer to scripture or sacred writings in your answer.</w:t>
      </w:r>
    </w:p>
    <w:p w14:paraId="63A6E367" w14:textId="77777777" w:rsidR="00E41862" w:rsidRPr="00851C9E" w:rsidRDefault="00E15F88" w:rsidP="00E15F88">
      <w:pPr>
        <w:rPr>
          <w:rFonts w:ascii="Century Schoolbook" w:hAnsi="Century Schoolbook"/>
        </w:rPr>
      </w:pPr>
      <w:r w:rsidRPr="00851C9E">
        <w:rPr>
          <w:rFonts w:ascii="Century Schoolbook" w:hAnsi="Century Schoolbook"/>
          <w:szCs w:val="24"/>
        </w:rPr>
        <w:t xml:space="preserve">4) </w:t>
      </w:r>
      <w:r w:rsidR="00E41862" w:rsidRPr="00851C9E">
        <w:rPr>
          <w:rFonts w:ascii="Century Schoolbook" w:hAnsi="Century Schoolbook"/>
        </w:rPr>
        <w:t>Explain two religious beliefs about sexual relationships outside of marriage (adultery).</w:t>
      </w:r>
    </w:p>
    <w:p w14:paraId="16F82C49" w14:textId="72CC274E"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4) </w:t>
      </w:r>
      <w:r w:rsidR="00B2156E" w:rsidRPr="00851C9E">
        <w:rPr>
          <w:rFonts w:ascii="Century Schoolbook" w:hAnsi="Century Schoolbook"/>
        </w:rPr>
        <w:t>Explain two religious beliefs about the role of parents in a religious family</w:t>
      </w:r>
    </w:p>
    <w:p w14:paraId="49C7B773" w14:textId="1BBEFD26"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4) </w:t>
      </w:r>
      <w:r w:rsidR="00692C12" w:rsidRPr="00851C9E">
        <w:rPr>
          <w:rFonts w:ascii="Century Schoolbook" w:hAnsi="Century Schoolbook"/>
        </w:rPr>
        <w:t>Explain two religious beliefs about divorce.</w:t>
      </w:r>
    </w:p>
    <w:p w14:paraId="0DD582D5" w14:textId="77777777" w:rsidR="00E15F88" w:rsidRPr="00851C9E" w:rsidRDefault="00E15F88" w:rsidP="00E15F88">
      <w:pPr>
        <w:rPr>
          <w:rFonts w:ascii="Century Schoolbook" w:hAnsi="Century Schoolbook"/>
          <w:szCs w:val="24"/>
        </w:rPr>
      </w:pPr>
    </w:p>
    <w:p w14:paraId="5308E6DE" w14:textId="77777777" w:rsidR="00E15F88" w:rsidRPr="00851C9E" w:rsidRDefault="00E15F88" w:rsidP="00E15F88">
      <w:pPr>
        <w:rPr>
          <w:rFonts w:ascii="Century Schoolbook" w:hAnsi="Century Schoolbook"/>
          <w:szCs w:val="24"/>
          <w:u w:val="single"/>
        </w:rPr>
      </w:pPr>
      <w:r w:rsidRPr="00851C9E">
        <w:rPr>
          <w:rFonts w:ascii="Century Schoolbook" w:hAnsi="Century Schoolbook"/>
          <w:szCs w:val="24"/>
          <w:u w:val="single"/>
        </w:rPr>
        <w:t>Question 5: (12 marks)</w:t>
      </w:r>
    </w:p>
    <w:p w14:paraId="178DA30D" w14:textId="77777777" w:rsidR="00E15F88" w:rsidRPr="00851C9E" w:rsidRDefault="00E15F88" w:rsidP="00E15F88">
      <w:pPr>
        <w:ind w:firstLine="720"/>
        <w:rPr>
          <w:rFonts w:ascii="Century Schoolbook" w:hAnsi="Century Schoolbook"/>
          <w:szCs w:val="24"/>
        </w:rPr>
      </w:pPr>
      <w:r w:rsidRPr="00851C9E">
        <w:rPr>
          <w:rFonts w:ascii="Century Schoolbook" w:hAnsi="Century Schoolbook"/>
          <w:szCs w:val="24"/>
        </w:rPr>
        <w:t xml:space="preserve">Evaluate the statement. In your answer you should: </w:t>
      </w:r>
    </w:p>
    <w:p w14:paraId="2FB4D961" w14:textId="77777777" w:rsidR="00E15F88" w:rsidRPr="00851C9E" w:rsidRDefault="00E15F88" w:rsidP="00E15F88">
      <w:pPr>
        <w:pStyle w:val="NoSpacing"/>
        <w:ind w:firstLine="720"/>
        <w:rPr>
          <w:rFonts w:ascii="Century Schoolbook" w:hAnsi="Century Schoolbook"/>
          <w:szCs w:val="24"/>
        </w:rPr>
      </w:pPr>
      <w:r w:rsidRPr="00851C9E">
        <w:rPr>
          <w:rFonts w:ascii="Century Schoolbook" w:hAnsi="Century Schoolbook"/>
          <w:szCs w:val="24"/>
        </w:rPr>
        <w:t xml:space="preserve">• refer to Christian teaching </w:t>
      </w:r>
    </w:p>
    <w:p w14:paraId="480425CB" w14:textId="77777777" w:rsidR="00E15F88" w:rsidRPr="00851C9E" w:rsidRDefault="00E15F88" w:rsidP="00E15F88">
      <w:pPr>
        <w:pStyle w:val="NoSpacing"/>
        <w:ind w:firstLine="720"/>
        <w:rPr>
          <w:rFonts w:ascii="Century Schoolbook" w:hAnsi="Century Schoolbook"/>
          <w:szCs w:val="24"/>
        </w:rPr>
      </w:pPr>
      <w:r w:rsidRPr="00851C9E">
        <w:rPr>
          <w:rFonts w:ascii="Century Schoolbook" w:hAnsi="Century Schoolbook"/>
          <w:szCs w:val="24"/>
        </w:rPr>
        <w:t xml:space="preserve">• give developed arguments to support this statement </w:t>
      </w:r>
    </w:p>
    <w:p w14:paraId="622AC87E" w14:textId="77777777" w:rsidR="00E15F88" w:rsidRPr="00851C9E" w:rsidRDefault="00E15F88" w:rsidP="00E15F88">
      <w:pPr>
        <w:pStyle w:val="NoSpacing"/>
        <w:ind w:firstLine="720"/>
        <w:rPr>
          <w:rFonts w:ascii="Century Schoolbook" w:hAnsi="Century Schoolbook"/>
          <w:szCs w:val="24"/>
        </w:rPr>
      </w:pPr>
      <w:r w:rsidRPr="00851C9E">
        <w:rPr>
          <w:rFonts w:ascii="Century Schoolbook" w:hAnsi="Century Schoolbook"/>
          <w:szCs w:val="24"/>
        </w:rPr>
        <w:t>• give developed arguments to support a different point of view</w:t>
      </w:r>
    </w:p>
    <w:p w14:paraId="1E5A6B42" w14:textId="77777777" w:rsidR="00E15F88" w:rsidRPr="00851C9E" w:rsidRDefault="00E15F88" w:rsidP="00E15F88">
      <w:pPr>
        <w:pStyle w:val="NoSpacing"/>
        <w:ind w:firstLine="720"/>
        <w:rPr>
          <w:rFonts w:ascii="Century Schoolbook" w:hAnsi="Century Schoolbook"/>
          <w:szCs w:val="24"/>
        </w:rPr>
      </w:pPr>
      <w:r w:rsidRPr="00851C9E">
        <w:rPr>
          <w:rFonts w:ascii="Century Schoolbook" w:hAnsi="Century Schoolbook"/>
          <w:szCs w:val="24"/>
        </w:rPr>
        <w:t>• reach a justified conclusion.</w:t>
      </w:r>
    </w:p>
    <w:p w14:paraId="0DD18285" w14:textId="77777777" w:rsidR="00E15F88" w:rsidRPr="00851C9E" w:rsidRDefault="00E15F88" w:rsidP="00E15F88">
      <w:pPr>
        <w:rPr>
          <w:rFonts w:ascii="Century Schoolbook" w:hAnsi="Century Schoolbook"/>
          <w:szCs w:val="24"/>
        </w:rPr>
      </w:pPr>
    </w:p>
    <w:p w14:paraId="3988DCFE" w14:textId="55D99926"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5) </w:t>
      </w:r>
      <w:r w:rsidR="00355A1D" w:rsidRPr="00851C9E">
        <w:rPr>
          <w:rFonts w:ascii="Century Schoolbook" w:hAnsi="Century Schoolbook"/>
        </w:rPr>
        <w:t>‘Men and women should not have equal rights.’</w:t>
      </w:r>
    </w:p>
    <w:p w14:paraId="5292CA59" w14:textId="17D51B40" w:rsidR="00E15F88" w:rsidRPr="00851C9E" w:rsidRDefault="00E15F88" w:rsidP="00E15F88">
      <w:pPr>
        <w:rPr>
          <w:rFonts w:ascii="Century Schoolbook" w:hAnsi="Century Schoolbook"/>
          <w:szCs w:val="24"/>
        </w:rPr>
      </w:pPr>
      <w:r w:rsidRPr="00851C9E">
        <w:rPr>
          <w:rFonts w:ascii="Century Schoolbook" w:hAnsi="Century Schoolbook"/>
          <w:szCs w:val="24"/>
        </w:rPr>
        <w:t xml:space="preserve">5) </w:t>
      </w:r>
      <w:r w:rsidR="00B84DB1" w:rsidRPr="00851C9E">
        <w:rPr>
          <w:rFonts w:ascii="Century Schoolbook" w:hAnsi="Century Schoolbook"/>
        </w:rPr>
        <w:t>‘Divorce is never right.’</w:t>
      </w:r>
    </w:p>
    <w:p w14:paraId="03B9858E" w14:textId="3AD939F3" w:rsidR="0050437A" w:rsidRPr="00851C9E" w:rsidRDefault="00E15F88" w:rsidP="00E15F88">
      <w:pPr>
        <w:rPr>
          <w:rFonts w:ascii="Century Schoolbook" w:hAnsi="Century Schoolbook"/>
          <w:sz w:val="24"/>
          <w:szCs w:val="24"/>
        </w:rPr>
      </w:pPr>
      <w:r w:rsidRPr="00851C9E">
        <w:rPr>
          <w:rFonts w:ascii="Century Schoolbook" w:hAnsi="Century Schoolbook"/>
          <w:szCs w:val="24"/>
        </w:rPr>
        <w:t xml:space="preserve">5) </w:t>
      </w:r>
      <w:r w:rsidR="00692C12" w:rsidRPr="00851C9E">
        <w:rPr>
          <w:rFonts w:ascii="Century Schoolbook" w:hAnsi="Century Schoolbook"/>
        </w:rPr>
        <w:t>‘For religious believers, sexual relationships should take place only within marriage.’</w:t>
      </w:r>
    </w:p>
    <w:p w14:paraId="3340AC9B" w14:textId="77777777" w:rsidR="0050437A" w:rsidRPr="0071716F" w:rsidRDefault="0050437A" w:rsidP="003C2BD1">
      <w:pPr>
        <w:spacing w:line="240" w:lineRule="auto"/>
        <w:rPr>
          <w:rFonts w:ascii="Century Schoolbook" w:hAnsi="Century Schoolbook"/>
          <w:sz w:val="24"/>
          <w:szCs w:val="24"/>
        </w:rPr>
      </w:pPr>
    </w:p>
    <w:sectPr w:rsidR="0050437A" w:rsidRPr="0071716F" w:rsidSect="00DF54A2">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BC374" w14:textId="77777777" w:rsidR="00AA76C0" w:rsidRDefault="00AA76C0" w:rsidP="00DF54A2">
      <w:pPr>
        <w:spacing w:after="0" w:line="240" w:lineRule="auto"/>
      </w:pPr>
      <w:r>
        <w:separator/>
      </w:r>
    </w:p>
  </w:endnote>
  <w:endnote w:type="continuationSeparator" w:id="0">
    <w:p w14:paraId="79C5E774" w14:textId="77777777" w:rsidR="00AA76C0" w:rsidRDefault="00AA76C0" w:rsidP="00DF54A2">
      <w:pPr>
        <w:spacing w:after="0" w:line="240" w:lineRule="auto"/>
      </w:pPr>
      <w:r>
        <w:continuationSeparator/>
      </w:r>
    </w:p>
  </w:endnote>
  <w:endnote w:type="continuationNotice" w:id="1">
    <w:p w14:paraId="05B75C16" w14:textId="77777777" w:rsidR="00AA76C0" w:rsidRDefault="00AA76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166904"/>
      <w:docPartObj>
        <w:docPartGallery w:val="Page Numbers (Bottom of Page)"/>
        <w:docPartUnique/>
      </w:docPartObj>
    </w:sdtPr>
    <w:sdtEndPr>
      <w:rPr>
        <w:noProof/>
      </w:rPr>
    </w:sdtEndPr>
    <w:sdtContent>
      <w:p w14:paraId="01FF85BD" w14:textId="78539411" w:rsidR="00246B1B" w:rsidRDefault="00246B1B">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42BA6513" w14:textId="77777777" w:rsidR="00246B1B" w:rsidRDefault="00246B1B">
    <w:pPr>
      <w:pStyle w:val="Footer"/>
    </w:pPr>
    <w:r>
      <w:rPr>
        <w:noProof/>
        <w:lang w:eastAsia="en-GB"/>
      </w:rPr>
      <w:drawing>
        <wp:anchor distT="0" distB="0" distL="114300" distR="114300" simplePos="0" relativeHeight="251658240" behindDoc="0" locked="0" layoutInCell="1" allowOverlap="1" wp14:anchorId="16A2054C" wp14:editId="60B1FE56">
          <wp:simplePos x="0" y="0"/>
          <wp:positionH relativeFrom="margin">
            <wp:posOffset>0</wp:posOffset>
          </wp:positionH>
          <wp:positionV relativeFrom="paragraph">
            <wp:posOffset>0</wp:posOffset>
          </wp:positionV>
          <wp:extent cx="3249168" cy="331560"/>
          <wp:effectExtent l="0" t="0" r="889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9168" cy="3315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51E11" w14:textId="77777777" w:rsidR="00AA76C0" w:rsidRDefault="00AA76C0" w:rsidP="00DF54A2">
      <w:pPr>
        <w:spacing w:after="0" w:line="240" w:lineRule="auto"/>
      </w:pPr>
      <w:r>
        <w:separator/>
      </w:r>
    </w:p>
  </w:footnote>
  <w:footnote w:type="continuationSeparator" w:id="0">
    <w:p w14:paraId="13B716C3" w14:textId="77777777" w:rsidR="00AA76C0" w:rsidRDefault="00AA76C0" w:rsidP="00DF54A2">
      <w:pPr>
        <w:spacing w:after="0" w:line="240" w:lineRule="auto"/>
      </w:pPr>
      <w:r>
        <w:continuationSeparator/>
      </w:r>
    </w:p>
  </w:footnote>
  <w:footnote w:type="continuationNotice" w:id="1">
    <w:p w14:paraId="41460383" w14:textId="77777777" w:rsidR="00AA76C0" w:rsidRDefault="00AA76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1B0"/>
    <w:multiLevelType w:val="hybridMultilevel"/>
    <w:tmpl w:val="91388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910AA"/>
    <w:multiLevelType w:val="hybridMultilevel"/>
    <w:tmpl w:val="1A4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A133CA"/>
    <w:multiLevelType w:val="multilevel"/>
    <w:tmpl w:val="3344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C47D9D"/>
    <w:multiLevelType w:val="multilevel"/>
    <w:tmpl w:val="971E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7026F"/>
    <w:multiLevelType w:val="multilevel"/>
    <w:tmpl w:val="288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B32559"/>
    <w:multiLevelType w:val="hybridMultilevel"/>
    <w:tmpl w:val="1D3C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25F37"/>
    <w:multiLevelType w:val="hybridMultilevel"/>
    <w:tmpl w:val="1F2E84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373CC6"/>
    <w:multiLevelType w:val="hybridMultilevel"/>
    <w:tmpl w:val="906849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B27A15"/>
    <w:multiLevelType w:val="hybridMultilevel"/>
    <w:tmpl w:val="93441E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05962"/>
    <w:multiLevelType w:val="hybridMultilevel"/>
    <w:tmpl w:val="E354B94C"/>
    <w:lvl w:ilvl="0" w:tplc="EB6E5A20">
      <w:numFmt w:val="bullet"/>
      <w:lvlText w:val="-"/>
      <w:lvlJc w:val="left"/>
      <w:pPr>
        <w:ind w:left="2520" w:hanging="360"/>
      </w:pPr>
      <w:rPr>
        <w:rFonts w:ascii="Century Schoolbook" w:eastAsiaTheme="minorHAnsi" w:hAnsi="Century Schoolbook"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3C6A7F6D"/>
    <w:multiLevelType w:val="multilevel"/>
    <w:tmpl w:val="9A7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472F2"/>
    <w:multiLevelType w:val="hybridMultilevel"/>
    <w:tmpl w:val="A7AABB64"/>
    <w:lvl w:ilvl="0" w:tplc="6AB89B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915B1A"/>
    <w:multiLevelType w:val="hybridMultilevel"/>
    <w:tmpl w:val="9E20995E"/>
    <w:lvl w:ilvl="0" w:tplc="51E2C8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1E4659"/>
    <w:multiLevelType w:val="multilevel"/>
    <w:tmpl w:val="F498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113CCA"/>
    <w:multiLevelType w:val="hybridMultilevel"/>
    <w:tmpl w:val="AF9A1E3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15:restartNumberingAfterBreak="0">
    <w:nsid w:val="694953A6"/>
    <w:multiLevelType w:val="hybridMultilevel"/>
    <w:tmpl w:val="92D8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E0637"/>
    <w:multiLevelType w:val="hybridMultilevel"/>
    <w:tmpl w:val="A8A65A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AB52A2"/>
    <w:multiLevelType w:val="hybridMultilevel"/>
    <w:tmpl w:val="BDAAC5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B40083"/>
    <w:multiLevelType w:val="multilevel"/>
    <w:tmpl w:val="AFCA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D97153"/>
    <w:multiLevelType w:val="hybridMultilevel"/>
    <w:tmpl w:val="887A57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D97402"/>
    <w:multiLevelType w:val="multilevel"/>
    <w:tmpl w:val="95C071F0"/>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21" w15:restartNumberingAfterBreak="0">
    <w:nsid w:val="7869381D"/>
    <w:multiLevelType w:val="hybridMultilevel"/>
    <w:tmpl w:val="A948B0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2"/>
  </w:num>
  <w:num w:numId="4">
    <w:abstractNumId w:val="10"/>
  </w:num>
  <w:num w:numId="5">
    <w:abstractNumId w:val="18"/>
  </w:num>
  <w:num w:numId="6">
    <w:abstractNumId w:val="17"/>
  </w:num>
  <w:num w:numId="7">
    <w:abstractNumId w:val="21"/>
  </w:num>
  <w:num w:numId="8">
    <w:abstractNumId w:val="3"/>
  </w:num>
  <w:num w:numId="9">
    <w:abstractNumId w:val="4"/>
  </w:num>
  <w:num w:numId="10">
    <w:abstractNumId w:val="20"/>
  </w:num>
  <w:num w:numId="11">
    <w:abstractNumId w:val="19"/>
  </w:num>
  <w:num w:numId="12">
    <w:abstractNumId w:val="15"/>
  </w:num>
  <w:num w:numId="13">
    <w:abstractNumId w:val="7"/>
  </w:num>
  <w:num w:numId="14">
    <w:abstractNumId w:val="6"/>
  </w:num>
  <w:num w:numId="15">
    <w:abstractNumId w:val="11"/>
  </w:num>
  <w:num w:numId="16">
    <w:abstractNumId w:val="8"/>
  </w:num>
  <w:num w:numId="17">
    <w:abstractNumId w:val="14"/>
  </w:num>
  <w:num w:numId="18">
    <w:abstractNumId w:val="9"/>
  </w:num>
  <w:num w:numId="19">
    <w:abstractNumId w:val="5"/>
  </w:num>
  <w:num w:numId="20">
    <w:abstractNumId w:val="1"/>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4A2"/>
    <w:rsid w:val="00001299"/>
    <w:rsid w:val="00005E58"/>
    <w:rsid w:val="000069E7"/>
    <w:rsid w:val="00010363"/>
    <w:rsid w:val="00011744"/>
    <w:rsid w:val="00011AC7"/>
    <w:rsid w:val="00012917"/>
    <w:rsid w:val="000154EC"/>
    <w:rsid w:val="000174AF"/>
    <w:rsid w:val="00017CE0"/>
    <w:rsid w:val="0002287A"/>
    <w:rsid w:val="00022F99"/>
    <w:rsid w:val="00027CAE"/>
    <w:rsid w:val="0003086C"/>
    <w:rsid w:val="0003509C"/>
    <w:rsid w:val="000441B9"/>
    <w:rsid w:val="00045FEE"/>
    <w:rsid w:val="00051E02"/>
    <w:rsid w:val="00051E24"/>
    <w:rsid w:val="00052987"/>
    <w:rsid w:val="00053FB5"/>
    <w:rsid w:val="0005667E"/>
    <w:rsid w:val="00056F88"/>
    <w:rsid w:val="00062281"/>
    <w:rsid w:val="00064510"/>
    <w:rsid w:val="0006731F"/>
    <w:rsid w:val="0007116A"/>
    <w:rsid w:val="000765FB"/>
    <w:rsid w:val="000778C9"/>
    <w:rsid w:val="00081438"/>
    <w:rsid w:val="000832AE"/>
    <w:rsid w:val="00083D12"/>
    <w:rsid w:val="000846A8"/>
    <w:rsid w:val="00085472"/>
    <w:rsid w:val="00085EDA"/>
    <w:rsid w:val="000941CB"/>
    <w:rsid w:val="0009512F"/>
    <w:rsid w:val="00095EA9"/>
    <w:rsid w:val="0009625C"/>
    <w:rsid w:val="000A0CED"/>
    <w:rsid w:val="000A175F"/>
    <w:rsid w:val="000A1D5D"/>
    <w:rsid w:val="000A2953"/>
    <w:rsid w:val="000A2FEE"/>
    <w:rsid w:val="000B3436"/>
    <w:rsid w:val="000B5CD0"/>
    <w:rsid w:val="000C048E"/>
    <w:rsid w:val="000C1518"/>
    <w:rsid w:val="000C4C93"/>
    <w:rsid w:val="000D050C"/>
    <w:rsid w:val="000D1825"/>
    <w:rsid w:val="000D29F1"/>
    <w:rsid w:val="000D5185"/>
    <w:rsid w:val="000D5439"/>
    <w:rsid w:val="000D7E27"/>
    <w:rsid w:val="000D7F73"/>
    <w:rsid w:val="000E222D"/>
    <w:rsid w:val="000E3831"/>
    <w:rsid w:val="000E59DE"/>
    <w:rsid w:val="000F09A7"/>
    <w:rsid w:val="000F0AEA"/>
    <w:rsid w:val="000F0D1F"/>
    <w:rsid w:val="000F1DF7"/>
    <w:rsid w:val="000F1FE7"/>
    <w:rsid w:val="000F2ED9"/>
    <w:rsid w:val="001043BA"/>
    <w:rsid w:val="001046BD"/>
    <w:rsid w:val="00104A49"/>
    <w:rsid w:val="00107FBC"/>
    <w:rsid w:val="001109AB"/>
    <w:rsid w:val="00113D73"/>
    <w:rsid w:val="00120128"/>
    <w:rsid w:val="00123FD3"/>
    <w:rsid w:val="00127351"/>
    <w:rsid w:val="001321E2"/>
    <w:rsid w:val="00137012"/>
    <w:rsid w:val="0014098F"/>
    <w:rsid w:val="00141D43"/>
    <w:rsid w:val="00146792"/>
    <w:rsid w:val="00155BF7"/>
    <w:rsid w:val="0015621B"/>
    <w:rsid w:val="001603FC"/>
    <w:rsid w:val="001614FC"/>
    <w:rsid w:val="00163E11"/>
    <w:rsid w:val="00165AF9"/>
    <w:rsid w:val="00166C22"/>
    <w:rsid w:val="00172E0B"/>
    <w:rsid w:val="001730DF"/>
    <w:rsid w:val="00183AA6"/>
    <w:rsid w:val="00184D90"/>
    <w:rsid w:val="00184FB4"/>
    <w:rsid w:val="00186E64"/>
    <w:rsid w:val="00191298"/>
    <w:rsid w:val="001969F0"/>
    <w:rsid w:val="001975A1"/>
    <w:rsid w:val="001A12EF"/>
    <w:rsid w:val="001A174B"/>
    <w:rsid w:val="001A2B0F"/>
    <w:rsid w:val="001A41AE"/>
    <w:rsid w:val="001A5357"/>
    <w:rsid w:val="001A7138"/>
    <w:rsid w:val="001A7FD1"/>
    <w:rsid w:val="001B339A"/>
    <w:rsid w:val="001B6858"/>
    <w:rsid w:val="001B700A"/>
    <w:rsid w:val="001B7176"/>
    <w:rsid w:val="001C3255"/>
    <w:rsid w:val="001D1BC8"/>
    <w:rsid w:val="001F18B9"/>
    <w:rsid w:val="001F6096"/>
    <w:rsid w:val="00204F72"/>
    <w:rsid w:val="00205F28"/>
    <w:rsid w:val="002069C6"/>
    <w:rsid w:val="0021447A"/>
    <w:rsid w:val="00227495"/>
    <w:rsid w:val="002313BC"/>
    <w:rsid w:val="00232C2B"/>
    <w:rsid w:val="00233283"/>
    <w:rsid w:val="002410A7"/>
    <w:rsid w:val="00241BB0"/>
    <w:rsid w:val="00242E6E"/>
    <w:rsid w:val="00246B1B"/>
    <w:rsid w:val="002570DD"/>
    <w:rsid w:val="0025714E"/>
    <w:rsid w:val="0026137A"/>
    <w:rsid w:val="00262837"/>
    <w:rsid w:val="00262C97"/>
    <w:rsid w:val="00263BE4"/>
    <w:rsid w:val="00264438"/>
    <w:rsid w:val="00265F80"/>
    <w:rsid w:val="00266D0C"/>
    <w:rsid w:val="0027325B"/>
    <w:rsid w:val="002734AD"/>
    <w:rsid w:val="00277EA2"/>
    <w:rsid w:val="002816D2"/>
    <w:rsid w:val="0028354A"/>
    <w:rsid w:val="00291793"/>
    <w:rsid w:val="00296529"/>
    <w:rsid w:val="002A04D7"/>
    <w:rsid w:val="002A3F0C"/>
    <w:rsid w:val="002A7A8D"/>
    <w:rsid w:val="002B2A68"/>
    <w:rsid w:val="002B2EBA"/>
    <w:rsid w:val="002B4958"/>
    <w:rsid w:val="002B5F5F"/>
    <w:rsid w:val="002B68EB"/>
    <w:rsid w:val="002B72EB"/>
    <w:rsid w:val="002C0990"/>
    <w:rsid w:val="002C0B35"/>
    <w:rsid w:val="002C25D6"/>
    <w:rsid w:val="002C68C5"/>
    <w:rsid w:val="002C6F96"/>
    <w:rsid w:val="002D2459"/>
    <w:rsid w:val="002D2921"/>
    <w:rsid w:val="002D41A4"/>
    <w:rsid w:val="002D4345"/>
    <w:rsid w:val="002D5283"/>
    <w:rsid w:val="002E18A1"/>
    <w:rsid w:val="002E5532"/>
    <w:rsid w:val="002F0722"/>
    <w:rsid w:val="002F0B9C"/>
    <w:rsid w:val="002F21D9"/>
    <w:rsid w:val="002F2287"/>
    <w:rsid w:val="00303E73"/>
    <w:rsid w:val="00306BA0"/>
    <w:rsid w:val="003126D7"/>
    <w:rsid w:val="00313693"/>
    <w:rsid w:val="0032226E"/>
    <w:rsid w:val="00322544"/>
    <w:rsid w:val="003238B5"/>
    <w:rsid w:val="00327A42"/>
    <w:rsid w:val="00327D36"/>
    <w:rsid w:val="003309AC"/>
    <w:rsid w:val="0033139C"/>
    <w:rsid w:val="0033297B"/>
    <w:rsid w:val="00333F7E"/>
    <w:rsid w:val="00334A68"/>
    <w:rsid w:val="0034685B"/>
    <w:rsid w:val="00347392"/>
    <w:rsid w:val="00350538"/>
    <w:rsid w:val="00351383"/>
    <w:rsid w:val="00351E6F"/>
    <w:rsid w:val="0035262E"/>
    <w:rsid w:val="00353295"/>
    <w:rsid w:val="00353A55"/>
    <w:rsid w:val="00355A1D"/>
    <w:rsid w:val="00356BD0"/>
    <w:rsid w:val="00361C54"/>
    <w:rsid w:val="003622ED"/>
    <w:rsid w:val="0036492B"/>
    <w:rsid w:val="0036760F"/>
    <w:rsid w:val="003718DA"/>
    <w:rsid w:val="00373529"/>
    <w:rsid w:val="003736CA"/>
    <w:rsid w:val="00375C4B"/>
    <w:rsid w:val="00385D8A"/>
    <w:rsid w:val="00391253"/>
    <w:rsid w:val="0039499B"/>
    <w:rsid w:val="003957FC"/>
    <w:rsid w:val="003A11DF"/>
    <w:rsid w:val="003A3E8F"/>
    <w:rsid w:val="003A6A58"/>
    <w:rsid w:val="003B136C"/>
    <w:rsid w:val="003B138F"/>
    <w:rsid w:val="003B1B16"/>
    <w:rsid w:val="003C291F"/>
    <w:rsid w:val="003C2BD1"/>
    <w:rsid w:val="003C42BB"/>
    <w:rsid w:val="003C52F4"/>
    <w:rsid w:val="003C63AF"/>
    <w:rsid w:val="003D20B9"/>
    <w:rsid w:val="003D321F"/>
    <w:rsid w:val="003D4855"/>
    <w:rsid w:val="003E12FB"/>
    <w:rsid w:val="003E19C1"/>
    <w:rsid w:val="003E447F"/>
    <w:rsid w:val="003E4C14"/>
    <w:rsid w:val="003E62E1"/>
    <w:rsid w:val="003E65CF"/>
    <w:rsid w:val="003E685F"/>
    <w:rsid w:val="003F025A"/>
    <w:rsid w:val="003F0749"/>
    <w:rsid w:val="003F0B5E"/>
    <w:rsid w:val="003F11BC"/>
    <w:rsid w:val="003F5640"/>
    <w:rsid w:val="003F6FAE"/>
    <w:rsid w:val="003F720D"/>
    <w:rsid w:val="00405CA7"/>
    <w:rsid w:val="00406C01"/>
    <w:rsid w:val="0041130C"/>
    <w:rsid w:val="00412290"/>
    <w:rsid w:val="004122AA"/>
    <w:rsid w:val="00415FB1"/>
    <w:rsid w:val="004169D0"/>
    <w:rsid w:val="00421FD9"/>
    <w:rsid w:val="0043108B"/>
    <w:rsid w:val="00434586"/>
    <w:rsid w:val="00440123"/>
    <w:rsid w:val="00440E44"/>
    <w:rsid w:val="0044679C"/>
    <w:rsid w:val="00446B14"/>
    <w:rsid w:val="00446FEB"/>
    <w:rsid w:val="00451E79"/>
    <w:rsid w:val="00457C9F"/>
    <w:rsid w:val="00463B47"/>
    <w:rsid w:val="0046422D"/>
    <w:rsid w:val="00464BA2"/>
    <w:rsid w:val="004702CC"/>
    <w:rsid w:val="00472CBD"/>
    <w:rsid w:val="0047688A"/>
    <w:rsid w:val="004769C2"/>
    <w:rsid w:val="004950A9"/>
    <w:rsid w:val="004978EE"/>
    <w:rsid w:val="004A298E"/>
    <w:rsid w:val="004A3E1C"/>
    <w:rsid w:val="004A7D4E"/>
    <w:rsid w:val="004B29CB"/>
    <w:rsid w:val="004C3315"/>
    <w:rsid w:val="004C4F33"/>
    <w:rsid w:val="004C5256"/>
    <w:rsid w:val="004D238C"/>
    <w:rsid w:val="004D2868"/>
    <w:rsid w:val="004E205D"/>
    <w:rsid w:val="004F3BEE"/>
    <w:rsid w:val="004F7F60"/>
    <w:rsid w:val="005036DA"/>
    <w:rsid w:val="0050437A"/>
    <w:rsid w:val="005055C6"/>
    <w:rsid w:val="00506F57"/>
    <w:rsid w:val="00511578"/>
    <w:rsid w:val="00515F04"/>
    <w:rsid w:val="00516DA6"/>
    <w:rsid w:val="00520295"/>
    <w:rsid w:val="0052391B"/>
    <w:rsid w:val="00525ED3"/>
    <w:rsid w:val="005264AF"/>
    <w:rsid w:val="005268A8"/>
    <w:rsid w:val="00526DB6"/>
    <w:rsid w:val="005344AB"/>
    <w:rsid w:val="00537D37"/>
    <w:rsid w:val="005448CC"/>
    <w:rsid w:val="005529D9"/>
    <w:rsid w:val="005550E4"/>
    <w:rsid w:val="00563AA1"/>
    <w:rsid w:val="00563D3D"/>
    <w:rsid w:val="00564EF3"/>
    <w:rsid w:val="00566A73"/>
    <w:rsid w:val="00570024"/>
    <w:rsid w:val="00570CCF"/>
    <w:rsid w:val="00573ED4"/>
    <w:rsid w:val="00582018"/>
    <w:rsid w:val="00583515"/>
    <w:rsid w:val="00583834"/>
    <w:rsid w:val="00584A58"/>
    <w:rsid w:val="00585D4B"/>
    <w:rsid w:val="0059319D"/>
    <w:rsid w:val="00594708"/>
    <w:rsid w:val="00596B9F"/>
    <w:rsid w:val="005A0B5F"/>
    <w:rsid w:val="005A0BD4"/>
    <w:rsid w:val="005A3008"/>
    <w:rsid w:val="005A4689"/>
    <w:rsid w:val="005A7D5B"/>
    <w:rsid w:val="005B01EC"/>
    <w:rsid w:val="005B24FB"/>
    <w:rsid w:val="005C010E"/>
    <w:rsid w:val="005C1854"/>
    <w:rsid w:val="005C62CD"/>
    <w:rsid w:val="005D05DC"/>
    <w:rsid w:val="005D5090"/>
    <w:rsid w:val="005D68EF"/>
    <w:rsid w:val="005D6FCC"/>
    <w:rsid w:val="005E090D"/>
    <w:rsid w:val="005E16EC"/>
    <w:rsid w:val="005E7078"/>
    <w:rsid w:val="005E7F27"/>
    <w:rsid w:val="005F3D76"/>
    <w:rsid w:val="00600C0F"/>
    <w:rsid w:val="00603383"/>
    <w:rsid w:val="00612D20"/>
    <w:rsid w:val="00616846"/>
    <w:rsid w:val="006200DE"/>
    <w:rsid w:val="006225E2"/>
    <w:rsid w:val="0062549A"/>
    <w:rsid w:val="00627932"/>
    <w:rsid w:val="006311A0"/>
    <w:rsid w:val="0063184C"/>
    <w:rsid w:val="0063599D"/>
    <w:rsid w:val="00637E0E"/>
    <w:rsid w:val="00641036"/>
    <w:rsid w:val="00642345"/>
    <w:rsid w:val="00645A68"/>
    <w:rsid w:val="00645F24"/>
    <w:rsid w:val="00646041"/>
    <w:rsid w:val="006476CB"/>
    <w:rsid w:val="006514C0"/>
    <w:rsid w:val="00651F14"/>
    <w:rsid w:val="00655355"/>
    <w:rsid w:val="00656E4E"/>
    <w:rsid w:val="006608DD"/>
    <w:rsid w:val="00660B3D"/>
    <w:rsid w:val="00661D0B"/>
    <w:rsid w:val="006661DC"/>
    <w:rsid w:val="0066696A"/>
    <w:rsid w:val="00666DBE"/>
    <w:rsid w:val="0067121B"/>
    <w:rsid w:val="00692804"/>
    <w:rsid w:val="00692C12"/>
    <w:rsid w:val="006941F7"/>
    <w:rsid w:val="00694D84"/>
    <w:rsid w:val="00694F7D"/>
    <w:rsid w:val="006A35FF"/>
    <w:rsid w:val="006A44E9"/>
    <w:rsid w:val="006A4F67"/>
    <w:rsid w:val="006A6907"/>
    <w:rsid w:val="006A6D1C"/>
    <w:rsid w:val="006B15C8"/>
    <w:rsid w:val="006B4C0D"/>
    <w:rsid w:val="006B66F1"/>
    <w:rsid w:val="006B7487"/>
    <w:rsid w:val="006B7D55"/>
    <w:rsid w:val="006C4B32"/>
    <w:rsid w:val="006D5866"/>
    <w:rsid w:val="006D77DF"/>
    <w:rsid w:val="006E00D0"/>
    <w:rsid w:val="006E0CC9"/>
    <w:rsid w:val="006E4ACF"/>
    <w:rsid w:val="006E62C3"/>
    <w:rsid w:val="00700B60"/>
    <w:rsid w:val="00702327"/>
    <w:rsid w:val="00702DD6"/>
    <w:rsid w:val="007032FD"/>
    <w:rsid w:val="0070369D"/>
    <w:rsid w:val="007042D5"/>
    <w:rsid w:val="007060AF"/>
    <w:rsid w:val="00714435"/>
    <w:rsid w:val="00714BBB"/>
    <w:rsid w:val="00714FF7"/>
    <w:rsid w:val="0071716F"/>
    <w:rsid w:val="00724738"/>
    <w:rsid w:val="0073488D"/>
    <w:rsid w:val="00735273"/>
    <w:rsid w:val="00743757"/>
    <w:rsid w:val="00746E9E"/>
    <w:rsid w:val="00750F6F"/>
    <w:rsid w:val="007516F7"/>
    <w:rsid w:val="00751821"/>
    <w:rsid w:val="00752A1F"/>
    <w:rsid w:val="007565B1"/>
    <w:rsid w:val="00764913"/>
    <w:rsid w:val="00764A13"/>
    <w:rsid w:val="00777636"/>
    <w:rsid w:val="00780FD1"/>
    <w:rsid w:val="0078280B"/>
    <w:rsid w:val="00783A24"/>
    <w:rsid w:val="00790408"/>
    <w:rsid w:val="00791236"/>
    <w:rsid w:val="007912E2"/>
    <w:rsid w:val="007950AF"/>
    <w:rsid w:val="00797EC4"/>
    <w:rsid w:val="007A0443"/>
    <w:rsid w:val="007A2339"/>
    <w:rsid w:val="007A313C"/>
    <w:rsid w:val="007A36E4"/>
    <w:rsid w:val="007B0D63"/>
    <w:rsid w:val="007B30E2"/>
    <w:rsid w:val="007C043D"/>
    <w:rsid w:val="007C484E"/>
    <w:rsid w:val="007D1A26"/>
    <w:rsid w:val="007D34C8"/>
    <w:rsid w:val="007D5AB7"/>
    <w:rsid w:val="007F32E9"/>
    <w:rsid w:val="008016C9"/>
    <w:rsid w:val="00803635"/>
    <w:rsid w:val="00803B13"/>
    <w:rsid w:val="00804A3D"/>
    <w:rsid w:val="0080574E"/>
    <w:rsid w:val="0080637F"/>
    <w:rsid w:val="00812598"/>
    <w:rsid w:val="008163EB"/>
    <w:rsid w:val="008225AE"/>
    <w:rsid w:val="00822E43"/>
    <w:rsid w:val="00824C41"/>
    <w:rsid w:val="00825B27"/>
    <w:rsid w:val="00827174"/>
    <w:rsid w:val="00831300"/>
    <w:rsid w:val="00842A2A"/>
    <w:rsid w:val="00843CEA"/>
    <w:rsid w:val="00844599"/>
    <w:rsid w:val="008454E8"/>
    <w:rsid w:val="00845925"/>
    <w:rsid w:val="0084617E"/>
    <w:rsid w:val="00846C46"/>
    <w:rsid w:val="008474BC"/>
    <w:rsid w:val="00850DC8"/>
    <w:rsid w:val="00851C9E"/>
    <w:rsid w:val="00851F2E"/>
    <w:rsid w:val="00852203"/>
    <w:rsid w:val="00852F1E"/>
    <w:rsid w:val="00854636"/>
    <w:rsid w:val="00861385"/>
    <w:rsid w:val="008667E7"/>
    <w:rsid w:val="00871CDF"/>
    <w:rsid w:val="008812FC"/>
    <w:rsid w:val="008845B9"/>
    <w:rsid w:val="00884CB1"/>
    <w:rsid w:val="008869CD"/>
    <w:rsid w:val="0089014B"/>
    <w:rsid w:val="0089054E"/>
    <w:rsid w:val="00892C4D"/>
    <w:rsid w:val="00892E41"/>
    <w:rsid w:val="00894ACA"/>
    <w:rsid w:val="00894D1B"/>
    <w:rsid w:val="0089562B"/>
    <w:rsid w:val="008971AB"/>
    <w:rsid w:val="008A20D9"/>
    <w:rsid w:val="008A3229"/>
    <w:rsid w:val="008A6B91"/>
    <w:rsid w:val="008A7021"/>
    <w:rsid w:val="008A72C6"/>
    <w:rsid w:val="008B0E87"/>
    <w:rsid w:val="008B13DD"/>
    <w:rsid w:val="008B17EA"/>
    <w:rsid w:val="008B2156"/>
    <w:rsid w:val="008B4421"/>
    <w:rsid w:val="008B49A2"/>
    <w:rsid w:val="008B5FC5"/>
    <w:rsid w:val="008C0DA3"/>
    <w:rsid w:val="008C0F21"/>
    <w:rsid w:val="008C138B"/>
    <w:rsid w:val="008C2CDB"/>
    <w:rsid w:val="008C2F9B"/>
    <w:rsid w:val="008C3689"/>
    <w:rsid w:val="008C5941"/>
    <w:rsid w:val="008D7064"/>
    <w:rsid w:val="008E3425"/>
    <w:rsid w:val="008E4758"/>
    <w:rsid w:val="008E57FD"/>
    <w:rsid w:val="008E63CB"/>
    <w:rsid w:val="008F06B5"/>
    <w:rsid w:val="008F2005"/>
    <w:rsid w:val="008F3C20"/>
    <w:rsid w:val="00903645"/>
    <w:rsid w:val="00906B34"/>
    <w:rsid w:val="00907F60"/>
    <w:rsid w:val="009154DB"/>
    <w:rsid w:val="00920A45"/>
    <w:rsid w:val="009214BE"/>
    <w:rsid w:val="00924EDE"/>
    <w:rsid w:val="009275A1"/>
    <w:rsid w:val="0092768B"/>
    <w:rsid w:val="009302FC"/>
    <w:rsid w:val="00933C4C"/>
    <w:rsid w:val="00940D07"/>
    <w:rsid w:val="00940FD6"/>
    <w:rsid w:val="009470CB"/>
    <w:rsid w:val="00947507"/>
    <w:rsid w:val="009477C3"/>
    <w:rsid w:val="00947A64"/>
    <w:rsid w:val="0095663F"/>
    <w:rsid w:val="00957430"/>
    <w:rsid w:val="00957CB1"/>
    <w:rsid w:val="00970B26"/>
    <w:rsid w:val="00974057"/>
    <w:rsid w:val="00974AB3"/>
    <w:rsid w:val="009828F3"/>
    <w:rsid w:val="009853EC"/>
    <w:rsid w:val="00990970"/>
    <w:rsid w:val="00993C4B"/>
    <w:rsid w:val="009A0EBB"/>
    <w:rsid w:val="009A17AF"/>
    <w:rsid w:val="009A1DEB"/>
    <w:rsid w:val="009A3295"/>
    <w:rsid w:val="009A37A6"/>
    <w:rsid w:val="009A56DF"/>
    <w:rsid w:val="009A6E3E"/>
    <w:rsid w:val="009A7090"/>
    <w:rsid w:val="009A7748"/>
    <w:rsid w:val="009B6D74"/>
    <w:rsid w:val="009C264D"/>
    <w:rsid w:val="009C655C"/>
    <w:rsid w:val="009C798C"/>
    <w:rsid w:val="009D6B9F"/>
    <w:rsid w:val="009D6CC6"/>
    <w:rsid w:val="009D6E93"/>
    <w:rsid w:val="009E0355"/>
    <w:rsid w:val="009E57C4"/>
    <w:rsid w:val="009F078C"/>
    <w:rsid w:val="00A001FD"/>
    <w:rsid w:val="00A00E39"/>
    <w:rsid w:val="00A03A37"/>
    <w:rsid w:val="00A04648"/>
    <w:rsid w:val="00A049CD"/>
    <w:rsid w:val="00A05825"/>
    <w:rsid w:val="00A1057C"/>
    <w:rsid w:val="00A12FF4"/>
    <w:rsid w:val="00A138C0"/>
    <w:rsid w:val="00A14A6F"/>
    <w:rsid w:val="00A15DD1"/>
    <w:rsid w:val="00A24659"/>
    <w:rsid w:val="00A252C6"/>
    <w:rsid w:val="00A2549D"/>
    <w:rsid w:val="00A266C4"/>
    <w:rsid w:val="00A26ED6"/>
    <w:rsid w:val="00A26FEB"/>
    <w:rsid w:val="00A30D77"/>
    <w:rsid w:val="00A4146B"/>
    <w:rsid w:val="00A50BD5"/>
    <w:rsid w:val="00A56F71"/>
    <w:rsid w:val="00A57702"/>
    <w:rsid w:val="00A652D2"/>
    <w:rsid w:val="00A655A3"/>
    <w:rsid w:val="00A7448A"/>
    <w:rsid w:val="00A84BA4"/>
    <w:rsid w:val="00A87DC4"/>
    <w:rsid w:val="00A977F9"/>
    <w:rsid w:val="00AA184E"/>
    <w:rsid w:val="00AA4451"/>
    <w:rsid w:val="00AA4708"/>
    <w:rsid w:val="00AA6E3D"/>
    <w:rsid w:val="00AA76C0"/>
    <w:rsid w:val="00AB090D"/>
    <w:rsid w:val="00AB75FE"/>
    <w:rsid w:val="00AC315F"/>
    <w:rsid w:val="00AC337B"/>
    <w:rsid w:val="00AC48DB"/>
    <w:rsid w:val="00AC7093"/>
    <w:rsid w:val="00AD5E25"/>
    <w:rsid w:val="00AD7565"/>
    <w:rsid w:val="00AE0D75"/>
    <w:rsid w:val="00AE11FB"/>
    <w:rsid w:val="00AE2073"/>
    <w:rsid w:val="00AF0316"/>
    <w:rsid w:val="00AF3853"/>
    <w:rsid w:val="00AF6465"/>
    <w:rsid w:val="00AF7599"/>
    <w:rsid w:val="00B00B0E"/>
    <w:rsid w:val="00B024B2"/>
    <w:rsid w:val="00B05278"/>
    <w:rsid w:val="00B16F59"/>
    <w:rsid w:val="00B1769E"/>
    <w:rsid w:val="00B2156E"/>
    <w:rsid w:val="00B21989"/>
    <w:rsid w:val="00B24745"/>
    <w:rsid w:val="00B27FB8"/>
    <w:rsid w:val="00B309A4"/>
    <w:rsid w:val="00B31472"/>
    <w:rsid w:val="00B41002"/>
    <w:rsid w:val="00B45D66"/>
    <w:rsid w:val="00B4684A"/>
    <w:rsid w:val="00B46F47"/>
    <w:rsid w:val="00B475D2"/>
    <w:rsid w:val="00B51D1E"/>
    <w:rsid w:val="00B54469"/>
    <w:rsid w:val="00B54D76"/>
    <w:rsid w:val="00B55E13"/>
    <w:rsid w:val="00B608DA"/>
    <w:rsid w:val="00B6095B"/>
    <w:rsid w:val="00B6264E"/>
    <w:rsid w:val="00B642E3"/>
    <w:rsid w:val="00B67F99"/>
    <w:rsid w:val="00B71A90"/>
    <w:rsid w:val="00B7478B"/>
    <w:rsid w:val="00B74DBB"/>
    <w:rsid w:val="00B818AC"/>
    <w:rsid w:val="00B8314D"/>
    <w:rsid w:val="00B84DB1"/>
    <w:rsid w:val="00B90DA3"/>
    <w:rsid w:val="00B9153F"/>
    <w:rsid w:val="00B94FFE"/>
    <w:rsid w:val="00B970F0"/>
    <w:rsid w:val="00BA3A5D"/>
    <w:rsid w:val="00BA7FF0"/>
    <w:rsid w:val="00BB1546"/>
    <w:rsid w:val="00BB68D0"/>
    <w:rsid w:val="00BC1D15"/>
    <w:rsid w:val="00BC4454"/>
    <w:rsid w:val="00BC4E51"/>
    <w:rsid w:val="00BC7D56"/>
    <w:rsid w:val="00BD0CEA"/>
    <w:rsid w:val="00BD277A"/>
    <w:rsid w:val="00BD419F"/>
    <w:rsid w:val="00BD52BE"/>
    <w:rsid w:val="00BD5609"/>
    <w:rsid w:val="00BD7066"/>
    <w:rsid w:val="00BE17C0"/>
    <w:rsid w:val="00BE1A99"/>
    <w:rsid w:val="00BE1DA6"/>
    <w:rsid w:val="00BE2C0E"/>
    <w:rsid w:val="00BE3D72"/>
    <w:rsid w:val="00BF0D0F"/>
    <w:rsid w:val="00BF5249"/>
    <w:rsid w:val="00C002AA"/>
    <w:rsid w:val="00C048E8"/>
    <w:rsid w:val="00C106DB"/>
    <w:rsid w:val="00C13F9C"/>
    <w:rsid w:val="00C17993"/>
    <w:rsid w:val="00C214F9"/>
    <w:rsid w:val="00C226C4"/>
    <w:rsid w:val="00C23989"/>
    <w:rsid w:val="00C254BA"/>
    <w:rsid w:val="00C329D4"/>
    <w:rsid w:val="00C36B8B"/>
    <w:rsid w:val="00C41106"/>
    <w:rsid w:val="00C43878"/>
    <w:rsid w:val="00C529AB"/>
    <w:rsid w:val="00C545EB"/>
    <w:rsid w:val="00C54B38"/>
    <w:rsid w:val="00C56468"/>
    <w:rsid w:val="00C56DAE"/>
    <w:rsid w:val="00C6066E"/>
    <w:rsid w:val="00C645FA"/>
    <w:rsid w:val="00C65529"/>
    <w:rsid w:val="00C66C01"/>
    <w:rsid w:val="00C741F9"/>
    <w:rsid w:val="00C80463"/>
    <w:rsid w:val="00C871F6"/>
    <w:rsid w:val="00C906C7"/>
    <w:rsid w:val="00C92E97"/>
    <w:rsid w:val="00C94E2D"/>
    <w:rsid w:val="00C96B62"/>
    <w:rsid w:val="00C96CED"/>
    <w:rsid w:val="00CA0D6C"/>
    <w:rsid w:val="00CA588E"/>
    <w:rsid w:val="00CA7630"/>
    <w:rsid w:val="00CB24D7"/>
    <w:rsid w:val="00CB447C"/>
    <w:rsid w:val="00CC027A"/>
    <w:rsid w:val="00CC0D35"/>
    <w:rsid w:val="00CC1712"/>
    <w:rsid w:val="00CC1EDE"/>
    <w:rsid w:val="00CC5667"/>
    <w:rsid w:val="00CD493A"/>
    <w:rsid w:val="00CD6373"/>
    <w:rsid w:val="00CD63BC"/>
    <w:rsid w:val="00CD7A46"/>
    <w:rsid w:val="00CE014E"/>
    <w:rsid w:val="00CE1199"/>
    <w:rsid w:val="00CE5EE2"/>
    <w:rsid w:val="00CE62C2"/>
    <w:rsid w:val="00CF33E7"/>
    <w:rsid w:val="00CF6946"/>
    <w:rsid w:val="00D01AEA"/>
    <w:rsid w:val="00D03748"/>
    <w:rsid w:val="00D03F0D"/>
    <w:rsid w:val="00D07DE9"/>
    <w:rsid w:val="00D14AE6"/>
    <w:rsid w:val="00D21571"/>
    <w:rsid w:val="00D21C19"/>
    <w:rsid w:val="00D225DA"/>
    <w:rsid w:val="00D2266F"/>
    <w:rsid w:val="00D22EE7"/>
    <w:rsid w:val="00D24CAD"/>
    <w:rsid w:val="00D32F84"/>
    <w:rsid w:val="00D42D13"/>
    <w:rsid w:val="00D46B54"/>
    <w:rsid w:val="00D53887"/>
    <w:rsid w:val="00D57922"/>
    <w:rsid w:val="00D61CCD"/>
    <w:rsid w:val="00D62DB7"/>
    <w:rsid w:val="00D6550D"/>
    <w:rsid w:val="00D67254"/>
    <w:rsid w:val="00D75989"/>
    <w:rsid w:val="00D8060A"/>
    <w:rsid w:val="00D827E6"/>
    <w:rsid w:val="00D83355"/>
    <w:rsid w:val="00D83EFD"/>
    <w:rsid w:val="00D859AC"/>
    <w:rsid w:val="00D9071F"/>
    <w:rsid w:val="00D90CDB"/>
    <w:rsid w:val="00D928DA"/>
    <w:rsid w:val="00D94A73"/>
    <w:rsid w:val="00D96A96"/>
    <w:rsid w:val="00DA10CC"/>
    <w:rsid w:val="00DA35F0"/>
    <w:rsid w:val="00DA4AA0"/>
    <w:rsid w:val="00DA4E3D"/>
    <w:rsid w:val="00DA51D0"/>
    <w:rsid w:val="00DA7BCF"/>
    <w:rsid w:val="00DB4113"/>
    <w:rsid w:val="00DB4153"/>
    <w:rsid w:val="00DC0828"/>
    <w:rsid w:val="00DC3765"/>
    <w:rsid w:val="00DC5FF5"/>
    <w:rsid w:val="00DC65D9"/>
    <w:rsid w:val="00DD2805"/>
    <w:rsid w:val="00DD4A96"/>
    <w:rsid w:val="00DE01C7"/>
    <w:rsid w:val="00DE1A25"/>
    <w:rsid w:val="00DE4010"/>
    <w:rsid w:val="00DE500C"/>
    <w:rsid w:val="00DE51C0"/>
    <w:rsid w:val="00DE786A"/>
    <w:rsid w:val="00DF54A2"/>
    <w:rsid w:val="00E020A6"/>
    <w:rsid w:val="00E05F6D"/>
    <w:rsid w:val="00E072B1"/>
    <w:rsid w:val="00E10E5A"/>
    <w:rsid w:val="00E11E02"/>
    <w:rsid w:val="00E145E5"/>
    <w:rsid w:val="00E148F5"/>
    <w:rsid w:val="00E15147"/>
    <w:rsid w:val="00E15F88"/>
    <w:rsid w:val="00E22325"/>
    <w:rsid w:val="00E24D3E"/>
    <w:rsid w:val="00E262EC"/>
    <w:rsid w:val="00E277B5"/>
    <w:rsid w:val="00E359DD"/>
    <w:rsid w:val="00E36F5C"/>
    <w:rsid w:val="00E40BBF"/>
    <w:rsid w:val="00E41862"/>
    <w:rsid w:val="00E41C20"/>
    <w:rsid w:val="00E431B0"/>
    <w:rsid w:val="00E47EC1"/>
    <w:rsid w:val="00E677D2"/>
    <w:rsid w:val="00E70EAA"/>
    <w:rsid w:val="00E71764"/>
    <w:rsid w:val="00E74B3C"/>
    <w:rsid w:val="00E823C7"/>
    <w:rsid w:val="00E872C3"/>
    <w:rsid w:val="00E91200"/>
    <w:rsid w:val="00E91AEA"/>
    <w:rsid w:val="00E936A1"/>
    <w:rsid w:val="00E96DE6"/>
    <w:rsid w:val="00EA2CC1"/>
    <w:rsid w:val="00EA3717"/>
    <w:rsid w:val="00EA7A27"/>
    <w:rsid w:val="00EB3BF3"/>
    <w:rsid w:val="00EB4172"/>
    <w:rsid w:val="00EB6E41"/>
    <w:rsid w:val="00EC0298"/>
    <w:rsid w:val="00ED1E57"/>
    <w:rsid w:val="00ED2EC7"/>
    <w:rsid w:val="00ED3281"/>
    <w:rsid w:val="00ED5F39"/>
    <w:rsid w:val="00EE2E3D"/>
    <w:rsid w:val="00EE3941"/>
    <w:rsid w:val="00EE6867"/>
    <w:rsid w:val="00EF12B4"/>
    <w:rsid w:val="00EF3A93"/>
    <w:rsid w:val="00EF52BC"/>
    <w:rsid w:val="00F02469"/>
    <w:rsid w:val="00F049A1"/>
    <w:rsid w:val="00F05ABF"/>
    <w:rsid w:val="00F101B9"/>
    <w:rsid w:val="00F11DD0"/>
    <w:rsid w:val="00F1220A"/>
    <w:rsid w:val="00F126BA"/>
    <w:rsid w:val="00F136F6"/>
    <w:rsid w:val="00F15610"/>
    <w:rsid w:val="00F17F2F"/>
    <w:rsid w:val="00F201F6"/>
    <w:rsid w:val="00F267CD"/>
    <w:rsid w:val="00F321AF"/>
    <w:rsid w:val="00F32B71"/>
    <w:rsid w:val="00F341E9"/>
    <w:rsid w:val="00F3464E"/>
    <w:rsid w:val="00F35D4A"/>
    <w:rsid w:val="00F409EC"/>
    <w:rsid w:val="00F41F45"/>
    <w:rsid w:val="00F42023"/>
    <w:rsid w:val="00F47AC0"/>
    <w:rsid w:val="00F510D2"/>
    <w:rsid w:val="00F52A21"/>
    <w:rsid w:val="00F53C08"/>
    <w:rsid w:val="00F61327"/>
    <w:rsid w:val="00F731DD"/>
    <w:rsid w:val="00F73CC1"/>
    <w:rsid w:val="00F74697"/>
    <w:rsid w:val="00F7707A"/>
    <w:rsid w:val="00F80622"/>
    <w:rsid w:val="00F82484"/>
    <w:rsid w:val="00F90BF6"/>
    <w:rsid w:val="00F93D79"/>
    <w:rsid w:val="00F94D8A"/>
    <w:rsid w:val="00F971EC"/>
    <w:rsid w:val="00F97F99"/>
    <w:rsid w:val="00FA0F36"/>
    <w:rsid w:val="00FA0F62"/>
    <w:rsid w:val="00FA127A"/>
    <w:rsid w:val="00FA2931"/>
    <w:rsid w:val="00FA407E"/>
    <w:rsid w:val="00FA52D9"/>
    <w:rsid w:val="00FA7DD1"/>
    <w:rsid w:val="00FB0969"/>
    <w:rsid w:val="00FB366F"/>
    <w:rsid w:val="00FB4699"/>
    <w:rsid w:val="00FB74AD"/>
    <w:rsid w:val="00FC3FD9"/>
    <w:rsid w:val="00FC735E"/>
    <w:rsid w:val="00FD3603"/>
    <w:rsid w:val="00FE413E"/>
    <w:rsid w:val="00FE7561"/>
    <w:rsid w:val="00FF5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6DDAD"/>
  <w15:chartTrackingRefBased/>
  <w15:docId w15:val="{40502328-2311-4059-9E99-69BAADA9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BA2"/>
  </w:style>
  <w:style w:type="paragraph" w:styleId="Heading1">
    <w:name w:val="heading 1"/>
    <w:basedOn w:val="Normal"/>
    <w:link w:val="Heading1Char"/>
    <w:uiPriority w:val="9"/>
    <w:qFormat/>
    <w:rsid w:val="00464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977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A2"/>
  </w:style>
  <w:style w:type="paragraph" w:styleId="Footer">
    <w:name w:val="footer"/>
    <w:basedOn w:val="Normal"/>
    <w:link w:val="FooterChar"/>
    <w:uiPriority w:val="99"/>
    <w:unhideWhenUsed/>
    <w:rsid w:val="00DF5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A2"/>
  </w:style>
  <w:style w:type="character" w:customStyle="1" w:styleId="Heading1Char">
    <w:name w:val="Heading 1 Char"/>
    <w:basedOn w:val="DefaultParagraphFont"/>
    <w:link w:val="Heading1"/>
    <w:uiPriority w:val="9"/>
    <w:rsid w:val="00464BA2"/>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866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13BC"/>
    <w:pPr>
      <w:spacing w:after="0" w:line="240" w:lineRule="auto"/>
    </w:pPr>
  </w:style>
  <w:style w:type="character" w:customStyle="1" w:styleId="text">
    <w:name w:val="text"/>
    <w:basedOn w:val="DefaultParagraphFont"/>
    <w:rsid w:val="00B9153F"/>
  </w:style>
  <w:style w:type="character" w:customStyle="1" w:styleId="woj">
    <w:name w:val="woj"/>
    <w:basedOn w:val="DefaultParagraphFont"/>
    <w:rsid w:val="00B9153F"/>
  </w:style>
  <w:style w:type="paragraph" w:styleId="ListParagraph">
    <w:name w:val="List Paragraph"/>
    <w:basedOn w:val="Normal"/>
    <w:uiPriority w:val="34"/>
    <w:qFormat/>
    <w:rsid w:val="00EF3A93"/>
    <w:pPr>
      <w:spacing w:after="200" w:line="276" w:lineRule="auto"/>
      <w:ind w:left="720"/>
      <w:contextualSpacing/>
    </w:pPr>
  </w:style>
  <w:style w:type="paragraph" w:customStyle="1" w:styleId="first-line-none">
    <w:name w:val="first-line-none"/>
    <w:basedOn w:val="Normal"/>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C26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9C264D"/>
  </w:style>
  <w:style w:type="character" w:customStyle="1" w:styleId="Heading2Char">
    <w:name w:val="Heading 2 Char"/>
    <w:basedOn w:val="DefaultParagraphFont"/>
    <w:link w:val="Heading2"/>
    <w:uiPriority w:val="9"/>
    <w:semiHidden/>
    <w:rsid w:val="00A977F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F321AF"/>
    <w:rPr>
      <w:color w:val="0000FF"/>
      <w:u w:val="single"/>
    </w:rPr>
  </w:style>
  <w:style w:type="paragraph" w:styleId="Revision">
    <w:name w:val="Revision"/>
    <w:hidden/>
    <w:uiPriority w:val="99"/>
    <w:semiHidden/>
    <w:rsid w:val="00265F80"/>
    <w:pPr>
      <w:spacing w:after="0" w:line="240" w:lineRule="auto"/>
    </w:pPr>
  </w:style>
  <w:style w:type="paragraph" w:styleId="BalloonText">
    <w:name w:val="Balloon Text"/>
    <w:basedOn w:val="Normal"/>
    <w:link w:val="BalloonTextChar"/>
    <w:uiPriority w:val="99"/>
    <w:semiHidden/>
    <w:unhideWhenUsed/>
    <w:rsid w:val="00265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80"/>
    <w:rPr>
      <w:rFonts w:ascii="Segoe UI" w:hAnsi="Segoe UI" w:cs="Segoe UI"/>
      <w:sz w:val="18"/>
      <w:szCs w:val="18"/>
    </w:rPr>
  </w:style>
  <w:style w:type="character" w:customStyle="1" w:styleId="apple-converted-space">
    <w:name w:val="apple-converted-space"/>
    <w:basedOn w:val="DefaultParagraphFont"/>
    <w:rsid w:val="00AF6465"/>
  </w:style>
  <w:style w:type="character" w:styleId="HTMLCite">
    <w:name w:val="HTML Cite"/>
    <w:basedOn w:val="DefaultParagraphFont"/>
    <w:uiPriority w:val="99"/>
    <w:semiHidden/>
    <w:unhideWhenUsed/>
    <w:rsid w:val="00E05F6D"/>
    <w:rPr>
      <w:i/>
      <w:iCs/>
    </w:rPr>
  </w:style>
  <w:style w:type="character" w:customStyle="1" w:styleId="passage-display-bcv">
    <w:name w:val="passage-display-bcv"/>
    <w:basedOn w:val="DefaultParagraphFont"/>
    <w:rsid w:val="00246B1B"/>
  </w:style>
  <w:style w:type="character" w:customStyle="1" w:styleId="passage-display-version">
    <w:name w:val="passage-display-version"/>
    <w:basedOn w:val="DefaultParagraphFont"/>
    <w:rsid w:val="00246B1B"/>
  </w:style>
  <w:style w:type="paragraph" w:customStyle="1" w:styleId="ve1">
    <w:name w:val="ve1"/>
    <w:basedOn w:val="Normal"/>
    <w:rsid w:val="00E91A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91A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6154">
      <w:bodyDiv w:val="1"/>
      <w:marLeft w:val="0"/>
      <w:marRight w:val="0"/>
      <w:marTop w:val="0"/>
      <w:marBottom w:val="0"/>
      <w:divBdr>
        <w:top w:val="none" w:sz="0" w:space="0" w:color="auto"/>
        <w:left w:val="none" w:sz="0" w:space="0" w:color="auto"/>
        <w:bottom w:val="none" w:sz="0" w:space="0" w:color="auto"/>
        <w:right w:val="none" w:sz="0" w:space="0" w:color="auto"/>
      </w:divBdr>
    </w:div>
    <w:div w:id="556669840">
      <w:bodyDiv w:val="1"/>
      <w:marLeft w:val="0"/>
      <w:marRight w:val="0"/>
      <w:marTop w:val="0"/>
      <w:marBottom w:val="0"/>
      <w:divBdr>
        <w:top w:val="none" w:sz="0" w:space="0" w:color="auto"/>
        <w:left w:val="none" w:sz="0" w:space="0" w:color="auto"/>
        <w:bottom w:val="none" w:sz="0" w:space="0" w:color="auto"/>
        <w:right w:val="none" w:sz="0" w:space="0" w:color="auto"/>
      </w:divBdr>
    </w:div>
    <w:div w:id="569466142">
      <w:bodyDiv w:val="1"/>
      <w:marLeft w:val="0"/>
      <w:marRight w:val="0"/>
      <w:marTop w:val="0"/>
      <w:marBottom w:val="0"/>
      <w:divBdr>
        <w:top w:val="none" w:sz="0" w:space="0" w:color="auto"/>
        <w:left w:val="none" w:sz="0" w:space="0" w:color="auto"/>
        <w:bottom w:val="none" w:sz="0" w:space="0" w:color="auto"/>
        <w:right w:val="none" w:sz="0" w:space="0" w:color="auto"/>
      </w:divBdr>
    </w:div>
    <w:div w:id="674262371">
      <w:bodyDiv w:val="1"/>
      <w:marLeft w:val="0"/>
      <w:marRight w:val="0"/>
      <w:marTop w:val="0"/>
      <w:marBottom w:val="0"/>
      <w:divBdr>
        <w:top w:val="none" w:sz="0" w:space="0" w:color="auto"/>
        <w:left w:val="none" w:sz="0" w:space="0" w:color="auto"/>
        <w:bottom w:val="none" w:sz="0" w:space="0" w:color="auto"/>
        <w:right w:val="none" w:sz="0" w:space="0" w:color="auto"/>
      </w:divBdr>
    </w:div>
    <w:div w:id="735588907">
      <w:bodyDiv w:val="1"/>
      <w:marLeft w:val="0"/>
      <w:marRight w:val="0"/>
      <w:marTop w:val="0"/>
      <w:marBottom w:val="0"/>
      <w:divBdr>
        <w:top w:val="none" w:sz="0" w:space="0" w:color="auto"/>
        <w:left w:val="none" w:sz="0" w:space="0" w:color="auto"/>
        <w:bottom w:val="none" w:sz="0" w:space="0" w:color="auto"/>
        <w:right w:val="none" w:sz="0" w:space="0" w:color="auto"/>
      </w:divBdr>
    </w:div>
    <w:div w:id="736587300">
      <w:bodyDiv w:val="1"/>
      <w:marLeft w:val="0"/>
      <w:marRight w:val="0"/>
      <w:marTop w:val="0"/>
      <w:marBottom w:val="0"/>
      <w:divBdr>
        <w:top w:val="none" w:sz="0" w:space="0" w:color="auto"/>
        <w:left w:val="none" w:sz="0" w:space="0" w:color="auto"/>
        <w:bottom w:val="none" w:sz="0" w:space="0" w:color="auto"/>
        <w:right w:val="none" w:sz="0" w:space="0" w:color="auto"/>
      </w:divBdr>
    </w:div>
    <w:div w:id="806432793">
      <w:bodyDiv w:val="1"/>
      <w:marLeft w:val="0"/>
      <w:marRight w:val="0"/>
      <w:marTop w:val="0"/>
      <w:marBottom w:val="0"/>
      <w:divBdr>
        <w:top w:val="none" w:sz="0" w:space="0" w:color="auto"/>
        <w:left w:val="none" w:sz="0" w:space="0" w:color="auto"/>
        <w:bottom w:val="none" w:sz="0" w:space="0" w:color="auto"/>
        <w:right w:val="none" w:sz="0" w:space="0" w:color="auto"/>
      </w:divBdr>
    </w:div>
    <w:div w:id="818499869">
      <w:bodyDiv w:val="1"/>
      <w:marLeft w:val="0"/>
      <w:marRight w:val="0"/>
      <w:marTop w:val="0"/>
      <w:marBottom w:val="0"/>
      <w:divBdr>
        <w:top w:val="none" w:sz="0" w:space="0" w:color="auto"/>
        <w:left w:val="none" w:sz="0" w:space="0" w:color="auto"/>
        <w:bottom w:val="none" w:sz="0" w:space="0" w:color="auto"/>
        <w:right w:val="none" w:sz="0" w:space="0" w:color="auto"/>
      </w:divBdr>
    </w:div>
    <w:div w:id="888301975">
      <w:bodyDiv w:val="1"/>
      <w:marLeft w:val="0"/>
      <w:marRight w:val="0"/>
      <w:marTop w:val="0"/>
      <w:marBottom w:val="0"/>
      <w:divBdr>
        <w:top w:val="none" w:sz="0" w:space="0" w:color="auto"/>
        <w:left w:val="none" w:sz="0" w:space="0" w:color="auto"/>
        <w:bottom w:val="none" w:sz="0" w:space="0" w:color="auto"/>
        <w:right w:val="none" w:sz="0" w:space="0" w:color="auto"/>
      </w:divBdr>
    </w:div>
    <w:div w:id="972056932">
      <w:bodyDiv w:val="1"/>
      <w:marLeft w:val="0"/>
      <w:marRight w:val="0"/>
      <w:marTop w:val="0"/>
      <w:marBottom w:val="0"/>
      <w:divBdr>
        <w:top w:val="none" w:sz="0" w:space="0" w:color="auto"/>
        <w:left w:val="none" w:sz="0" w:space="0" w:color="auto"/>
        <w:bottom w:val="none" w:sz="0" w:space="0" w:color="auto"/>
        <w:right w:val="none" w:sz="0" w:space="0" w:color="auto"/>
      </w:divBdr>
    </w:div>
    <w:div w:id="998079582">
      <w:bodyDiv w:val="1"/>
      <w:marLeft w:val="0"/>
      <w:marRight w:val="0"/>
      <w:marTop w:val="0"/>
      <w:marBottom w:val="0"/>
      <w:divBdr>
        <w:top w:val="none" w:sz="0" w:space="0" w:color="auto"/>
        <w:left w:val="none" w:sz="0" w:space="0" w:color="auto"/>
        <w:bottom w:val="none" w:sz="0" w:space="0" w:color="auto"/>
        <w:right w:val="none" w:sz="0" w:space="0" w:color="auto"/>
      </w:divBdr>
    </w:div>
    <w:div w:id="1186401192">
      <w:bodyDiv w:val="1"/>
      <w:marLeft w:val="0"/>
      <w:marRight w:val="0"/>
      <w:marTop w:val="0"/>
      <w:marBottom w:val="0"/>
      <w:divBdr>
        <w:top w:val="none" w:sz="0" w:space="0" w:color="auto"/>
        <w:left w:val="none" w:sz="0" w:space="0" w:color="auto"/>
        <w:bottom w:val="none" w:sz="0" w:space="0" w:color="auto"/>
        <w:right w:val="none" w:sz="0" w:space="0" w:color="auto"/>
      </w:divBdr>
    </w:div>
    <w:div w:id="1216165583">
      <w:bodyDiv w:val="1"/>
      <w:marLeft w:val="0"/>
      <w:marRight w:val="0"/>
      <w:marTop w:val="0"/>
      <w:marBottom w:val="0"/>
      <w:divBdr>
        <w:top w:val="none" w:sz="0" w:space="0" w:color="auto"/>
        <w:left w:val="none" w:sz="0" w:space="0" w:color="auto"/>
        <w:bottom w:val="none" w:sz="0" w:space="0" w:color="auto"/>
        <w:right w:val="none" w:sz="0" w:space="0" w:color="auto"/>
      </w:divBdr>
    </w:div>
    <w:div w:id="1259094660">
      <w:bodyDiv w:val="1"/>
      <w:marLeft w:val="0"/>
      <w:marRight w:val="0"/>
      <w:marTop w:val="0"/>
      <w:marBottom w:val="0"/>
      <w:divBdr>
        <w:top w:val="none" w:sz="0" w:space="0" w:color="auto"/>
        <w:left w:val="none" w:sz="0" w:space="0" w:color="auto"/>
        <w:bottom w:val="none" w:sz="0" w:space="0" w:color="auto"/>
        <w:right w:val="none" w:sz="0" w:space="0" w:color="auto"/>
      </w:divBdr>
    </w:div>
    <w:div w:id="1614828472">
      <w:bodyDiv w:val="1"/>
      <w:marLeft w:val="0"/>
      <w:marRight w:val="0"/>
      <w:marTop w:val="0"/>
      <w:marBottom w:val="0"/>
      <w:divBdr>
        <w:top w:val="none" w:sz="0" w:space="0" w:color="auto"/>
        <w:left w:val="none" w:sz="0" w:space="0" w:color="auto"/>
        <w:bottom w:val="none" w:sz="0" w:space="0" w:color="auto"/>
        <w:right w:val="none" w:sz="0" w:space="0" w:color="auto"/>
      </w:divBdr>
    </w:div>
    <w:div w:id="1839804335">
      <w:bodyDiv w:val="1"/>
      <w:marLeft w:val="0"/>
      <w:marRight w:val="0"/>
      <w:marTop w:val="0"/>
      <w:marBottom w:val="0"/>
      <w:divBdr>
        <w:top w:val="none" w:sz="0" w:space="0" w:color="auto"/>
        <w:left w:val="none" w:sz="0" w:space="0" w:color="auto"/>
        <w:bottom w:val="none" w:sz="0" w:space="0" w:color="auto"/>
        <w:right w:val="none" w:sz="0" w:space="0" w:color="auto"/>
      </w:divBdr>
    </w:div>
    <w:div w:id="2021732575">
      <w:bodyDiv w:val="1"/>
      <w:marLeft w:val="0"/>
      <w:marRight w:val="0"/>
      <w:marTop w:val="0"/>
      <w:marBottom w:val="0"/>
      <w:divBdr>
        <w:top w:val="none" w:sz="0" w:space="0" w:color="auto"/>
        <w:left w:val="none" w:sz="0" w:space="0" w:color="auto"/>
        <w:bottom w:val="none" w:sz="0" w:space="0" w:color="auto"/>
        <w:right w:val="none" w:sz="0" w:space="0" w:color="auto"/>
      </w:divBdr>
    </w:div>
    <w:div w:id="203745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javascript:openWindow('cr/2359.htm');" TargetMode="External"/><Relationship Id="rId39" Type="http://schemas.openxmlformats.org/officeDocument/2006/relationships/image" Target="media/image28.jpeg"/><Relationship Id="rId21" Type="http://schemas.openxmlformats.org/officeDocument/2006/relationships/hyperlink" Target="https://en.wikipedia.org/wiki/Environment_and_sexual_orientation"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hyperlink" Target="https://en.wikipedia.org/wiki/Genetics"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hyperlink" Target="https://en.wikipedia.org/wiki/Hormonal" TargetMode="External"/><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A937B-E07C-406D-BC9D-0E8CC1A70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5234</TotalTime>
  <Pages>21</Pages>
  <Words>4221</Words>
  <Characters>24064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622</cp:revision>
  <cp:lastPrinted>2020-01-30T09:39:00Z</cp:lastPrinted>
  <dcterms:created xsi:type="dcterms:W3CDTF">2019-02-13T09:01:00Z</dcterms:created>
  <dcterms:modified xsi:type="dcterms:W3CDTF">2020-02-13T10:11:00Z</dcterms:modified>
</cp:coreProperties>
</file>